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52E7C" w14:textId="3E0D461D" w:rsidR="00C80151" w:rsidRPr="00563AB1" w:rsidRDefault="00C80151" w:rsidP="00F63661">
      <w:pPr>
        <w:ind w:left="-567" w:right="283"/>
        <w:jc w:val="both"/>
        <w:rPr>
          <w:b/>
          <w:sz w:val="28"/>
          <w:lang w:val="uk-UA"/>
        </w:rPr>
      </w:pPr>
      <w:r>
        <w:rPr>
          <w:b/>
          <w:noProof/>
          <w:sz w:val="28"/>
          <w:lang w:val="uk-UA" w:eastAsia="uk-UA"/>
        </w:rPr>
        <w:drawing>
          <wp:anchor distT="0" distB="0" distL="114300" distR="114300" simplePos="0" relativeHeight="251658240" behindDoc="1" locked="0" layoutInCell="1" allowOverlap="1" wp14:anchorId="41C665C0" wp14:editId="445C93C0">
            <wp:simplePos x="0" y="0"/>
            <wp:positionH relativeFrom="column">
              <wp:posOffset>-647700</wp:posOffset>
            </wp:positionH>
            <wp:positionV relativeFrom="paragraph">
              <wp:posOffset>-3810</wp:posOffset>
            </wp:positionV>
            <wp:extent cx="2076450" cy="838200"/>
            <wp:effectExtent l="0" t="0" r="0" b="0"/>
            <wp:wrapTight wrapText="bothSides">
              <wp:wrapPolygon edited="0">
                <wp:start x="3765" y="0"/>
                <wp:lineTo x="0" y="10309"/>
                <wp:lineTo x="0" y="21109"/>
                <wp:lineTo x="6738" y="21109"/>
                <wp:lineTo x="11692" y="21109"/>
                <wp:lineTo x="11692" y="16200"/>
                <wp:lineTo x="21402" y="15709"/>
                <wp:lineTo x="21402" y="5891"/>
                <wp:lineTo x="19222" y="3927"/>
                <wp:lineTo x="13673" y="0"/>
                <wp:lineTo x="376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661">
        <w:rPr>
          <w:b/>
          <w:sz w:val="28"/>
          <w:lang w:val="en-US"/>
        </w:rPr>
        <w:t xml:space="preserve">  </w:t>
      </w:r>
      <w:r w:rsidRPr="00563AB1">
        <w:rPr>
          <w:b/>
          <w:sz w:val="28"/>
          <w:lang w:val="uk-UA"/>
        </w:rPr>
        <w:t>Міністерство освіти і науки</w:t>
      </w:r>
      <w:r w:rsidRPr="00563AB1">
        <w:rPr>
          <w:b/>
          <w:sz w:val="28"/>
        </w:rPr>
        <w:t xml:space="preserve"> </w:t>
      </w:r>
      <w:r w:rsidRPr="00563AB1">
        <w:rPr>
          <w:b/>
          <w:sz w:val="28"/>
          <w:lang w:val="uk-UA"/>
        </w:rPr>
        <w:t>України</w:t>
      </w:r>
    </w:p>
    <w:p w14:paraId="6DF4CAED" w14:textId="47BDBAAB" w:rsidR="00C80151" w:rsidRPr="00C80151" w:rsidRDefault="00C80151" w:rsidP="00F63661">
      <w:pPr>
        <w:ind w:left="-567" w:right="283"/>
        <w:jc w:val="both"/>
        <w:rPr>
          <w:b/>
          <w:sz w:val="28"/>
          <w:lang w:val="uk-UA"/>
        </w:rPr>
      </w:pPr>
      <w:r w:rsidRPr="00C80151">
        <w:rPr>
          <w:b/>
          <w:sz w:val="28"/>
          <w:lang w:val="uk-UA"/>
        </w:rPr>
        <w:t>Н</w:t>
      </w:r>
      <w:r w:rsidRPr="001342BA">
        <w:rPr>
          <w:b/>
          <w:caps/>
          <w:sz w:val="28"/>
          <w:lang w:val="uk-UA"/>
        </w:rPr>
        <w:t>ту</w:t>
      </w:r>
      <w:r w:rsidR="001342BA">
        <w:rPr>
          <w:b/>
          <w:sz w:val="28"/>
          <w:lang w:val="uk-UA"/>
        </w:rPr>
        <w:t xml:space="preserve"> </w:t>
      </w:r>
      <w:r w:rsidR="00DE407F">
        <w:rPr>
          <w:b/>
          <w:sz w:val="28"/>
          <w:lang w:val="uk-UA"/>
        </w:rPr>
        <w:t>«Дніпровська п</w:t>
      </w:r>
      <w:r w:rsidRPr="00C80151">
        <w:rPr>
          <w:b/>
          <w:sz w:val="28"/>
          <w:lang w:val="uk-UA"/>
        </w:rPr>
        <w:t>олітехніка»</w:t>
      </w:r>
    </w:p>
    <w:p w14:paraId="08B407AF" w14:textId="54AF00A5" w:rsidR="00F63661" w:rsidRPr="007368E0" w:rsidRDefault="00F63661" w:rsidP="00CF5EEE">
      <w:pPr>
        <w:ind w:right="-1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 xml:space="preserve"> </w:t>
      </w:r>
      <w:r w:rsidR="00CF5EEE" w:rsidRPr="007368E0">
        <w:rPr>
          <w:b/>
          <w:bCs/>
          <w:sz w:val="28"/>
          <w:szCs w:val="28"/>
          <w:lang w:val="uk-UA"/>
        </w:rPr>
        <w:t>Краківська гірничо-металургійна академія (Польща)</w:t>
      </w:r>
    </w:p>
    <w:p w14:paraId="39D67A83" w14:textId="331538E0" w:rsidR="00F63661" w:rsidRPr="007368E0" w:rsidRDefault="00CF5EEE" w:rsidP="00CF5EEE">
      <w:pPr>
        <w:ind w:left="1416" w:firstLine="708"/>
        <w:jc w:val="both"/>
        <w:rPr>
          <w:b/>
          <w:bCs/>
          <w:sz w:val="28"/>
          <w:szCs w:val="28"/>
          <w:lang w:val="uk-UA"/>
        </w:rPr>
      </w:pPr>
      <w:r w:rsidRPr="007368E0">
        <w:rPr>
          <w:b/>
          <w:bCs/>
          <w:sz w:val="28"/>
          <w:szCs w:val="28"/>
          <w:lang w:val="uk-UA"/>
        </w:rPr>
        <w:t>Лодзька політехніка (</w:t>
      </w:r>
      <w:r w:rsidR="00F63661" w:rsidRPr="007368E0">
        <w:rPr>
          <w:b/>
          <w:bCs/>
          <w:sz w:val="28"/>
          <w:szCs w:val="28"/>
          <w:lang w:val="uk-UA"/>
        </w:rPr>
        <w:t>Польща</w:t>
      </w:r>
      <w:r w:rsidRPr="007368E0">
        <w:rPr>
          <w:b/>
          <w:bCs/>
          <w:sz w:val="28"/>
          <w:szCs w:val="28"/>
          <w:lang w:val="uk-UA"/>
        </w:rPr>
        <w:t>)</w:t>
      </w:r>
    </w:p>
    <w:p w14:paraId="539F572A" w14:textId="19A2A034" w:rsidR="00CF5EEE" w:rsidRPr="00771066" w:rsidRDefault="00CF5EEE" w:rsidP="00CF5EEE">
      <w:pPr>
        <w:ind w:left="2124"/>
        <w:jc w:val="both"/>
        <w:rPr>
          <w:b/>
          <w:bCs/>
          <w:sz w:val="28"/>
          <w:szCs w:val="28"/>
          <w:lang w:val="uk-UA"/>
        </w:rPr>
      </w:pPr>
      <w:r w:rsidRPr="00771066">
        <w:rPr>
          <w:b/>
          <w:bCs/>
          <w:sz w:val="28"/>
          <w:szCs w:val="28"/>
          <w:lang w:val="uk-UA"/>
        </w:rPr>
        <w:t xml:space="preserve">     </w:t>
      </w:r>
      <w:r w:rsidRPr="00F63661">
        <w:rPr>
          <w:b/>
          <w:bCs/>
          <w:sz w:val="28"/>
          <w:szCs w:val="28"/>
          <w:lang w:val="en-US"/>
        </w:rPr>
        <w:t>TESOL</w:t>
      </w:r>
      <w:r w:rsidRPr="00771066">
        <w:rPr>
          <w:b/>
          <w:bCs/>
          <w:sz w:val="28"/>
          <w:szCs w:val="28"/>
          <w:lang w:val="uk-UA"/>
        </w:rPr>
        <w:t>-</w:t>
      </w:r>
      <w:r w:rsidRPr="00F63661">
        <w:rPr>
          <w:b/>
          <w:bCs/>
          <w:sz w:val="28"/>
          <w:szCs w:val="28"/>
          <w:lang w:val="en-US"/>
        </w:rPr>
        <w:t>Ukraine</w:t>
      </w:r>
    </w:p>
    <w:p w14:paraId="4C0D9D33" w14:textId="77777777" w:rsidR="00F63661" w:rsidRPr="00771066" w:rsidRDefault="00F63661" w:rsidP="00F63661">
      <w:pPr>
        <w:ind w:left="2832"/>
        <w:jc w:val="both"/>
        <w:rPr>
          <w:b/>
          <w:bCs/>
          <w:sz w:val="28"/>
          <w:szCs w:val="28"/>
          <w:lang w:val="uk-UA"/>
        </w:rPr>
      </w:pPr>
    </w:p>
    <w:p w14:paraId="73694527" w14:textId="77777777" w:rsidR="00C80151" w:rsidRPr="006F503D" w:rsidRDefault="00C80151" w:rsidP="006F503D">
      <w:pPr>
        <w:ind w:left="-567" w:right="283"/>
        <w:jc w:val="center"/>
        <w:rPr>
          <w:b/>
          <w:i/>
          <w:sz w:val="32"/>
          <w:szCs w:val="32"/>
          <w:lang w:val="uk-UA"/>
        </w:rPr>
      </w:pPr>
      <w:r w:rsidRPr="006F503D">
        <w:rPr>
          <w:b/>
          <w:i/>
          <w:sz w:val="32"/>
          <w:szCs w:val="32"/>
          <w:lang w:val="uk-UA"/>
        </w:rPr>
        <w:t>Інформаційне повідомлення</w:t>
      </w:r>
    </w:p>
    <w:p w14:paraId="288EDF2F" w14:textId="77777777" w:rsidR="00C80151" w:rsidRDefault="00C80151" w:rsidP="006F503D">
      <w:pPr>
        <w:ind w:left="-567" w:right="283"/>
        <w:jc w:val="center"/>
        <w:rPr>
          <w:b/>
          <w:sz w:val="32"/>
          <w:szCs w:val="32"/>
          <w:lang w:val="uk-UA"/>
        </w:rPr>
      </w:pPr>
    </w:p>
    <w:p w14:paraId="0C14C4DA" w14:textId="77777777" w:rsidR="00C80151" w:rsidRDefault="00C80151" w:rsidP="006F503D">
      <w:pPr>
        <w:ind w:left="-567" w:right="283"/>
        <w:jc w:val="center"/>
        <w:rPr>
          <w:sz w:val="32"/>
          <w:szCs w:val="32"/>
          <w:lang w:val="en-US"/>
        </w:rPr>
      </w:pPr>
      <w:r w:rsidRPr="00C80151">
        <w:rPr>
          <w:sz w:val="32"/>
          <w:szCs w:val="32"/>
          <w:lang w:val="uk-UA"/>
        </w:rPr>
        <w:t>Шановні студенти, магістри, аспіранти та</w:t>
      </w:r>
      <w:r>
        <w:rPr>
          <w:sz w:val="32"/>
          <w:szCs w:val="32"/>
          <w:lang w:val="uk-UA"/>
        </w:rPr>
        <w:t xml:space="preserve"> </w:t>
      </w:r>
      <w:r w:rsidRPr="00C80151">
        <w:rPr>
          <w:sz w:val="32"/>
          <w:szCs w:val="32"/>
          <w:lang w:val="uk-UA"/>
        </w:rPr>
        <w:t>викладачі іноземних мов</w:t>
      </w:r>
      <w:r>
        <w:rPr>
          <w:sz w:val="32"/>
          <w:szCs w:val="32"/>
          <w:lang w:val="uk-UA"/>
        </w:rPr>
        <w:t>!</w:t>
      </w:r>
    </w:p>
    <w:p w14:paraId="40038B0C" w14:textId="77777777" w:rsidR="00771066" w:rsidRPr="00771066" w:rsidRDefault="00771066" w:rsidP="006F503D">
      <w:pPr>
        <w:ind w:left="-567" w:right="283"/>
        <w:jc w:val="center"/>
        <w:rPr>
          <w:sz w:val="32"/>
          <w:szCs w:val="32"/>
          <w:lang w:val="en-US"/>
        </w:rPr>
      </w:pPr>
    </w:p>
    <w:p w14:paraId="52E14200" w14:textId="77777777" w:rsidR="00771066" w:rsidRDefault="00C80151" w:rsidP="006F503D">
      <w:pPr>
        <w:ind w:left="-567" w:right="283"/>
        <w:jc w:val="center"/>
        <w:rPr>
          <w:sz w:val="28"/>
          <w:szCs w:val="28"/>
          <w:lang w:val="en-US"/>
        </w:rPr>
      </w:pPr>
      <w:r w:rsidRPr="00C80151">
        <w:rPr>
          <w:sz w:val="28"/>
          <w:szCs w:val="28"/>
          <w:lang w:val="uk-UA"/>
        </w:rPr>
        <w:t>Запрошуємо вас взяти участь у</w:t>
      </w:r>
      <w:r>
        <w:rPr>
          <w:sz w:val="28"/>
          <w:szCs w:val="28"/>
          <w:lang w:val="uk-UA"/>
        </w:rPr>
        <w:t xml:space="preserve"> </w:t>
      </w:r>
    </w:p>
    <w:p w14:paraId="13D08A35" w14:textId="26ADEDC4" w:rsidR="00C80151" w:rsidRPr="00C80151" w:rsidRDefault="00C80151" w:rsidP="006F503D">
      <w:pPr>
        <w:ind w:left="-567" w:right="283"/>
        <w:jc w:val="center"/>
        <w:rPr>
          <w:b/>
          <w:sz w:val="28"/>
          <w:szCs w:val="28"/>
          <w:lang w:val="uk-UA"/>
        </w:rPr>
      </w:pPr>
      <w:r w:rsidRPr="00C80151">
        <w:rPr>
          <w:b/>
          <w:sz w:val="28"/>
          <w:szCs w:val="28"/>
          <w:lang w:val="en-US"/>
        </w:rPr>
        <w:t>X</w:t>
      </w:r>
      <w:r w:rsidR="00773A5C">
        <w:rPr>
          <w:b/>
          <w:sz w:val="28"/>
          <w:szCs w:val="28"/>
          <w:lang w:val="en-US"/>
        </w:rPr>
        <w:t>X</w:t>
      </w:r>
      <w:r w:rsidR="00DE407F">
        <w:rPr>
          <w:b/>
          <w:sz w:val="28"/>
          <w:szCs w:val="28"/>
          <w:lang w:val="uk-UA"/>
        </w:rPr>
        <w:t xml:space="preserve"> Міжнародному</w:t>
      </w:r>
      <w:r w:rsidRPr="00C80151">
        <w:rPr>
          <w:b/>
          <w:sz w:val="28"/>
          <w:szCs w:val="28"/>
          <w:lang w:val="uk-UA"/>
        </w:rPr>
        <w:t xml:space="preserve"> форум</w:t>
      </w:r>
      <w:r w:rsidR="00DE407F">
        <w:rPr>
          <w:b/>
          <w:sz w:val="28"/>
          <w:szCs w:val="28"/>
          <w:lang w:val="uk-UA"/>
        </w:rPr>
        <w:t>і</w:t>
      </w:r>
      <w:r w:rsidRPr="00C80151">
        <w:rPr>
          <w:b/>
          <w:sz w:val="28"/>
          <w:szCs w:val="28"/>
          <w:lang w:val="uk-UA"/>
        </w:rPr>
        <w:t xml:space="preserve"> студентів та молодих учених</w:t>
      </w:r>
    </w:p>
    <w:p w14:paraId="4252D0C5" w14:textId="77777777" w:rsidR="00C80151" w:rsidRDefault="00C80151" w:rsidP="006F503D">
      <w:pPr>
        <w:ind w:left="-567" w:right="283"/>
        <w:jc w:val="center"/>
        <w:rPr>
          <w:b/>
          <w:color w:val="0070C0"/>
          <w:sz w:val="44"/>
          <w:szCs w:val="44"/>
          <w:lang w:val="uk-UA"/>
        </w:rPr>
      </w:pPr>
      <w:r w:rsidRPr="00B4128F">
        <w:rPr>
          <w:b/>
          <w:color w:val="0070C0"/>
          <w:sz w:val="44"/>
          <w:szCs w:val="44"/>
          <w:lang w:val="uk-UA"/>
        </w:rPr>
        <w:t>«Розширюючи обрії»</w:t>
      </w:r>
      <w:r>
        <w:rPr>
          <w:b/>
          <w:color w:val="0070C0"/>
          <w:sz w:val="44"/>
          <w:szCs w:val="44"/>
          <w:lang w:val="uk-UA"/>
        </w:rPr>
        <w:t>,</w:t>
      </w:r>
    </w:p>
    <w:p w14:paraId="7E1FF446" w14:textId="034D17E2" w:rsidR="00C80151" w:rsidRDefault="00C80151" w:rsidP="00771066">
      <w:pPr>
        <w:ind w:left="-567" w:right="283"/>
        <w:jc w:val="center"/>
        <w:rPr>
          <w:sz w:val="28"/>
          <w:szCs w:val="28"/>
          <w:lang w:val="en-US"/>
        </w:rPr>
      </w:pPr>
      <w:r w:rsidRPr="00C80151">
        <w:rPr>
          <w:sz w:val="28"/>
          <w:szCs w:val="28"/>
          <w:lang w:val="uk-UA"/>
        </w:rPr>
        <w:t xml:space="preserve">який відбудеться </w:t>
      </w:r>
      <w:r w:rsidR="00D53E02">
        <w:rPr>
          <w:sz w:val="28"/>
          <w:szCs w:val="28"/>
          <w:lang w:val="uk-UA"/>
        </w:rPr>
        <w:t>21</w:t>
      </w:r>
      <w:r w:rsidR="00FF4219">
        <w:rPr>
          <w:sz w:val="28"/>
          <w:szCs w:val="28"/>
          <w:lang w:val="uk-UA"/>
        </w:rPr>
        <w:t xml:space="preserve"> </w:t>
      </w:r>
      <w:r w:rsidRPr="00C80151">
        <w:rPr>
          <w:sz w:val="28"/>
          <w:szCs w:val="28"/>
        </w:rPr>
        <w:t>-</w:t>
      </w:r>
      <w:r w:rsidR="00AE28FF">
        <w:rPr>
          <w:sz w:val="28"/>
          <w:szCs w:val="28"/>
          <w:lang w:val="uk-UA"/>
        </w:rPr>
        <w:t xml:space="preserve"> </w:t>
      </w:r>
      <w:r w:rsidR="00D53E02">
        <w:rPr>
          <w:sz w:val="28"/>
          <w:szCs w:val="28"/>
          <w:lang w:val="uk-UA"/>
        </w:rPr>
        <w:t>25</w:t>
      </w:r>
      <w:r w:rsidRPr="00C80151">
        <w:rPr>
          <w:sz w:val="28"/>
          <w:szCs w:val="28"/>
        </w:rPr>
        <w:t xml:space="preserve"> </w:t>
      </w:r>
      <w:r w:rsidR="0047307F">
        <w:rPr>
          <w:sz w:val="28"/>
          <w:szCs w:val="28"/>
          <w:lang w:val="uk-UA"/>
        </w:rPr>
        <w:t>квітня</w:t>
      </w:r>
      <w:r w:rsidR="002B61B6">
        <w:rPr>
          <w:sz w:val="28"/>
          <w:szCs w:val="28"/>
          <w:lang w:val="uk-UA"/>
        </w:rPr>
        <w:t xml:space="preserve"> </w:t>
      </w:r>
      <w:r w:rsidR="00FF4219">
        <w:rPr>
          <w:sz w:val="28"/>
          <w:szCs w:val="28"/>
          <w:lang w:val="uk-UA"/>
        </w:rPr>
        <w:t>202</w:t>
      </w:r>
      <w:r w:rsidR="00D53E02">
        <w:rPr>
          <w:sz w:val="28"/>
          <w:szCs w:val="28"/>
          <w:lang w:val="uk-UA"/>
        </w:rPr>
        <w:t>5</w:t>
      </w:r>
      <w:r w:rsidRPr="00C80151">
        <w:rPr>
          <w:sz w:val="28"/>
          <w:szCs w:val="28"/>
        </w:rPr>
        <w:t xml:space="preserve"> </w:t>
      </w:r>
      <w:r w:rsidRPr="00C80151">
        <w:rPr>
          <w:sz w:val="28"/>
          <w:szCs w:val="28"/>
          <w:lang w:val="uk-UA"/>
        </w:rPr>
        <w:t>рок</w:t>
      </w:r>
      <w:r w:rsidRPr="005A013D">
        <w:rPr>
          <w:sz w:val="28"/>
          <w:szCs w:val="28"/>
          <w:lang w:val="uk-UA"/>
        </w:rPr>
        <w:t xml:space="preserve">у </w:t>
      </w:r>
      <w:r w:rsidR="00014BEF" w:rsidRPr="005A013D">
        <w:rPr>
          <w:sz w:val="28"/>
          <w:szCs w:val="28"/>
          <w:lang w:val="uk-UA"/>
        </w:rPr>
        <w:t>(онлайн)</w:t>
      </w:r>
    </w:p>
    <w:p w14:paraId="0CE254CB" w14:textId="77777777" w:rsidR="00771066" w:rsidRPr="00771066" w:rsidRDefault="00771066" w:rsidP="006F503D">
      <w:pPr>
        <w:ind w:left="-567" w:right="283"/>
        <w:jc w:val="both"/>
        <w:rPr>
          <w:sz w:val="28"/>
          <w:szCs w:val="28"/>
          <w:lang w:val="en-US"/>
        </w:rPr>
      </w:pPr>
    </w:p>
    <w:p w14:paraId="2AEB120C" w14:textId="77777777" w:rsidR="005A013D" w:rsidRPr="005A013D" w:rsidRDefault="005A013D" w:rsidP="005A013D">
      <w:pPr>
        <w:ind w:left="-567" w:right="283"/>
        <w:jc w:val="center"/>
        <w:rPr>
          <w:sz w:val="28"/>
          <w:szCs w:val="28"/>
          <w:lang w:val="uk-UA"/>
        </w:rPr>
      </w:pPr>
      <w:r w:rsidRPr="005A013D">
        <w:rPr>
          <w:sz w:val="28"/>
          <w:szCs w:val="28"/>
          <w:lang w:val="uk-UA"/>
        </w:rPr>
        <w:t>Для участі у форумі слід заповнити форму за посиланням:</w:t>
      </w:r>
    </w:p>
    <w:p w14:paraId="17203080" w14:textId="0C93205C" w:rsidR="005A013D" w:rsidRPr="00771066" w:rsidRDefault="00771066" w:rsidP="005A013D">
      <w:pPr>
        <w:ind w:left="-567" w:right="283"/>
        <w:jc w:val="center"/>
        <w:rPr>
          <w:b/>
          <w:bCs/>
          <w:sz w:val="36"/>
          <w:szCs w:val="32"/>
        </w:rPr>
      </w:pPr>
      <w:hyperlink r:id="rId6" w:history="1">
        <w:r w:rsidRPr="00771066">
          <w:rPr>
            <w:rStyle w:val="a6"/>
            <w:b/>
            <w:bCs/>
            <w:sz w:val="28"/>
            <w:szCs w:val="28"/>
          </w:rPr>
          <w:t>https://forms.gle/psCCkf789JWvpyHR8</w:t>
        </w:r>
      </w:hyperlink>
      <w:r w:rsidRPr="00771066">
        <w:rPr>
          <w:b/>
          <w:bCs/>
          <w:sz w:val="28"/>
          <w:szCs w:val="28"/>
          <w:lang w:val="en-US"/>
        </w:rPr>
        <w:t xml:space="preserve"> </w:t>
      </w:r>
      <w:r w:rsidR="00773A5C" w:rsidRPr="00771066">
        <w:rPr>
          <w:b/>
          <w:bCs/>
          <w:sz w:val="32"/>
          <w:szCs w:val="32"/>
        </w:rPr>
        <w:t xml:space="preserve"> </w:t>
      </w:r>
    </w:p>
    <w:p w14:paraId="48F165AF" w14:textId="77777777" w:rsidR="00C80151" w:rsidRDefault="00C80151" w:rsidP="006F503D">
      <w:pPr>
        <w:ind w:left="-567" w:right="283"/>
        <w:rPr>
          <w:sz w:val="28"/>
          <w:lang w:val="uk-UA"/>
        </w:rPr>
      </w:pPr>
    </w:p>
    <w:p w14:paraId="6FD6B37A" w14:textId="77777777" w:rsidR="00C80151" w:rsidRPr="00C80151" w:rsidRDefault="00A072E4" w:rsidP="00A072E4">
      <w:pPr>
        <w:ind w:left="-567" w:right="283" w:firstLine="644"/>
        <w:jc w:val="both"/>
        <w:rPr>
          <w:lang w:val="uk-UA"/>
        </w:rPr>
      </w:pPr>
      <w:r>
        <w:rPr>
          <w:sz w:val="28"/>
          <w:lang w:val="uk-UA"/>
        </w:rPr>
        <w:t xml:space="preserve">Під час </w:t>
      </w:r>
      <w:r w:rsidR="00C80151" w:rsidRPr="00C80151">
        <w:rPr>
          <w:sz w:val="28"/>
          <w:lang w:val="uk-UA"/>
        </w:rPr>
        <w:t>Форуму планується робота таких секцій</w:t>
      </w:r>
      <w:r w:rsidR="00C9619D">
        <w:rPr>
          <w:sz w:val="28"/>
          <w:lang w:val="uk-UA"/>
        </w:rPr>
        <w:t>, в рамках як</w:t>
      </w:r>
      <w:r w:rsidR="001D318F">
        <w:rPr>
          <w:sz w:val="28"/>
          <w:lang w:val="uk-UA"/>
        </w:rPr>
        <w:t>их будуть сформовані підсекції за тематикою поданих д</w:t>
      </w:r>
      <w:r w:rsidR="00C9619D">
        <w:rPr>
          <w:sz w:val="28"/>
          <w:lang w:val="uk-UA"/>
        </w:rPr>
        <w:t>о</w:t>
      </w:r>
      <w:r w:rsidR="001D318F">
        <w:rPr>
          <w:sz w:val="28"/>
          <w:lang w:val="uk-UA"/>
        </w:rPr>
        <w:t xml:space="preserve"> розгляду робіт</w:t>
      </w:r>
      <w:r w:rsidR="00C9619D">
        <w:rPr>
          <w:sz w:val="28"/>
          <w:lang w:val="uk-UA"/>
        </w:rPr>
        <w:t>:</w:t>
      </w:r>
      <w:r w:rsidR="001D318F">
        <w:rPr>
          <w:sz w:val="28"/>
          <w:lang w:val="uk-UA"/>
        </w:rPr>
        <w:t xml:space="preserve"> </w:t>
      </w:r>
    </w:p>
    <w:p w14:paraId="1AB04569" w14:textId="77777777" w:rsidR="00C80151" w:rsidRPr="006F503D" w:rsidRDefault="00C80151" w:rsidP="00A221D8">
      <w:pPr>
        <w:pStyle w:val="a5"/>
        <w:numPr>
          <w:ilvl w:val="0"/>
          <w:numId w:val="7"/>
        </w:numPr>
        <w:spacing w:before="120" w:after="120"/>
        <w:ind w:right="283"/>
        <w:jc w:val="both"/>
        <w:rPr>
          <w:b/>
          <w:i/>
          <w:sz w:val="28"/>
          <w:lang w:val="uk-UA"/>
        </w:rPr>
      </w:pPr>
      <w:r w:rsidRPr="006F503D">
        <w:rPr>
          <w:b/>
          <w:i/>
          <w:sz w:val="28"/>
          <w:lang w:val="uk-UA"/>
        </w:rPr>
        <w:t>Актуальні проблеми економіки та управління сталим розвитком країни (</w:t>
      </w:r>
      <w:r w:rsidR="00DE407F">
        <w:rPr>
          <w:b/>
          <w:i/>
          <w:sz w:val="28"/>
          <w:lang w:val="en-US"/>
        </w:rPr>
        <w:t>Econ</w:t>
      </w:r>
      <w:r w:rsidR="00DE407F" w:rsidRPr="00DE407F">
        <w:rPr>
          <w:b/>
          <w:i/>
          <w:sz w:val="28"/>
        </w:rPr>
        <w:t>)</w:t>
      </w:r>
    </w:p>
    <w:p w14:paraId="77638ACF" w14:textId="77777777" w:rsidR="00C80151" w:rsidRPr="006F503D" w:rsidRDefault="00C80151" w:rsidP="00A221D8">
      <w:pPr>
        <w:pStyle w:val="a5"/>
        <w:numPr>
          <w:ilvl w:val="0"/>
          <w:numId w:val="7"/>
        </w:numPr>
        <w:spacing w:before="120" w:after="120"/>
        <w:ind w:right="283"/>
        <w:jc w:val="both"/>
        <w:rPr>
          <w:b/>
          <w:i/>
          <w:sz w:val="28"/>
          <w:lang w:val="uk-UA"/>
        </w:rPr>
      </w:pPr>
      <w:r w:rsidRPr="006F503D">
        <w:rPr>
          <w:b/>
          <w:i/>
          <w:sz w:val="28"/>
          <w:lang w:val="uk-UA"/>
        </w:rPr>
        <w:t>Сучасні підходи до забезпечення стало</w:t>
      </w:r>
      <w:r w:rsidR="00A221D8">
        <w:rPr>
          <w:b/>
          <w:i/>
          <w:sz w:val="28"/>
          <w:lang w:val="en-US"/>
        </w:rPr>
        <w:t>c</w:t>
      </w:r>
      <w:r w:rsidR="00A221D8">
        <w:rPr>
          <w:b/>
          <w:i/>
          <w:sz w:val="28"/>
          <w:lang w:val="uk-UA"/>
        </w:rPr>
        <w:t>ті</w:t>
      </w:r>
      <w:r w:rsidRPr="006F503D">
        <w:rPr>
          <w:b/>
          <w:i/>
          <w:sz w:val="28"/>
          <w:lang w:val="uk-UA"/>
        </w:rPr>
        <w:t xml:space="preserve"> екології, землевпорядкування та використання природних ресурсів</w:t>
      </w:r>
      <w:r w:rsidR="00DE407F" w:rsidRPr="00DE407F">
        <w:rPr>
          <w:b/>
          <w:i/>
          <w:sz w:val="28"/>
        </w:rPr>
        <w:t xml:space="preserve"> (</w:t>
      </w:r>
      <w:r w:rsidR="00DE407F">
        <w:rPr>
          <w:b/>
          <w:i/>
          <w:sz w:val="28"/>
          <w:lang w:val="en-US"/>
        </w:rPr>
        <w:t>Ecol</w:t>
      </w:r>
      <w:r w:rsidR="00DE407F" w:rsidRPr="00DE407F">
        <w:rPr>
          <w:b/>
          <w:i/>
          <w:sz w:val="28"/>
        </w:rPr>
        <w:t>)</w:t>
      </w:r>
    </w:p>
    <w:p w14:paraId="40D113D8" w14:textId="77777777" w:rsidR="00C80151" w:rsidRPr="006F503D" w:rsidRDefault="00C80151" w:rsidP="00A221D8">
      <w:pPr>
        <w:pStyle w:val="a5"/>
        <w:numPr>
          <w:ilvl w:val="0"/>
          <w:numId w:val="7"/>
        </w:numPr>
        <w:spacing w:before="120" w:after="120"/>
        <w:ind w:right="283"/>
        <w:jc w:val="both"/>
        <w:rPr>
          <w:b/>
          <w:i/>
          <w:sz w:val="28"/>
          <w:lang w:val="uk-UA"/>
        </w:rPr>
      </w:pPr>
      <w:r w:rsidRPr="006F503D">
        <w:rPr>
          <w:b/>
          <w:i/>
          <w:sz w:val="28"/>
          <w:lang w:val="uk-UA"/>
        </w:rPr>
        <w:t>Енергозбереження і ефективне використання альтернативних джерел енергії</w:t>
      </w:r>
      <w:r w:rsidR="00DE407F" w:rsidRPr="00DE407F">
        <w:rPr>
          <w:b/>
          <w:i/>
          <w:sz w:val="28"/>
        </w:rPr>
        <w:t xml:space="preserve"> (</w:t>
      </w:r>
      <w:r w:rsidR="00DE407F">
        <w:rPr>
          <w:b/>
          <w:i/>
          <w:sz w:val="28"/>
          <w:lang w:val="en-US"/>
        </w:rPr>
        <w:t>Energ</w:t>
      </w:r>
      <w:r w:rsidR="00DE407F" w:rsidRPr="00DE407F">
        <w:rPr>
          <w:b/>
          <w:i/>
          <w:sz w:val="28"/>
        </w:rPr>
        <w:t>)</w:t>
      </w:r>
    </w:p>
    <w:p w14:paraId="2FF32DFF" w14:textId="77777777" w:rsidR="00C80151" w:rsidRPr="006F503D" w:rsidRDefault="00C80151" w:rsidP="00A221D8">
      <w:pPr>
        <w:pStyle w:val="a5"/>
        <w:numPr>
          <w:ilvl w:val="0"/>
          <w:numId w:val="7"/>
        </w:numPr>
        <w:spacing w:before="120" w:after="120"/>
        <w:ind w:right="283"/>
        <w:jc w:val="both"/>
        <w:rPr>
          <w:b/>
          <w:i/>
          <w:sz w:val="28"/>
          <w:lang w:val="uk-UA"/>
        </w:rPr>
      </w:pPr>
      <w:r w:rsidRPr="006F503D">
        <w:rPr>
          <w:b/>
          <w:i/>
          <w:sz w:val="28"/>
          <w:lang w:val="uk-UA"/>
        </w:rPr>
        <w:t>Комп</w:t>
      </w:r>
      <w:r w:rsidR="00C9619D" w:rsidRPr="006F503D">
        <w:rPr>
          <w:b/>
          <w:i/>
          <w:sz w:val="28"/>
        </w:rPr>
        <w:t>’</w:t>
      </w:r>
      <w:r w:rsidRPr="006F503D">
        <w:rPr>
          <w:b/>
          <w:i/>
          <w:sz w:val="28"/>
          <w:lang w:val="uk-UA"/>
        </w:rPr>
        <w:t>ютерні науки та інтелектуальні рішення розвитку інформаційних технологій (</w:t>
      </w:r>
      <w:r w:rsidRPr="006F503D">
        <w:rPr>
          <w:b/>
          <w:i/>
          <w:sz w:val="28"/>
          <w:lang w:val="en-US"/>
        </w:rPr>
        <w:t>IT</w:t>
      </w:r>
      <w:r w:rsidRPr="006F503D">
        <w:rPr>
          <w:b/>
          <w:i/>
          <w:sz w:val="28"/>
          <w:lang w:val="uk-UA"/>
        </w:rPr>
        <w:t>)</w:t>
      </w:r>
    </w:p>
    <w:p w14:paraId="1F385207" w14:textId="77777777" w:rsidR="00C80151" w:rsidRPr="006F503D" w:rsidRDefault="00C80151" w:rsidP="00A221D8">
      <w:pPr>
        <w:pStyle w:val="a5"/>
        <w:numPr>
          <w:ilvl w:val="0"/>
          <w:numId w:val="7"/>
        </w:numPr>
        <w:spacing w:before="120" w:after="120"/>
        <w:ind w:right="283"/>
        <w:jc w:val="both"/>
        <w:rPr>
          <w:b/>
          <w:i/>
          <w:sz w:val="28"/>
          <w:lang w:val="uk-UA"/>
        </w:rPr>
      </w:pPr>
      <w:r w:rsidRPr="006F503D">
        <w:rPr>
          <w:b/>
          <w:i/>
          <w:sz w:val="28"/>
          <w:lang w:val="uk-UA"/>
        </w:rPr>
        <w:t xml:space="preserve">Нові досягнення </w:t>
      </w:r>
      <w:r w:rsidR="00C9619D" w:rsidRPr="006F503D">
        <w:rPr>
          <w:b/>
          <w:i/>
          <w:sz w:val="28"/>
          <w:lang w:val="uk-UA"/>
        </w:rPr>
        <w:t xml:space="preserve">та перспективи розвитку </w:t>
      </w:r>
      <w:r w:rsidRPr="006F503D">
        <w:rPr>
          <w:b/>
          <w:i/>
          <w:sz w:val="28"/>
          <w:lang w:val="uk-UA"/>
        </w:rPr>
        <w:t>наук про Землю (геологія,</w:t>
      </w:r>
      <w:r w:rsidR="00DE407F" w:rsidRPr="00DE407F">
        <w:rPr>
          <w:b/>
          <w:i/>
          <w:sz w:val="28"/>
          <w:lang w:val="uk-UA"/>
        </w:rPr>
        <w:t xml:space="preserve"> </w:t>
      </w:r>
      <w:r w:rsidR="00DE407F">
        <w:rPr>
          <w:b/>
          <w:i/>
          <w:sz w:val="28"/>
          <w:lang w:val="uk-UA"/>
        </w:rPr>
        <w:t>землевпорядкування, геодезія,</w:t>
      </w:r>
      <w:r w:rsidRPr="006F503D">
        <w:rPr>
          <w:b/>
          <w:i/>
          <w:sz w:val="28"/>
          <w:lang w:val="uk-UA"/>
        </w:rPr>
        <w:t xml:space="preserve"> географія, археологія, тощо)</w:t>
      </w:r>
      <w:r w:rsidR="00DE407F" w:rsidRPr="00DE407F">
        <w:rPr>
          <w:b/>
          <w:i/>
          <w:sz w:val="28"/>
          <w:lang w:val="uk-UA"/>
        </w:rPr>
        <w:t xml:space="preserve"> (</w:t>
      </w:r>
      <w:r w:rsidR="00DE407F">
        <w:rPr>
          <w:b/>
          <w:i/>
          <w:sz w:val="28"/>
          <w:lang w:val="en-US"/>
        </w:rPr>
        <w:t>Earth</w:t>
      </w:r>
      <w:r w:rsidR="00DE407F" w:rsidRPr="00DE407F">
        <w:rPr>
          <w:b/>
          <w:i/>
          <w:sz w:val="28"/>
          <w:lang w:val="uk-UA"/>
        </w:rPr>
        <w:t>)</w:t>
      </w:r>
      <w:r w:rsidRPr="006F503D">
        <w:rPr>
          <w:b/>
          <w:i/>
          <w:sz w:val="28"/>
          <w:lang w:val="uk-UA"/>
        </w:rPr>
        <w:t xml:space="preserve"> </w:t>
      </w:r>
    </w:p>
    <w:p w14:paraId="4EAF8778" w14:textId="77777777" w:rsidR="00C80151" w:rsidRPr="006F503D" w:rsidRDefault="00C80151" w:rsidP="00A221D8">
      <w:pPr>
        <w:pStyle w:val="a5"/>
        <w:numPr>
          <w:ilvl w:val="0"/>
          <w:numId w:val="7"/>
        </w:numPr>
        <w:spacing w:before="120" w:after="120"/>
        <w:ind w:right="283"/>
        <w:jc w:val="both"/>
        <w:rPr>
          <w:i/>
          <w:sz w:val="28"/>
          <w:lang w:val="uk-UA"/>
        </w:rPr>
      </w:pPr>
      <w:r w:rsidRPr="006F503D">
        <w:rPr>
          <w:b/>
          <w:i/>
          <w:sz w:val="28"/>
          <w:lang w:val="uk-UA"/>
        </w:rPr>
        <w:t>Гуманітарні науки (</w:t>
      </w:r>
      <w:r w:rsidR="002B61B6">
        <w:rPr>
          <w:b/>
          <w:i/>
          <w:sz w:val="28"/>
          <w:lang w:val="uk-UA"/>
        </w:rPr>
        <w:t xml:space="preserve">право, </w:t>
      </w:r>
      <w:r w:rsidRPr="006F503D">
        <w:rPr>
          <w:b/>
          <w:i/>
          <w:sz w:val="28"/>
          <w:lang w:val="uk-UA"/>
        </w:rPr>
        <w:t xml:space="preserve">філософія, політологія, освіта, педагогіка вищої школи) </w:t>
      </w:r>
      <w:r w:rsidR="00DE407F" w:rsidRPr="00DE407F">
        <w:rPr>
          <w:b/>
          <w:i/>
          <w:sz w:val="28"/>
          <w:lang w:val="uk-UA"/>
        </w:rPr>
        <w:t>(</w:t>
      </w:r>
      <w:r w:rsidR="00DE407F">
        <w:rPr>
          <w:b/>
          <w:i/>
          <w:sz w:val="28"/>
          <w:lang w:val="en-US"/>
        </w:rPr>
        <w:t>Hum</w:t>
      </w:r>
      <w:r w:rsidR="00DE407F" w:rsidRPr="00DE407F">
        <w:rPr>
          <w:b/>
          <w:i/>
          <w:sz w:val="28"/>
          <w:lang w:val="uk-UA"/>
        </w:rPr>
        <w:t>)</w:t>
      </w:r>
    </w:p>
    <w:p w14:paraId="3EECF7E3" w14:textId="77777777" w:rsidR="00C80151" w:rsidRPr="006F503D" w:rsidRDefault="00C80151" w:rsidP="00A221D8">
      <w:pPr>
        <w:pStyle w:val="a5"/>
        <w:numPr>
          <w:ilvl w:val="0"/>
          <w:numId w:val="7"/>
        </w:numPr>
        <w:spacing w:before="120" w:after="120"/>
        <w:ind w:right="283"/>
        <w:jc w:val="both"/>
        <w:rPr>
          <w:i/>
          <w:sz w:val="28"/>
          <w:lang w:val="uk-UA"/>
        </w:rPr>
      </w:pPr>
      <w:r w:rsidRPr="006F503D">
        <w:rPr>
          <w:b/>
          <w:i/>
          <w:sz w:val="28"/>
          <w:lang w:val="uk-UA"/>
        </w:rPr>
        <w:t>Актуальні питання прикладної лінгвістики, теорії та практики перекладу</w:t>
      </w:r>
      <w:r w:rsidR="00DE407F" w:rsidRPr="00DE407F">
        <w:rPr>
          <w:b/>
          <w:i/>
          <w:sz w:val="28"/>
        </w:rPr>
        <w:t xml:space="preserve"> (</w:t>
      </w:r>
      <w:r w:rsidR="00DE407F">
        <w:rPr>
          <w:b/>
          <w:i/>
          <w:sz w:val="28"/>
          <w:lang w:val="en-US"/>
        </w:rPr>
        <w:t>Ling</w:t>
      </w:r>
      <w:r w:rsidR="00DE407F" w:rsidRPr="00DE407F">
        <w:rPr>
          <w:b/>
          <w:i/>
          <w:sz w:val="28"/>
        </w:rPr>
        <w:t>)</w:t>
      </w:r>
    </w:p>
    <w:p w14:paraId="23EE8B85" w14:textId="77777777" w:rsidR="00C80151" w:rsidRDefault="00C80151" w:rsidP="00A221D8">
      <w:pPr>
        <w:pStyle w:val="a5"/>
        <w:numPr>
          <w:ilvl w:val="0"/>
          <w:numId w:val="7"/>
        </w:numPr>
        <w:spacing w:before="120" w:after="120"/>
        <w:ind w:right="283"/>
        <w:jc w:val="both"/>
        <w:rPr>
          <w:i/>
          <w:sz w:val="28"/>
          <w:lang w:val="uk-UA"/>
        </w:rPr>
      </w:pPr>
      <w:r w:rsidRPr="006F503D">
        <w:rPr>
          <w:b/>
          <w:i/>
          <w:sz w:val="28"/>
          <w:lang w:val="uk-UA"/>
        </w:rPr>
        <w:t>Глобалізація та євроінтеграція різних галузей промисловості та розвитку бізнесу</w:t>
      </w:r>
      <w:r w:rsidR="00DE407F" w:rsidRPr="00DE407F">
        <w:rPr>
          <w:b/>
          <w:i/>
          <w:sz w:val="28"/>
          <w:lang w:val="uk-UA"/>
        </w:rPr>
        <w:t xml:space="preserve"> (</w:t>
      </w:r>
      <w:r w:rsidR="00DE407F">
        <w:rPr>
          <w:b/>
          <w:i/>
          <w:sz w:val="28"/>
          <w:lang w:val="en-US"/>
        </w:rPr>
        <w:t>Glob</w:t>
      </w:r>
      <w:r w:rsidR="00DE407F" w:rsidRPr="00DE407F">
        <w:rPr>
          <w:b/>
          <w:i/>
          <w:sz w:val="28"/>
          <w:lang w:val="uk-UA"/>
        </w:rPr>
        <w:t>)</w:t>
      </w:r>
      <w:r w:rsidRPr="006F503D">
        <w:rPr>
          <w:i/>
          <w:sz w:val="28"/>
          <w:lang w:val="uk-UA"/>
        </w:rPr>
        <w:t xml:space="preserve"> </w:t>
      </w:r>
    </w:p>
    <w:p w14:paraId="116B2ECF" w14:textId="77777777" w:rsidR="00AE28FF" w:rsidRPr="00AE28FF" w:rsidRDefault="00AE28FF" w:rsidP="00A221D8">
      <w:pPr>
        <w:pStyle w:val="a5"/>
        <w:numPr>
          <w:ilvl w:val="0"/>
          <w:numId w:val="7"/>
        </w:numPr>
        <w:spacing w:before="120" w:after="120"/>
        <w:ind w:right="283"/>
        <w:jc w:val="both"/>
        <w:rPr>
          <w:b/>
          <w:i/>
          <w:sz w:val="28"/>
          <w:lang w:val="uk-UA"/>
        </w:rPr>
      </w:pPr>
      <w:r w:rsidRPr="00AE28FF">
        <w:rPr>
          <w:b/>
          <w:i/>
          <w:sz w:val="28"/>
          <w:lang w:val="uk-UA"/>
        </w:rPr>
        <w:t>Інновації в інженерії</w:t>
      </w:r>
      <w:r w:rsidR="00014BEF">
        <w:rPr>
          <w:b/>
          <w:i/>
          <w:sz w:val="28"/>
          <w:lang w:val="uk-UA"/>
        </w:rPr>
        <w:t xml:space="preserve"> (</w:t>
      </w:r>
      <w:r w:rsidR="00014BEF">
        <w:rPr>
          <w:b/>
          <w:i/>
          <w:sz w:val="28"/>
          <w:lang w:val="en-US"/>
        </w:rPr>
        <w:t>Engin</w:t>
      </w:r>
      <w:r w:rsidR="00014BEF">
        <w:rPr>
          <w:b/>
          <w:i/>
          <w:sz w:val="28"/>
          <w:lang w:val="uk-UA"/>
        </w:rPr>
        <w:t>)</w:t>
      </w:r>
    </w:p>
    <w:p w14:paraId="57EF653C" w14:textId="77777777" w:rsidR="008A4347" w:rsidRPr="008A4347" w:rsidRDefault="008A4347" w:rsidP="006F503D">
      <w:pPr>
        <w:ind w:left="-567" w:right="283"/>
        <w:rPr>
          <w:b/>
          <w:sz w:val="28"/>
          <w:szCs w:val="28"/>
          <w:lang w:val="uk-UA"/>
        </w:rPr>
      </w:pPr>
      <w:r w:rsidRPr="008A4347">
        <w:rPr>
          <w:b/>
          <w:sz w:val="28"/>
          <w:szCs w:val="28"/>
          <w:lang w:val="uk-UA"/>
        </w:rPr>
        <w:t>Робочі мови Форуму:</w:t>
      </w:r>
    </w:p>
    <w:p w14:paraId="160B84D1" w14:textId="77777777" w:rsidR="00DE407F" w:rsidRDefault="00DE407F" w:rsidP="006F503D">
      <w:pPr>
        <w:numPr>
          <w:ilvl w:val="0"/>
          <w:numId w:val="6"/>
        </w:numPr>
        <w:ind w:left="-284" w:right="283" w:hanging="283"/>
        <w:rPr>
          <w:sz w:val="28"/>
          <w:szCs w:val="28"/>
          <w:lang w:val="uk-UA"/>
        </w:rPr>
        <w:sectPr w:rsidR="00DE407F" w:rsidSect="006507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F30D7B" w14:textId="77777777" w:rsidR="008A4347" w:rsidRPr="008A4347" w:rsidRDefault="008A4347" w:rsidP="00DE407F">
      <w:pPr>
        <w:numPr>
          <w:ilvl w:val="0"/>
          <w:numId w:val="6"/>
        </w:numPr>
        <w:ind w:left="284" w:right="283" w:hanging="283"/>
        <w:rPr>
          <w:sz w:val="28"/>
          <w:szCs w:val="28"/>
          <w:lang w:val="uk-UA"/>
        </w:rPr>
      </w:pPr>
      <w:r w:rsidRPr="008A4347">
        <w:rPr>
          <w:sz w:val="28"/>
          <w:szCs w:val="28"/>
          <w:lang w:val="uk-UA"/>
        </w:rPr>
        <w:t>англійська</w:t>
      </w:r>
      <w:r w:rsidR="00DE407F">
        <w:rPr>
          <w:sz w:val="28"/>
          <w:szCs w:val="28"/>
          <w:lang w:val="uk-UA"/>
        </w:rPr>
        <w:t xml:space="preserve"> (</w:t>
      </w:r>
      <w:r w:rsidR="00DE407F">
        <w:rPr>
          <w:sz w:val="28"/>
          <w:szCs w:val="28"/>
          <w:lang w:val="en-US"/>
        </w:rPr>
        <w:t>En)</w:t>
      </w:r>
    </w:p>
    <w:p w14:paraId="5159136E" w14:textId="77777777" w:rsidR="008A4347" w:rsidRPr="008A4347" w:rsidRDefault="008A4347" w:rsidP="00DE407F">
      <w:pPr>
        <w:numPr>
          <w:ilvl w:val="0"/>
          <w:numId w:val="6"/>
        </w:numPr>
        <w:ind w:left="284" w:right="283" w:hanging="283"/>
        <w:rPr>
          <w:sz w:val="28"/>
          <w:szCs w:val="28"/>
          <w:lang w:val="uk-UA"/>
        </w:rPr>
      </w:pPr>
      <w:r w:rsidRPr="008A4347">
        <w:rPr>
          <w:sz w:val="28"/>
          <w:szCs w:val="28"/>
          <w:lang w:val="uk-UA"/>
        </w:rPr>
        <w:t>німецька</w:t>
      </w:r>
      <w:r w:rsidR="00DE407F">
        <w:rPr>
          <w:sz w:val="28"/>
          <w:szCs w:val="28"/>
          <w:lang w:val="en-US"/>
        </w:rPr>
        <w:t xml:space="preserve"> (Germ)</w:t>
      </w:r>
    </w:p>
    <w:p w14:paraId="614B4471" w14:textId="77777777" w:rsidR="008A4347" w:rsidRDefault="008A4347" w:rsidP="00DE407F">
      <w:pPr>
        <w:numPr>
          <w:ilvl w:val="0"/>
          <w:numId w:val="6"/>
        </w:numPr>
        <w:ind w:left="284" w:right="283" w:hanging="283"/>
        <w:rPr>
          <w:sz w:val="28"/>
          <w:szCs w:val="28"/>
          <w:lang w:val="uk-UA"/>
        </w:rPr>
      </w:pPr>
      <w:r w:rsidRPr="008A4347">
        <w:rPr>
          <w:sz w:val="28"/>
          <w:szCs w:val="28"/>
          <w:lang w:val="uk-UA"/>
        </w:rPr>
        <w:t>французька</w:t>
      </w:r>
      <w:r w:rsidR="00DE407F">
        <w:rPr>
          <w:sz w:val="28"/>
          <w:szCs w:val="28"/>
          <w:lang w:val="en-US"/>
        </w:rPr>
        <w:t xml:space="preserve"> (Fr)</w:t>
      </w:r>
    </w:p>
    <w:p w14:paraId="1F8D88F5" w14:textId="77777777" w:rsidR="00DE407F" w:rsidRPr="008A4347" w:rsidRDefault="00DE407F" w:rsidP="00DE407F">
      <w:pPr>
        <w:numPr>
          <w:ilvl w:val="0"/>
          <w:numId w:val="6"/>
        </w:numPr>
        <w:ind w:left="284" w:right="283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іспанська</w:t>
      </w:r>
      <w:r>
        <w:rPr>
          <w:sz w:val="28"/>
          <w:szCs w:val="28"/>
          <w:lang w:val="en-US"/>
        </w:rPr>
        <w:t xml:space="preserve"> (Sp)</w:t>
      </w:r>
    </w:p>
    <w:p w14:paraId="13CBD3AE" w14:textId="77777777" w:rsidR="008A4347" w:rsidRPr="008A4347" w:rsidRDefault="008A4347" w:rsidP="00DE407F">
      <w:pPr>
        <w:numPr>
          <w:ilvl w:val="0"/>
          <w:numId w:val="6"/>
        </w:numPr>
        <w:ind w:left="284" w:right="283" w:hanging="283"/>
        <w:rPr>
          <w:sz w:val="28"/>
          <w:szCs w:val="28"/>
          <w:lang w:val="uk-UA"/>
        </w:rPr>
      </w:pPr>
      <w:r w:rsidRPr="008A4347">
        <w:rPr>
          <w:sz w:val="28"/>
          <w:szCs w:val="28"/>
          <w:lang w:val="uk-UA"/>
        </w:rPr>
        <w:t>польська</w:t>
      </w:r>
      <w:r w:rsidR="00DE407F">
        <w:rPr>
          <w:sz w:val="28"/>
          <w:szCs w:val="28"/>
          <w:lang w:val="en-US"/>
        </w:rPr>
        <w:t xml:space="preserve"> (P</w:t>
      </w:r>
      <w:r w:rsidR="00FF4219">
        <w:rPr>
          <w:sz w:val="28"/>
          <w:szCs w:val="28"/>
          <w:lang w:val="uk-UA"/>
        </w:rPr>
        <w:t>о</w:t>
      </w:r>
      <w:r w:rsidR="00DE407F">
        <w:rPr>
          <w:sz w:val="28"/>
          <w:szCs w:val="28"/>
          <w:lang w:val="en-US"/>
        </w:rPr>
        <w:t>l)</w:t>
      </w:r>
    </w:p>
    <w:p w14:paraId="0D84884A" w14:textId="77777777" w:rsidR="008A4347" w:rsidRPr="006F503D" w:rsidRDefault="002B61B6" w:rsidP="00DE407F">
      <w:pPr>
        <w:pStyle w:val="a5"/>
        <w:numPr>
          <w:ilvl w:val="0"/>
          <w:numId w:val="6"/>
        </w:numPr>
        <w:ind w:left="284" w:right="283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українська</w:t>
      </w:r>
      <w:r w:rsidR="006F503D" w:rsidRPr="006F503D">
        <w:rPr>
          <w:sz w:val="28"/>
          <w:szCs w:val="28"/>
          <w:lang w:val="uk-UA"/>
        </w:rPr>
        <w:t xml:space="preserve"> </w:t>
      </w:r>
      <w:r w:rsidR="008A4347" w:rsidRPr="006F503D">
        <w:rPr>
          <w:sz w:val="28"/>
          <w:szCs w:val="28"/>
          <w:lang w:val="uk-UA"/>
        </w:rPr>
        <w:t>(для іноземців)</w:t>
      </w:r>
      <w:r w:rsidR="004122D7">
        <w:rPr>
          <w:sz w:val="28"/>
          <w:szCs w:val="28"/>
          <w:lang w:val="uk-UA"/>
        </w:rPr>
        <w:t xml:space="preserve"> (</w:t>
      </w:r>
      <w:r w:rsidR="004122D7">
        <w:rPr>
          <w:sz w:val="28"/>
          <w:szCs w:val="28"/>
          <w:lang w:val="en-US"/>
        </w:rPr>
        <w:t>Ukr</w:t>
      </w:r>
      <w:r w:rsidR="004122D7">
        <w:rPr>
          <w:sz w:val="28"/>
          <w:szCs w:val="28"/>
          <w:lang w:val="uk-UA"/>
        </w:rPr>
        <w:t>)</w:t>
      </w:r>
    </w:p>
    <w:p w14:paraId="306D3CB3" w14:textId="77777777" w:rsidR="00DE407F" w:rsidRDefault="004122D7" w:rsidP="006F503D">
      <w:pPr>
        <w:ind w:left="-567" w:right="283"/>
        <w:rPr>
          <w:sz w:val="28"/>
          <w:szCs w:val="28"/>
          <w:lang w:val="uk-UA"/>
        </w:rPr>
        <w:sectPr w:rsidR="00DE407F" w:rsidSect="0065074F">
          <w:type w:val="continuous"/>
          <w:pgSz w:w="11906" w:h="16838"/>
          <w:pgMar w:top="1134" w:right="849" w:bottom="1134" w:left="1701" w:header="708" w:footer="708" w:gutter="0"/>
          <w:cols w:num="2" w:space="284"/>
          <w:docGrid w:linePitch="360"/>
        </w:sectPr>
      </w:pPr>
      <w:r>
        <w:rPr>
          <w:sz w:val="28"/>
          <w:szCs w:val="28"/>
          <w:lang w:val="uk-UA"/>
        </w:rPr>
        <w:t>()</w:t>
      </w:r>
    </w:p>
    <w:p w14:paraId="69BE733F" w14:textId="3AEFBADC" w:rsidR="008A4347" w:rsidRPr="008A4347" w:rsidRDefault="002B61B6" w:rsidP="006F503D">
      <w:pPr>
        <w:ind w:left="-567" w:right="283" w:firstLine="85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Протягом тижня</w:t>
      </w:r>
      <w:r w:rsidR="006F503D">
        <w:rPr>
          <w:sz w:val="28"/>
          <w:szCs w:val="28"/>
          <w:lang w:val="uk-UA"/>
        </w:rPr>
        <w:t xml:space="preserve"> планується проведе</w:t>
      </w:r>
      <w:r w:rsidR="00014BEF">
        <w:rPr>
          <w:sz w:val="28"/>
          <w:szCs w:val="28"/>
          <w:lang w:val="uk-UA"/>
        </w:rPr>
        <w:t xml:space="preserve">ння тренінгів та майстер-класів </w:t>
      </w:r>
      <w:r w:rsidR="006F503D">
        <w:rPr>
          <w:sz w:val="28"/>
          <w:szCs w:val="28"/>
          <w:lang w:val="uk-UA"/>
        </w:rPr>
        <w:t xml:space="preserve">для викладачів </w:t>
      </w:r>
      <w:r w:rsidR="002B5AED">
        <w:rPr>
          <w:sz w:val="28"/>
          <w:szCs w:val="28"/>
          <w:lang w:val="uk-UA"/>
        </w:rPr>
        <w:t xml:space="preserve">і вчителів </w:t>
      </w:r>
      <w:r w:rsidR="006F503D">
        <w:rPr>
          <w:sz w:val="28"/>
          <w:szCs w:val="28"/>
          <w:lang w:val="uk-UA"/>
        </w:rPr>
        <w:t>англійсь</w:t>
      </w:r>
      <w:r w:rsidR="00014BEF">
        <w:rPr>
          <w:sz w:val="28"/>
          <w:szCs w:val="28"/>
          <w:lang w:val="uk-UA"/>
        </w:rPr>
        <w:t xml:space="preserve">кої, німецької, французької мов. </w:t>
      </w:r>
      <w:r w:rsidR="008A4347" w:rsidRPr="008A4347">
        <w:rPr>
          <w:sz w:val="28"/>
          <w:szCs w:val="28"/>
          <w:lang w:val="uk-UA"/>
        </w:rPr>
        <w:t xml:space="preserve">Для включення у програму Форуму розглядаються заявки та тези доповідей, які були отримані оргкомітетом </w:t>
      </w:r>
      <w:r w:rsidR="008A4347" w:rsidRPr="008A4347">
        <w:rPr>
          <w:b/>
          <w:sz w:val="28"/>
          <w:szCs w:val="28"/>
          <w:lang w:val="uk-UA"/>
        </w:rPr>
        <w:t xml:space="preserve">не пізніше </w:t>
      </w:r>
      <w:r w:rsidR="00D53E02">
        <w:rPr>
          <w:b/>
          <w:sz w:val="28"/>
          <w:szCs w:val="28"/>
          <w:lang w:val="uk-UA"/>
        </w:rPr>
        <w:t>10</w:t>
      </w:r>
      <w:r w:rsidR="00AA7345">
        <w:rPr>
          <w:b/>
          <w:sz w:val="28"/>
          <w:szCs w:val="28"/>
          <w:lang w:val="uk-UA"/>
        </w:rPr>
        <w:t xml:space="preserve"> </w:t>
      </w:r>
      <w:r w:rsidR="0047307F">
        <w:rPr>
          <w:b/>
          <w:sz w:val="28"/>
          <w:szCs w:val="28"/>
          <w:lang w:val="uk-UA"/>
        </w:rPr>
        <w:t>квітня</w:t>
      </w:r>
      <w:r>
        <w:rPr>
          <w:b/>
          <w:sz w:val="28"/>
          <w:szCs w:val="28"/>
          <w:lang w:val="uk-UA"/>
        </w:rPr>
        <w:t xml:space="preserve"> </w:t>
      </w:r>
      <w:r w:rsidR="00FF4219">
        <w:rPr>
          <w:b/>
          <w:sz w:val="28"/>
          <w:szCs w:val="28"/>
          <w:lang w:val="uk-UA"/>
        </w:rPr>
        <w:t>202</w:t>
      </w:r>
      <w:r w:rsidR="00D53E02">
        <w:rPr>
          <w:b/>
          <w:sz w:val="28"/>
          <w:szCs w:val="28"/>
          <w:lang w:val="uk-UA"/>
        </w:rPr>
        <w:t>5</w:t>
      </w:r>
      <w:r w:rsidR="008A4347" w:rsidRPr="008A4347">
        <w:rPr>
          <w:b/>
          <w:sz w:val="28"/>
          <w:szCs w:val="28"/>
          <w:lang w:val="uk-UA"/>
        </w:rPr>
        <w:t xml:space="preserve"> року.</w:t>
      </w:r>
    </w:p>
    <w:p w14:paraId="4A581805" w14:textId="77777777" w:rsidR="00C9619D" w:rsidRPr="00C9619D" w:rsidRDefault="00C9619D" w:rsidP="006F503D">
      <w:pPr>
        <w:ind w:left="-567" w:right="283"/>
        <w:rPr>
          <w:b/>
          <w:sz w:val="28"/>
        </w:rPr>
      </w:pPr>
      <w:r w:rsidRPr="00C9619D">
        <w:rPr>
          <w:b/>
          <w:sz w:val="28"/>
          <w:lang w:val="uk-UA"/>
        </w:rPr>
        <w:t>Умови участі у Форумі:</w:t>
      </w:r>
    </w:p>
    <w:p w14:paraId="309E5361" w14:textId="77777777" w:rsidR="00C9619D" w:rsidRPr="005A013D" w:rsidRDefault="00C9619D" w:rsidP="006F503D">
      <w:pPr>
        <w:ind w:left="-567" w:right="283"/>
        <w:jc w:val="both"/>
        <w:rPr>
          <w:sz w:val="28"/>
          <w:szCs w:val="28"/>
          <w:lang w:val="uk-UA"/>
        </w:rPr>
      </w:pPr>
      <w:r w:rsidRPr="00C9619D">
        <w:rPr>
          <w:sz w:val="28"/>
          <w:lang w:val="uk-UA"/>
        </w:rPr>
        <w:t xml:space="preserve">Для участі у форумі слід </w:t>
      </w:r>
      <w:r w:rsidR="00014BEF">
        <w:rPr>
          <w:sz w:val="28"/>
          <w:lang w:val="uk-UA"/>
        </w:rPr>
        <w:t>з</w:t>
      </w:r>
      <w:r w:rsidR="00014BEF" w:rsidRPr="005A013D">
        <w:rPr>
          <w:sz w:val="28"/>
          <w:szCs w:val="28"/>
          <w:lang w:val="uk-UA"/>
        </w:rPr>
        <w:t>аповнити форму за посиланням</w:t>
      </w:r>
      <w:r w:rsidRPr="005A013D">
        <w:rPr>
          <w:sz w:val="28"/>
          <w:szCs w:val="28"/>
          <w:lang w:val="uk-UA"/>
        </w:rPr>
        <w:t>:</w:t>
      </w:r>
    </w:p>
    <w:p w14:paraId="0173D5BF" w14:textId="543F386B" w:rsidR="00003406" w:rsidRDefault="00C9619D" w:rsidP="006F503D">
      <w:pPr>
        <w:ind w:left="-567" w:right="283"/>
        <w:jc w:val="both"/>
      </w:pPr>
      <w:r w:rsidRPr="005A013D">
        <w:rPr>
          <w:sz w:val="28"/>
          <w:szCs w:val="28"/>
          <w:lang w:val="uk-UA"/>
        </w:rPr>
        <w:t>1.</w:t>
      </w:r>
      <w:r w:rsidRPr="00771066">
        <w:rPr>
          <w:b/>
          <w:bCs/>
          <w:sz w:val="32"/>
          <w:szCs w:val="32"/>
          <w:lang w:val="uk-UA"/>
        </w:rPr>
        <w:t xml:space="preserve"> </w:t>
      </w:r>
      <w:hyperlink r:id="rId7" w:history="1">
        <w:r w:rsidR="00003406" w:rsidRPr="00771066">
          <w:rPr>
            <w:rStyle w:val="a6"/>
            <w:b/>
            <w:bCs/>
            <w:sz w:val="28"/>
            <w:szCs w:val="28"/>
          </w:rPr>
          <w:t>https://forms.gle/psCCkf789JWvpyHR8</w:t>
        </w:r>
      </w:hyperlink>
    </w:p>
    <w:p w14:paraId="01173545" w14:textId="181BE6D9" w:rsidR="00C9619D" w:rsidRPr="002B61B6" w:rsidRDefault="00C9619D" w:rsidP="006F503D">
      <w:pPr>
        <w:ind w:left="-567" w:right="283"/>
        <w:jc w:val="both"/>
        <w:rPr>
          <w:b/>
          <w:sz w:val="28"/>
          <w:lang w:val="uk-UA"/>
        </w:rPr>
      </w:pPr>
      <w:r w:rsidRPr="00C9619D">
        <w:rPr>
          <w:sz w:val="28"/>
          <w:lang w:val="uk-UA"/>
        </w:rPr>
        <w:t xml:space="preserve">2. тези доповіді у </w:t>
      </w:r>
      <w:r w:rsidRPr="00C9619D">
        <w:rPr>
          <w:b/>
          <w:sz w:val="28"/>
          <w:lang w:val="uk-UA"/>
        </w:rPr>
        <w:t xml:space="preserve">електронному варіанті </w:t>
      </w:r>
      <w:r w:rsidRPr="00C9619D">
        <w:rPr>
          <w:sz w:val="28"/>
          <w:lang w:val="uk-UA"/>
        </w:rPr>
        <w:t>(із зазначенням</w:t>
      </w:r>
      <w:r w:rsidR="00DE407F">
        <w:rPr>
          <w:sz w:val="28"/>
          <w:lang w:val="uk-UA"/>
        </w:rPr>
        <w:t xml:space="preserve"> мови,</w:t>
      </w:r>
      <w:r w:rsidRPr="00C9619D">
        <w:rPr>
          <w:sz w:val="28"/>
          <w:lang w:val="uk-UA"/>
        </w:rPr>
        <w:t xml:space="preserve"> секції та прізвища автора в назві файлу, напр. </w:t>
      </w:r>
      <w:r w:rsidRPr="00C9619D">
        <w:rPr>
          <w:sz w:val="28"/>
          <w:lang w:val="en-US"/>
        </w:rPr>
        <w:t>En</w:t>
      </w:r>
      <w:r w:rsidR="00DE407F">
        <w:rPr>
          <w:sz w:val="28"/>
          <w:lang w:val="en-US"/>
        </w:rPr>
        <w:t>IT</w:t>
      </w:r>
      <w:r w:rsidR="00D35827">
        <w:rPr>
          <w:sz w:val="28"/>
          <w:lang w:val="en-US"/>
        </w:rPr>
        <w:t>I</w:t>
      </w:r>
      <w:r w:rsidRPr="00C9619D">
        <w:rPr>
          <w:sz w:val="28"/>
          <w:lang w:val="en-US"/>
        </w:rPr>
        <w:t>van</w:t>
      </w:r>
      <w:r w:rsidR="00D35827">
        <w:rPr>
          <w:sz w:val="28"/>
          <w:lang w:val="en-US"/>
        </w:rPr>
        <w:t>enko</w:t>
      </w:r>
      <w:r w:rsidR="00D35827" w:rsidRPr="002B61B6">
        <w:rPr>
          <w:sz w:val="28"/>
          <w:lang w:val="uk-UA"/>
        </w:rPr>
        <w:t>.</w:t>
      </w:r>
      <w:r w:rsidR="00D35827">
        <w:rPr>
          <w:sz w:val="28"/>
          <w:lang w:val="en-US"/>
        </w:rPr>
        <w:t>d</w:t>
      </w:r>
      <w:r w:rsidRPr="00C9619D">
        <w:rPr>
          <w:sz w:val="28"/>
          <w:lang w:val="en-US"/>
        </w:rPr>
        <w:t>oc</w:t>
      </w:r>
      <w:r w:rsidRPr="00C9619D">
        <w:rPr>
          <w:sz w:val="28"/>
          <w:lang w:val="uk-UA"/>
        </w:rPr>
        <w:t>) на</w:t>
      </w:r>
      <w:r w:rsidRPr="002B61B6">
        <w:rPr>
          <w:sz w:val="28"/>
          <w:lang w:val="uk-UA"/>
        </w:rPr>
        <w:t xml:space="preserve"> </w:t>
      </w:r>
      <w:hyperlink r:id="rId8" w:history="1">
        <w:r w:rsidR="00430C0F" w:rsidRPr="00CF3F51">
          <w:rPr>
            <w:rStyle w:val="a6"/>
            <w:b/>
            <w:sz w:val="28"/>
            <w:lang w:val="en-US"/>
          </w:rPr>
          <w:t>Horizons</w:t>
        </w:r>
        <w:r w:rsidR="00430C0F" w:rsidRPr="00771066">
          <w:rPr>
            <w:rStyle w:val="a6"/>
            <w:b/>
            <w:sz w:val="28"/>
            <w:lang w:val="uk-UA"/>
          </w:rPr>
          <w:t>.</w:t>
        </w:r>
        <w:r w:rsidR="00430C0F" w:rsidRPr="00CF3F51">
          <w:rPr>
            <w:rStyle w:val="a6"/>
            <w:b/>
            <w:sz w:val="28"/>
            <w:lang w:val="en-US"/>
          </w:rPr>
          <w:t>forum</w:t>
        </w:r>
        <w:r w:rsidR="00430C0F" w:rsidRPr="00771066">
          <w:rPr>
            <w:rStyle w:val="a6"/>
            <w:b/>
            <w:sz w:val="28"/>
            <w:lang w:val="uk-UA"/>
          </w:rPr>
          <w:t>.2025</w:t>
        </w:r>
        <w:r w:rsidR="00430C0F" w:rsidRPr="00CF3F51">
          <w:rPr>
            <w:rStyle w:val="a6"/>
            <w:b/>
            <w:sz w:val="28"/>
            <w:lang w:val="uk-UA"/>
          </w:rPr>
          <w:t>@</w:t>
        </w:r>
        <w:r w:rsidR="00430C0F" w:rsidRPr="00CF3F51">
          <w:rPr>
            <w:rStyle w:val="a6"/>
            <w:b/>
            <w:sz w:val="28"/>
            <w:lang w:val="en-US"/>
          </w:rPr>
          <w:t>gmail</w:t>
        </w:r>
        <w:r w:rsidR="00430C0F" w:rsidRPr="00CF3F51">
          <w:rPr>
            <w:rStyle w:val="a6"/>
            <w:b/>
            <w:sz w:val="28"/>
            <w:lang w:val="uk-UA"/>
          </w:rPr>
          <w:t>.</w:t>
        </w:r>
        <w:r w:rsidR="00430C0F" w:rsidRPr="00CF3F51">
          <w:rPr>
            <w:rStyle w:val="a6"/>
            <w:b/>
            <w:sz w:val="28"/>
            <w:lang w:val="en-US"/>
          </w:rPr>
          <w:t>com</w:t>
        </w:r>
      </w:hyperlink>
      <w:r w:rsidRPr="00C9619D">
        <w:rPr>
          <w:b/>
          <w:sz w:val="28"/>
          <w:lang w:val="uk-UA"/>
        </w:rPr>
        <w:t>;</w:t>
      </w:r>
    </w:p>
    <w:p w14:paraId="7263488B" w14:textId="77777777" w:rsidR="00014BEF" w:rsidRDefault="00014BEF" w:rsidP="006F503D">
      <w:pPr>
        <w:ind w:left="-567" w:right="283"/>
        <w:rPr>
          <w:sz w:val="28"/>
          <w:lang w:val="uk-UA"/>
        </w:rPr>
      </w:pPr>
    </w:p>
    <w:p w14:paraId="65E2EA57" w14:textId="79874407" w:rsidR="008A4347" w:rsidRDefault="008A4347" w:rsidP="006F503D">
      <w:pPr>
        <w:ind w:left="-567" w:right="283"/>
        <w:rPr>
          <w:sz w:val="28"/>
          <w:lang w:val="uk-UA"/>
        </w:rPr>
      </w:pPr>
      <w:r>
        <w:rPr>
          <w:sz w:val="28"/>
          <w:lang w:val="uk-UA"/>
        </w:rPr>
        <w:t>Правила оформлення тез дивись Додаток</w:t>
      </w:r>
      <w:r w:rsidR="00771066" w:rsidRPr="00771066">
        <w:rPr>
          <w:sz w:val="28"/>
        </w:rPr>
        <w:t xml:space="preserve"> </w:t>
      </w:r>
      <w:r>
        <w:rPr>
          <w:sz w:val="28"/>
          <w:lang w:val="uk-UA"/>
        </w:rPr>
        <w:t xml:space="preserve">№ </w:t>
      </w:r>
      <w:r w:rsidR="00014BEF">
        <w:rPr>
          <w:sz w:val="28"/>
          <w:lang w:val="uk-UA"/>
        </w:rPr>
        <w:t>1</w:t>
      </w:r>
      <w:r>
        <w:rPr>
          <w:sz w:val="28"/>
          <w:lang w:val="uk-UA"/>
        </w:rPr>
        <w:t>.</w:t>
      </w:r>
    </w:p>
    <w:p w14:paraId="4D44FBEC" w14:textId="77777777" w:rsidR="003A5E93" w:rsidRDefault="003A5E93" w:rsidP="006F503D">
      <w:pPr>
        <w:ind w:left="-567" w:right="283"/>
        <w:rPr>
          <w:sz w:val="28"/>
          <w:lang w:val="uk-UA"/>
        </w:rPr>
      </w:pPr>
      <w:r>
        <w:rPr>
          <w:sz w:val="28"/>
          <w:lang w:val="uk-UA"/>
        </w:rPr>
        <w:t>При наявності запитань, звертайтесь до Оргкомітету Форуму за адресами:</w:t>
      </w:r>
    </w:p>
    <w:p w14:paraId="6A817149" w14:textId="3452661A" w:rsidR="003A5E93" w:rsidRPr="00771066" w:rsidRDefault="00771066" w:rsidP="00771066">
      <w:pPr>
        <w:ind w:left="-567" w:right="283"/>
        <w:rPr>
          <w:color w:val="0000FF"/>
          <w:sz w:val="28"/>
          <w:u w:val="single"/>
          <w:lang w:val="uk-UA"/>
        </w:rPr>
      </w:pPr>
      <w:hyperlink r:id="rId9" w:history="1">
        <w:r w:rsidRPr="00E60BBB">
          <w:rPr>
            <w:rStyle w:val="a6"/>
            <w:sz w:val="28"/>
            <w:lang w:val="en-US"/>
          </w:rPr>
          <w:t>isakova</w:t>
        </w:r>
        <w:r w:rsidRPr="00E60BBB">
          <w:rPr>
            <w:rStyle w:val="a6"/>
            <w:sz w:val="28"/>
            <w:lang w:val="uk-UA"/>
          </w:rPr>
          <w:t>.</w:t>
        </w:r>
        <w:r w:rsidRPr="00E60BBB">
          <w:rPr>
            <w:rStyle w:val="a6"/>
            <w:sz w:val="28"/>
            <w:lang w:val="en-US"/>
          </w:rPr>
          <w:t>maria</w:t>
        </w:r>
        <w:r w:rsidRPr="00E60BBB">
          <w:rPr>
            <w:rStyle w:val="a6"/>
            <w:sz w:val="28"/>
            <w:lang w:val="uk-UA"/>
          </w:rPr>
          <w:t>.1980@</w:t>
        </w:r>
        <w:r w:rsidRPr="00E60BBB">
          <w:rPr>
            <w:rStyle w:val="a6"/>
            <w:sz w:val="28"/>
            <w:lang w:val="en-US"/>
          </w:rPr>
          <w:t>gmail</w:t>
        </w:r>
        <w:r w:rsidRPr="00E60BBB">
          <w:rPr>
            <w:rStyle w:val="a6"/>
            <w:sz w:val="28"/>
            <w:lang w:val="uk-UA"/>
          </w:rPr>
          <w:t>.</w:t>
        </w:r>
        <w:r w:rsidRPr="00E60BBB">
          <w:rPr>
            <w:rStyle w:val="a6"/>
            <w:sz w:val="28"/>
            <w:lang w:val="en-US"/>
          </w:rPr>
          <w:t>com</w:t>
        </w:r>
      </w:hyperlink>
      <w:r w:rsidR="00FF4219">
        <w:rPr>
          <w:color w:val="0000FF"/>
          <w:sz w:val="28"/>
          <w:u w:val="single"/>
          <w:lang w:val="uk-UA"/>
        </w:rPr>
        <w:t>,</w:t>
      </w:r>
      <w:r w:rsidRPr="00771066">
        <w:rPr>
          <w:color w:val="0000FF"/>
          <w:sz w:val="28"/>
          <w:u w:val="single"/>
          <w:lang w:val="uk-UA"/>
        </w:rPr>
        <w:t xml:space="preserve">  </w:t>
      </w:r>
      <w:hyperlink r:id="rId10" w:history="1">
        <w:r w:rsidRPr="00E60BBB">
          <w:rPr>
            <w:rStyle w:val="a6"/>
            <w:sz w:val="28"/>
            <w:szCs w:val="28"/>
            <w:lang w:val="en-US"/>
          </w:rPr>
          <w:t>Horizons</w:t>
        </w:r>
        <w:r w:rsidRPr="00E60BBB">
          <w:rPr>
            <w:rStyle w:val="a6"/>
            <w:sz w:val="28"/>
            <w:szCs w:val="28"/>
            <w:lang w:val="uk-UA"/>
          </w:rPr>
          <w:t>.</w:t>
        </w:r>
        <w:r w:rsidRPr="00E60BBB">
          <w:rPr>
            <w:rStyle w:val="a6"/>
            <w:sz w:val="28"/>
            <w:szCs w:val="28"/>
            <w:lang w:val="en-US"/>
          </w:rPr>
          <w:t>forum</w:t>
        </w:r>
        <w:r w:rsidRPr="00E60BBB">
          <w:rPr>
            <w:rStyle w:val="a6"/>
            <w:sz w:val="28"/>
            <w:szCs w:val="28"/>
            <w:lang w:val="uk-UA"/>
          </w:rPr>
          <w:t>.2025@</w:t>
        </w:r>
        <w:r w:rsidRPr="00E60BBB">
          <w:rPr>
            <w:rStyle w:val="a6"/>
            <w:sz w:val="28"/>
            <w:szCs w:val="28"/>
            <w:lang w:val="en-US"/>
          </w:rPr>
          <w:t>gmail</w:t>
        </w:r>
        <w:r w:rsidRPr="00E60BBB">
          <w:rPr>
            <w:rStyle w:val="a6"/>
            <w:sz w:val="28"/>
            <w:szCs w:val="28"/>
            <w:lang w:val="uk-UA"/>
          </w:rPr>
          <w:t>.</w:t>
        </w:r>
        <w:r w:rsidRPr="00E60BBB">
          <w:rPr>
            <w:rStyle w:val="a6"/>
            <w:sz w:val="28"/>
            <w:szCs w:val="28"/>
            <w:lang w:val="en-US"/>
          </w:rPr>
          <w:t>com</w:t>
        </w:r>
      </w:hyperlink>
    </w:p>
    <w:p w14:paraId="02E3F496" w14:textId="77777777" w:rsidR="003A5E93" w:rsidRDefault="003A5E93" w:rsidP="00014BEF">
      <w:pPr>
        <w:ind w:left="-567" w:right="283"/>
        <w:jc w:val="righ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Додаток № </w:t>
      </w:r>
      <w:r w:rsidR="0047307F">
        <w:rPr>
          <w:b/>
          <w:sz w:val="26"/>
          <w:szCs w:val="26"/>
          <w:lang w:val="uk-UA"/>
        </w:rPr>
        <w:t>1</w:t>
      </w:r>
    </w:p>
    <w:p w14:paraId="7E2AC3A7" w14:textId="77777777" w:rsidR="003A5E93" w:rsidRPr="003A5E93" w:rsidRDefault="003A5E93" w:rsidP="00014BEF">
      <w:pPr>
        <w:ind w:left="-567" w:right="283"/>
        <w:jc w:val="center"/>
        <w:rPr>
          <w:b/>
          <w:sz w:val="32"/>
          <w:szCs w:val="32"/>
          <w:lang w:val="uk-UA"/>
        </w:rPr>
      </w:pPr>
      <w:r w:rsidRPr="003A5E93">
        <w:rPr>
          <w:b/>
          <w:sz w:val="32"/>
          <w:szCs w:val="32"/>
          <w:lang w:val="uk-UA"/>
        </w:rPr>
        <w:t>ВИМОГИ ДО ТЕЗ</w:t>
      </w:r>
    </w:p>
    <w:p w14:paraId="49A0E178" w14:textId="77777777" w:rsidR="003A5E93" w:rsidRDefault="003A5E93" w:rsidP="00014BEF">
      <w:pPr>
        <w:ind w:left="-567" w:right="283"/>
        <w:jc w:val="both"/>
        <w:rPr>
          <w:sz w:val="28"/>
          <w:szCs w:val="28"/>
          <w:lang w:val="uk-UA"/>
        </w:rPr>
      </w:pPr>
      <w:r w:rsidRPr="003A5E93">
        <w:rPr>
          <w:sz w:val="28"/>
          <w:szCs w:val="28"/>
          <w:lang w:val="uk-UA"/>
        </w:rPr>
        <w:t xml:space="preserve">Тези подаються </w:t>
      </w:r>
      <w:r w:rsidR="00014BEF">
        <w:rPr>
          <w:sz w:val="28"/>
          <w:szCs w:val="28"/>
          <w:lang w:val="uk-UA"/>
        </w:rPr>
        <w:t>електронному варіанті</w:t>
      </w:r>
      <w:r w:rsidRPr="003A5E93">
        <w:rPr>
          <w:sz w:val="28"/>
          <w:szCs w:val="28"/>
          <w:lang w:val="uk-UA"/>
        </w:rPr>
        <w:t xml:space="preserve">. Назва файлу повинна включати </w:t>
      </w:r>
      <w:r w:rsidR="004122D7">
        <w:rPr>
          <w:sz w:val="28"/>
          <w:lang w:val="uk-UA"/>
        </w:rPr>
        <w:t>мову, назву секції</w:t>
      </w:r>
      <w:r w:rsidR="004122D7" w:rsidRPr="003A5E93">
        <w:rPr>
          <w:sz w:val="28"/>
          <w:szCs w:val="28"/>
          <w:lang w:val="uk-UA"/>
        </w:rPr>
        <w:t xml:space="preserve"> </w:t>
      </w:r>
      <w:r w:rsidR="004122D7">
        <w:rPr>
          <w:sz w:val="28"/>
          <w:szCs w:val="28"/>
          <w:lang w:val="uk-UA"/>
        </w:rPr>
        <w:t xml:space="preserve">та </w:t>
      </w:r>
      <w:r w:rsidRPr="003A5E93">
        <w:rPr>
          <w:sz w:val="28"/>
          <w:szCs w:val="28"/>
          <w:lang w:val="uk-UA"/>
        </w:rPr>
        <w:t>прізвище автора</w:t>
      </w:r>
      <w:r w:rsidR="004122D7">
        <w:rPr>
          <w:sz w:val="28"/>
          <w:szCs w:val="28"/>
          <w:lang w:val="uk-UA"/>
        </w:rPr>
        <w:t xml:space="preserve"> </w:t>
      </w:r>
      <w:r w:rsidRPr="003A5E93">
        <w:rPr>
          <w:sz w:val="28"/>
          <w:szCs w:val="28"/>
          <w:lang w:val="uk-UA"/>
        </w:rPr>
        <w:t>(</w:t>
      </w:r>
      <w:r w:rsidRPr="003A5E93">
        <w:rPr>
          <w:b/>
          <w:sz w:val="28"/>
          <w:szCs w:val="28"/>
          <w:lang w:val="uk-UA"/>
        </w:rPr>
        <w:t>іноземною мовою</w:t>
      </w:r>
      <w:r w:rsidRPr="003A5E93">
        <w:rPr>
          <w:sz w:val="28"/>
          <w:szCs w:val="28"/>
          <w:lang w:val="uk-UA"/>
        </w:rPr>
        <w:t>).</w:t>
      </w:r>
      <w:r w:rsidR="00014BEF">
        <w:rPr>
          <w:sz w:val="28"/>
          <w:szCs w:val="28"/>
          <w:lang w:val="uk-UA"/>
        </w:rPr>
        <w:t xml:space="preserve"> </w:t>
      </w:r>
      <w:r w:rsidRPr="003A5E93">
        <w:rPr>
          <w:sz w:val="28"/>
          <w:szCs w:val="28"/>
          <w:lang w:val="uk-UA"/>
        </w:rPr>
        <w:t xml:space="preserve">Обсяг – </w:t>
      </w:r>
      <w:r w:rsidR="00AE28FF">
        <w:rPr>
          <w:sz w:val="28"/>
          <w:szCs w:val="28"/>
          <w:lang w:val="uk-UA"/>
        </w:rPr>
        <w:t>2</w:t>
      </w:r>
      <w:r w:rsidRPr="003A5E93">
        <w:rPr>
          <w:sz w:val="28"/>
          <w:szCs w:val="28"/>
          <w:lang w:val="uk-UA"/>
        </w:rPr>
        <w:t>-</w:t>
      </w:r>
      <w:r w:rsidR="00AE28FF">
        <w:rPr>
          <w:sz w:val="28"/>
          <w:szCs w:val="28"/>
          <w:lang w:val="uk-UA"/>
        </w:rPr>
        <w:t>3</w:t>
      </w:r>
      <w:r w:rsidRPr="003A5E93">
        <w:rPr>
          <w:sz w:val="28"/>
          <w:szCs w:val="28"/>
          <w:lang w:val="uk-UA"/>
        </w:rPr>
        <w:t xml:space="preserve"> </w:t>
      </w:r>
      <w:r w:rsidRPr="003A5E93">
        <w:rPr>
          <w:b/>
          <w:sz w:val="28"/>
          <w:szCs w:val="28"/>
          <w:lang w:val="uk-UA"/>
        </w:rPr>
        <w:t>повні</w:t>
      </w:r>
      <w:r w:rsidRPr="003A5E93">
        <w:rPr>
          <w:sz w:val="28"/>
          <w:szCs w:val="28"/>
          <w:lang w:val="uk-UA"/>
        </w:rPr>
        <w:t xml:space="preserve"> сторінки А4; шрифт </w:t>
      </w:r>
      <w:r w:rsidRPr="003A5E93">
        <w:rPr>
          <w:sz w:val="28"/>
          <w:szCs w:val="28"/>
          <w:lang w:val="en-US"/>
        </w:rPr>
        <w:t>Times</w:t>
      </w:r>
      <w:r w:rsidRPr="003A5E93">
        <w:rPr>
          <w:sz w:val="28"/>
          <w:szCs w:val="28"/>
          <w:lang w:val="uk-UA"/>
        </w:rPr>
        <w:t xml:space="preserve"> </w:t>
      </w:r>
      <w:r w:rsidRPr="003A5E93">
        <w:rPr>
          <w:sz w:val="28"/>
          <w:szCs w:val="28"/>
          <w:lang w:val="en-US"/>
        </w:rPr>
        <w:t>New</w:t>
      </w:r>
      <w:r w:rsidRPr="003A5E93">
        <w:rPr>
          <w:sz w:val="28"/>
          <w:szCs w:val="28"/>
          <w:lang w:val="uk-UA"/>
        </w:rPr>
        <w:t xml:space="preserve"> </w:t>
      </w:r>
      <w:r w:rsidRPr="003A5E93">
        <w:rPr>
          <w:sz w:val="28"/>
          <w:szCs w:val="28"/>
          <w:lang w:val="en-US"/>
        </w:rPr>
        <w:t>Roman</w:t>
      </w:r>
      <w:r w:rsidRPr="003A5E93">
        <w:rPr>
          <w:sz w:val="28"/>
          <w:szCs w:val="28"/>
          <w:lang w:val="uk-UA"/>
        </w:rPr>
        <w:t xml:space="preserve">, 14, інтервал 1. Поля: </w:t>
      </w:r>
      <w:r w:rsidR="004122D7">
        <w:rPr>
          <w:sz w:val="28"/>
          <w:szCs w:val="28"/>
          <w:lang w:val="uk-UA"/>
        </w:rPr>
        <w:t xml:space="preserve">по </w:t>
      </w:r>
      <w:smartTag w:uri="urn:schemas-microsoft-com:office:smarttags" w:element="metricconverter">
        <w:smartTagPr>
          <w:attr w:name="ProductID" w:val="20 мм"/>
        </w:smartTagPr>
        <w:r w:rsidRPr="003A5E93">
          <w:rPr>
            <w:sz w:val="28"/>
            <w:szCs w:val="28"/>
            <w:lang w:val="uk-UA"/>
          </w:rPr>
          <w:t>20 мм</w:t>
        </w:r>
      </w:smartTag>
      <w:r w:rsidRPr="003A5E93">
        <w:rPr>
          <w:sz w:val="28"/>
          <w:szCs w:val="28"/>
          <w:lang w:val="uk-UA"/>
        </w:rPr>
        <w:t xml:space="preserve">. </w:t>
      </w:r>
      <w:r w:rsidR="00FF4219">
        <w:rPr>
          <w:sz w:val="28"/>
          <w:szCs w:val="28"/>
          <w:lang w:val="uk-UA"/>
        </w:rPr>
        <w:t xml:space="preserve">Обов’язкова наявність </w:t>
      </w:r>
      <w:r w:rsidR="00FF4219" w:rsidRPr="00FF4219">
        <w:rPr>
          <w:b/>
          <w:sz w:val="28"/>
          <w:szCs w:val="28"/>
          <w:lang w:val="uk-UA"/>
        </w:rPr>
        <w:t>посилань</w:t>
      </w:r>
      <w:r w:rsidR="00FF4219">
        <w:rPr>
          <w:sz w:val="28"/>
          <w:szCs w:val="28"/>
          <w:lang w:val="uk-UA"/>
        </w:rPr>
        <w:t xml:space="preserve"> на джерела використаної інформації.</w:t>
      </w:r>
    </w:p>
    <w:p w14:paraId="4EDD9FD4" w14:textId="77777777" w:rsidR="00BB0D98" w:rsidRPr="003A5E93" w:rsidRDefault="00BB0D98" w:rsidP="00014BEF">
      <w:pPr>
        <w:ind w:left="-567" w:right="283"/>
        <w:jc w:val="both"/>
        <w:rPr>
          <w:sz w:val="28"/>
          <w:szCs w:val="28"/>
          <w:lang w:val="uk-UA"/>
        </w:rPr>
      </w:pPr>
    </w:p>
    <w:p w14:paraId="7DF7B702" w14:textId="77777777" w:rsidR="003A5E93" w:rsidRPr="003A5E93" w:rsidRDefault="003A5E93" w:rsidP="00014BEF">
      <w:pPr>
        <w:ind w:left="-567" w:right="283"/>
        <w:jc w:val="both"/>
        <w:rPr>
          <w:sz w:val="28"/>
          <w:szCs w:val="28"/>
          <w:lang w:val="uk-UA"/>
        </w:rPr>
      </w:pPr>
      <w:r w:rsidRPr="003A5E93">
        <w:rPr>
          <w:b/>
          <w:sz w:val="28"/>
          <w:szCs w:val="28"/>
          <w:lang w:val="uk-UA"/>
        </w:rPr>
        <w:t>Схема оформлення тез</w:t>
      </w:r>
    </w:p>
    <w:p w14:paraId="2334CF20" w14:textId="77777777" w:rsidR="003A5E93" w:rsidRPr="003A5E93" w:rsidRDefault="004122D7" w:rsidP="00014BEF">
      <w:pPr>
        <w:ind w:left="-567" w:right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3A5E93" w:rsidRPr="003A5E93">
        <w:rPr>
          <w:sz w:val="28"/>
          <w:szCs w:val="28"/>
          <w:lang w:val="uk-UA"/>
        </w:rPr>
        <w:t xml:space="preserve"> правого </w:t>
      </w:r>
      <w:r>
        <w:rPr>
          <w:sz w:val="28"/>
          <w:szCs w:val="28"/>
          <w:lang w:val="uk-UA"/>
        </w:rPr>
        <w:t>поля</w:t>
      </w:r>
      <w:r w:rsidR="003A5E93" w:rsidRPr="003A5E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="003A5E93" w:rsidRPr="003A5E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ім</w:t>
      </w:r>
      <w:r w:rsidR="003A5E93" w:rsidRPr="003A5E93">
        <w:rPr>
          <w:sz w:val="28"/>
          <w:szCs w:val="28"/>
          <w:lang w:val="uk-UA"/>
        </w:rPr>
        <w:t xml:space="preserve">’я та прізвище автора; ініціали та прізвище наукового керівника, консультанта з мови, назва установи, місто. Через два інтервали – назва тез (по центру, напівжирний); через два інтервали після назви – текст тез. </w:t>
      </w:r>
    </w:p>
    <w:p w14:paraId="3BFABACB" w14:textId="77777777" w:rsidR="003A5E93" w:rsidRPr="003A5E93" w:rsidRDefault="003A5E93" w:rsidP="006F503D">
      <w:pPr>
        <w:spacing w:line="360" w:lineRule="auto"/>
        <w:ind w:left="-567" w:right="283"/>
        <w:jc w:val="right"/>
        <w:rPr>
          <w:b/>
          <w:sz w:val="28"/>
          <w:lang w:val="en-US"/>
        </w:rPr>
      </w:pPr>
      <w:r w:rsidRPr="003A5E93">
        <w:rPr>
          <w:i/>
          <w:sz w:val="28"/>
          <w:szCs w:val="28"/>
          <w:lang w:val="uk-UA"/>
        </w:rPr>
        <w:t>Зразок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5"/>
      </w:tblGrid>
      <w:tr w:rsidR="003A5E93" w:rsidRPr="00771066" w14:paraId="03C3CC6A" w14:textId="77777777" w:rsidTr="00F63661">
        <w:trPr>
          <w:trHeight w:val="4013"/>
        </w:trPr>
        <w:tc>
          <w:tcPr>
            <w:tcW w:w="9385" w:type="dxa"/>
            <w:tcBorders>
              <w:bottom w:val="single" w:sz="4" w:space="0" w:color="auto"/>
            </w:tcBorders>
            <w:shd w:val="clear" w:color="auto" w:fill="auto"/>
          </w:tcPr>
          <w:p w14:paraId="1CDCD21E" w14:textId="77777777" w:rsidR="003A5E93" w:rsidRPr="003A5E93" w:rsidRDefault="00A92414" w:rsidP="00A221D8">
            <w:pPr>
              <w:keepNext/>
              <w:tabs>
                <w:tab w:val="left" w:pos="7857"/>
              </w:tabs>
              <w:ind w:left="1053" w:right="1309"/>
              <w:jc w:val="right"/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Orest</w:t>
            </w:r>
            <w:r w:rsidR="003A5E93" w:rsidRPr="003A5E93">
              <w:rPr>
                <w:sz w:val="28"/>
                <w:szCs w:val="28"/>
                <w:lang w:val="en-US"/>
              </w:rPr>
              <w:t xml:space="preserve"> Ivanenko</w:t>
            </w:r>
          </w:p>
          <w:p w14:paraId="5E75909A" w14:textId="77777777" w:rsidR="003A5E93" w:rsidRPr="003A5E93" w:rsidRDefault="003A5E93" w:rsidP="00A221D8">
            <w:pPr>
              <w:keepNext/>
              <w:tabs>
                <w:tab w:val="left" w:pos="7857"/>
              </w:tabs>
              <w:ind w:left="1053" w:right="1309"/>
              <w:jc w:val="right"/>
              <w:outlineLvl w:val="1"/>
              <w:rPr>
                <w:sz w:val="28"/>
                <w:szCs w:val="28"/>
                <w:lang w:val="uk-UA"/>
              </w:rPr>
            </w:pPr>
            <w:r w:rsidRPr="003A5E93">
              <w:rPr>
                <w:bCs/>
                <w:color w:val="000000"/>
                <w:sz w:val="28"/>
                <w:szCs w:val="28"/>
                <w:lang w:val="en-US"/>
              </w:rPr>
              <w:t>P.P. Petrenko, research supervisor</w:t>
            </w:r>
            <w:r w:rsidRPr="003A5E93">
              <w:rPr>
                <w:sz w:val="28"/>
                <w:szCs w:val="28"/>
                <w:lang w:val="en-US"/>
              </w:rPr>
              <w:t xml:space="preserve"> </w:t>
            </w:r>
          </w:p>
          <w:p w14:paraId="5F395DA1" w14:textId="77777777" w:rsidR="003A5E93" w:rsidRPr="003A5E93" w:rsidRDefault="003A5E93" w:rsidP="00A221D8">
            <w:pPr>
              <w:keepNext/>
              <w:tabs>
                <w:tab w:val="left" w:pos="7857"/>
              </w:tabs>
              <w:ind w:left="1053" w:right="1309"/>
              <w:jc w:val="right"/>
              <w:outlineLvl w:val="1"/>
              <w:rPr>
                <w:sz w:val="28"/>
                <w:szCs w:val="28"/>
                <w:lang w:val="uk-UA"/>
              </w:rPr>
            </w:pPr>
            <w:r w:rsidRPr="003A5E93">
              <w:rPr>
                <w:bCs/>
                <w:color w:val="000000"/>
                <w:sz w:val="28"/>
                <w:szCs w:val="28"/>
                <w:lang w:val="en-US"/>
              </w:rPr>
              <w:t>S.</w:t>
            </w:r>
            <w:r w:rsidRPr="003A5E93">
              <w:rPr>
                <w:bCs/>
                <w:color w:val="000000"/>
                <w:sz w:val="28"/>
                <w:szCs w:val="28"/>
                <w:lang w:val="uk-UA"/>
              </w:rPr>
              <w:t>І</w:t>
            </w:r>
            <w:r w:rsidRPr="003A5E93">
              <w:rPr>
                <w:bCs/>
                <w:color w:val="000000"/>
                <w:sz w:val="28"/>
                <w:szCs w:val="28"/>
                <w:lang w:val="en-US"/>
              </w:rPr>
              <w:t>. Sydorchuk, language adviser</w:t>
            </w:r>
            <w:r w:rsidRPr="003A5E93">
              <w:rPr>
                <w:sz w:val="28"/>
                <w:szCs w:val="28"/>
                <w:lang w:val="en-US"/>
              </w:rPr>
              <w:t xml:space="preserve"> </w:t>
            </w:r>
          </w:p>
          <w:p w14:paraId="36C9C2BB" w14:textId="77777777" w:rsidR="003A5E93" w:rsidRDefault="003A5E93" w:rsidP="00A221D8">
            <w:pPr>
              <w:keepNext/>
              <w:tabs>
                <w:tab w:val="left" w:pos="7857"/>
              </w:tabs>
              <w:ind w:left="1053" w:right="1309"/>
              <w:jc w:val="right"/>
              <w:outlineLvl w:val="1"/>
              <w:rPr>
                <w:sz w:val="28"/>
                <w:szCs w:val="28"/>
                <w:lang w:val="uk-UA"/>
              </w:rPr>
            </w:pPr>
            <w:r w:rsidRPr="003A5E93">
              <w:rPr>
                <w:sz w:val="28"/>
                <w:szCs w:val="28"/>
                <w:lang w:val="en-US"/>
              </w:rPr>
              <w:t>Dni</w:t>
            </w:r>
            <w:r w:rsidR="004122D7">
              <w:rPr>
                <w:sz w:val="28"/>
                <w:szCs w:val="28"/>
                <w:lang w:val="en-US"/>
              </w:rPr>
              <w:t>p</w:t>
            </w:r>
            <w:r w:rsidRPr="003A5E93">
              <w:rPr>
                <w:sz w:val="28"/>
                <w:szCs w:val="28"/>
                <w:lang w:val="en-US"/>
              </w:rPr>
              <w:t xml:space="preserve">ro </w:t>
            </w:r>
            <w:r w:rsidR="00AE28FF">
              <w:rPr>
                <w:sz w:val="28"/>
                <w:szCs w:val="28"/>
                <w:lang w:val="en-US"/>
              </w:rPr>
              <w:t>University of Technology</w:t>
            </w:r>
            <w:r w:rsidRPr="003A5E93">
              <w:rPr>
                <w:sz w:val="28"/>
                <w:szCs w:val="28"/>
                <w:lang w:val="uk-UA"/>
              </w:rPr>
              <w:t xml:space="preserve">, </w:t>
            </w:r>
            <w:r w:rsidRPr="003A5E93">
              <w:rPr>
                <w:sz w:val="28"/>
                <w:szCs w:val="28"/>
                <w:lang w:val="en-US"/>
              </w:rPr>
              <w:t>Dnipro</w:t>
            </w:r>
            <w:r w:rsidR="007854FF">
              <w:rPr>
                <w:sz w:val="28"/>
                <w:szCs w:val="28"/>
                <w:lang w:val="uk-UA"/>
              </w:rPr>
              <w:t xml:space="preserve"> (</w:t>
            </w:r>
            <w:r w:rsidRPr="003A5E93">
              <w:rPr>
                <w:sz w:val="28"/>
                <w:szCs w:val="28"/>
                <w:lang w:val="en-US"/>
              </w:rPr>
              <w:t>Ukraine</w:t>
            </w:r>
            <w:r w:rsidR="007854FF">
              <w:rPr>
                <w:sz w:val="28"/>
                <w:szCs w:val="28"/>
                <w:lang w:val="uk-UA"/>
              </w:rPr>
              <w:t>)</w:t>
            </w:r>
          </w:p>
          <w:p w14:paraId="75404038" w14:textId="77777777" w:rsidR="00A221D8" w:rsidRDefault="00A221D8" w:rsidP="00A221D8">
            <w:pPr>
              <w:keepNext/>
              <w:tabs>
                <w:tab w:val="left" w:pos="7857"/>
              </w:tabs>
              <w:ind w:left="1053" w:right="1309"/>
              <w:jc w:val="right"/>
              <w:outlineLvl w:val="1"/>
              <w:rPr>
                <w:sz w:val="28"/>
                <w:szCs w:val="28"/>
                <w:lang w:val="uk-UA"/>
              </w:rPr>
            </w:pPr>
          </w:p>
          <w:p w14:paraId="3CEC9EB4" w14:textId="133ACF34" w:rsidR="00A221D8" w:rsidRPr="00A221D8" w:rsidRDefault="00A221D8" w:rsidP="00AB07FC">
            <w:pPr>
              <w:tabs>
                <w:tab w:val="left" w:pos="7857"/>
              </w:tabs>
              <w:ind w:left="1053"/>
              <w:jc w:val="center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  <w:r w:rsidRPr="00A221D8">
              <w:rPr>
                <w:rFonts w:eastAsiaTheme="minorHAnsi"/>
                <w:b/>
                <w:sz w:val="28"/>
                <w:szCs w:val="28"/>
                <w:lang w:val="en-US" w:eastAsia="en-US"/>
              </w:rPr>
              <w:t xml:space="preserve">Independence from </w:t>
            </w:r>
            <w:r w:rsidR="00246469">
              <w:rPr>
                <w:rFonts w:eastAsiaTheme="minorHAnsi"/>
                <w:b/>
                <w:sz w:val="28"/>
                <w:szCs w:val="28"/>
                <w:lang w:val="en-US" w:eastAsia="en-US"/>
              </w:rPr>
              <w:t>O</w:t>
            </w:r>
            <w:r w:rsidRPr="00A221D8">
              <w:rPr>
                <w:rFonts w:eastAsiaTheme="minorHAnsi"/>
                <w:b/>
                <w:sz w:val="28"/>
                <w:szCs w:val="28"/>
                <w:lang w:val="en-US" w:eastAsia="en-US"/>
              </w:rPr>
              <w:t xml:space="preserve">il: is it </w:t>
            </w:r>
            <w:r w:rsidR="00246469">
              <w:rPr>
                <w:rFonts w:eastAsiaTheme="minorHAnsi"/>
                <w:b/>
                <w:sz w:val="28"/>
                <w:szCs w:val="28"/>
                <w:lang w:val="en-US" w:eastAsia="en-US"/>
              </w:rPr>
              <w:t>P</w:t>
            </w:r>
            <w:r w:rsidRPr="00A221D8">
              <w:rPr>
                <w:rFonts w:eastAsiaTheme="minorHAnsi"/>
                <w:b/>
                <w:sz w:val="28"/>
                <w:szCs w:val="28"/>
                <w:lang w:val="en-US" w:eastAsia="en-US"/>
              </w:rPr>
              <w:t>ossible?</w:t>
            </w:r>
          </w:p>
          <w:p w14:paraId="5C912AB1" w14:textId="77777777" w:rsidR="00A221D8" w:rsidRPr="00A221D8" w:rsidRDefault="00A221D8" w:rsidP="00A221D8">
            <w:pPr>
              <w:tabs>
                <w:tab w:val="left" w:pos="7857"/>
              </w:tabs>
              <w:ind w:left="1053"/>
              <w:jc w:val="center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</w:p>
          <w:p w14:paraId="481FB732" w14:textId="77777777" w:rsidR="003A5E93" w:rsidRPr="003A5E93" w:rsidRDefault="00A221D8" w:rsidP="00014BEF">
            <w:pPr>
              <w:tabs>
                <w:tab w:val="left" w:pos="7857"/>
              </w:tabs>
              <w:ind w:left="1053" w:right="1168" w:firstLine="720"/>
              <w:jc w:val="both"/>
              <w:rPr>
                <w:sz w:val="28"/>
                <w:lang w:val="en-US"/>
              </w:rPr>
            </w:pPr>
            <w:r w:rsidRPr="00A221D8">
              <w:rPr>
                <w:rFonts w:eastAsiaTheme="minorHAnsi"/>
                <w:sz w:val="28"/>
                <w:szCs w:val="28"/>
                <w:lang w:val="en-US" w:eastAsia="en-US"/>
              </w:rPr>
              <w:t xml:space="preserve">Now the world is on the verge of change in the development of industrial economy, the level </w:t>
            </w:r>
            <w:r w:rsidR="00537233">
              <w:rPr>
                <w:rFonts w:eastAsiaTheme="minorHAnsi"/>
                <w:sz w:val="28"/>
                <w:szCs w:val="28"/>
                <w:lang w:val="en-US" w:eastAsia="en-US"/>
              </w:rPr>
              <w:t>of</w:t>
            </w:r>
            <w:r w:rsidR="00537233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A221D8">
              <w:rPr>
                <w:rFonts w:eastAsiaTheme="minorHAnsi"/>
                <w:sz w:val="28"/>
                <w:szCs w:val="28"/>
                <w:lang w:val="en-US" w:eastAsia="en-US"/>
              </w:rPr>
              <w:t xml:space="preserve">which is always associated with the extraction of gas, oil and coal. These non-renewable minerals are considered to form the basis of the strength of any state economy. </w:t>
            </w:r>
          </w:p>
        </w:tc>
      </w:tr>
    </w:tbl>
    <w:p w14:paraId="0985AA6B" w14:textId="77777777" w:rsidR="003A5E93" w:rsidRDefault="003A5E93" w:rsidP="006F503D">
      <w:pPr>
        <w:keepNext/>
        <w:ind w:left="-567" w:right="283"/>
        <w:jc w:val="center"/>
        <w:outlineLvl w:val="3"/>
        <w:rPr>
          <w:b/>
          <w:sz w:val="16"/>
          <w:szCs w:val="16"/>
          <w:lang w:val="uk-UA"/>
        </w:rPr>
      </w:pPr>
    </w:p>
    <w:p w14:paraId="67E78F47" w14:textId="77777777" w:rsidR="00EF234D" w:rsidRPr="003A5E93" w:rsidRDefault="00EF234D" w:rsidP="006F503D">
      <w:pPr>
        <w:keepNext/>
        <w:ind w:left="-567" w:right="283"/>
        <w:jc w:val="center"/>
        <w:outlineLvl w:val="3"/>
        <w:rPr>
          <w:b/>
          <w:sz w:val="16"/>
          <w:szCs w:val="16"/>
          <w:lang w:val="uk-UA"/>
        </w:rPr>
      </w:pPr>
    </w:p>
    <w:p w14:paraId="397090C7" w14:textId="77777777" w:rsidR="00EF234D" w:rsidRPr="00EF234D" w:rsidRDefault="00EF234D" w:rsidP="00EF23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left="-426" w:right="283"/>
        <w:jc w:val="center"/>
        <w:rPr>
          <w:sz w:val="28"/>
          <w:szCs w:val="28"/>
          <w:lang w:val="uk-UA"/>
        </w:rPr>
      </w:pPr>
      <w:r w:rsidRPr="00C9619D">
        <w:rPr>
          <w:b/>
          <w:sz w:val="28"/>
          <w:szCs w:val="28"/>
          <w:lang w:val="uk-UA"/>
        </w:rPr>
        <w:t>У</w:t>
      </w:r>
      <w:r w:rsidRPr="00EF234D">
        <w:rPr>
          <w:b/>
          <w:sz w:val="28"/>
          <w:szCs w:val="28"/>
          <w:lang w:val="uk-UA"/>
        </w:rPr>
        <w:t>ВАГА</w:t>
      </w:r>
      <w:r w:rsidRPr="00C9619D">
        <w:rPr>
          <w:b/>
          <w:sz w:val="28"/>
          <w:szCs w:val="28"/>
          <w:lang w:val="uk-UA"/>
        </w:rPr>
        <w:t>!</w:t>
      </w:r>
    </w:p>
    <w:p w14:paraId="2E6EF10B" w14:textId="77777777" w:rsidR="00EF234D" w:rsidRPr="00C9619D" w:rsidRDefault="00EF234D" w:rsidP="00EF23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left="-426" w:right="283"/>
        <w:jc w:val="center"/>
        <w:rPr>
          <w:b/>
          <w:sz w:val="28"/>
          <w:szCs w:val="28"/>
          <w:u w:val="single"/>
          <w:lang w:val="uk-UA"/>
        </w:rPr>
      </w:pPr>
      <w:r w:rsidRPr="00EF234D">
        <w:rPr>
          <w:b/>
          <w:sz w:val="28"/>
          <w:szCs w:val="28"/>
          <w:u w:val="single"/>
          <w:lang w:val="uk-UA"/>
        </w:rPr>
        <w:t>ВСІ тези перевіряються на відсутність плагіату!</w:t>
      </w:r>
    </w:p>
    <w:p w14:paraId="71220929" w14:textId="77777777" w:rsidR="00EF234D" w:rsidRPr="00C9619D" w:rsidRDefault="00EF234D" w:rsidP="00EF23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left="-426" w:right="283"/>
        <w:jc w:val="center"/>
        <w:rPr>
          <w:b/>
          <w:sz w:val="28"/>
          <w:szCs w:val="28"/>
          <w:lang w:val="uk-UA"/>
        </w:rPr>
      </w:pPr>
      <w:r w:rsidRPr="00C9619D">
        <w:rPr>
          <w:b/>
          <w:sz w:val="28"/>
          <w:szCs w:val="28"/>
          <w:lang w:val="uk-UA"/>
        </w:rPr>
        <w:t>Тези, що</w:t>
      </w:r>
      <w:r w:rsidRPr="00EF234D">
        <w:rPr>
          <w:b/>
          <w:sz w:val="28"/>
          <w:szCs w:val="28"/>
          <w:lang w:val="uk-UA"/>
        </w:rPr>
        <w:t xml:space="preserve"> порушують правила доброч</w:t>
      </w:r>
      <w:r w:rsidR="004122D7">
        <w:rPr>
          <w:b/>
          <w:sz w:val="28"/>
          <w:szCs w:val="28"/>
          <w:lang w:val="uk-UA"/>
        </w:rPr>
        <w:t>ес</w:t>
      </w:r>
      <w:r w:rsidRPr="00EF234D">
        <w:rPr>
          <w:b/>
          <w:sz w:val="28"/>
          <w:szCs w:val="28"/>
          <w:lang w:val="uk-UA"/>
        </w:rPr>
        <w:t>ності,</w:t>
      </w:r>
      <w:r w:rsidRPr="00C9619D">
        <w:rPr>
          <w:b/>
          <w:sz w:val="28"/>
          <w:szCs w:val="28"/>
          <w:lang w:val="uk-UA"/>
        </w:rPr>
        <w:t xml:space="preserve"> не відповідають вимогам</w:t>
      </w:r>
      <w:r w:rsidRPr="00EF234D">
        <w:rPr>
          <w:b/>
          <w:sz w:val="28"/>
          <w:szCs w:val="28"/>
          <w:lang w:val="uk-UA"/>
        </w:rPr>
        <w:t xml:space="preserve"> або</w:t>
      </w:r>
      <w:r w:rsidRPr="00C9619D">
        <w:rPr>
          <w:b/>
          <w:sz w:val="28"/>
          <w:szCs w:val="28"/>
          <w:lang w:val="uk-UA"/>
        </w:rPr>
        <w:t xml:space="preserve"> подані </w:t>
      </w:r>
      <w:r w:rsidRPr="00EF234D">
        <w:rPr>
          <w:b/>
          <w:sz w:val="28"/>
          <w:szCs w:val="28"/>
          <w:lang w:val="uk-UA"/>
        </w:rPr>
        <w:t>п</w:t>
      </w:r>
      <w:r w:rsidRPr="00C9619D">
        <w:rPr>
          <w:b/>
          <w:sz w:val="28"/>
          <w:szCs w:val="28"/>
          <w:lang w:val="uk-UA"/>
        </w:rPr>
        <w:t>ізніше зазначеного терміну</w:t>
      </w:r>
      <w:r w:rsidRPr="00EF234D">
        <w:rPr>
          <w:b/>
          <w:sz w:val="28"/>
          <w:szCs w:val="28"/>
          <w:lang w:val="uk-UA"/>
        </w:rPr>
        <w:t xml:space="preserve">, </w:t>
      </w:r>
      <w:r w:rsidRPr="00C9619D">
        <w:rPr>
          <w:b/>
          <w:sz w:val="28"/>
          <w:szCs w:val="28"/>
          <w:lang w:val="uk-UA"/>
        </w:rPr>
        <w:t>не приймаються.</w:t>
      </w:r>
    </w:p>
    <w:sectPr w:rsidR="00EF234D" w:rsidRPr="00C9619D" w:rsidSect="006507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B4BD6"/>
    <w:multiLevelType w:val="hybridMultilevel"/>
    <w:tmpl w:val="500648CA"/>
    <w:lvl w:ilvl="0" w:tplc="C7E6716E">
      <w:start w:val="1"/>
      <w:numFmt w:val="bullet"/>
      <w:lvlText w:val=""/>
      <w:lvlJc w:val="left"/>
      <w:pPr>
        <w:ind w:left="-283" w:hanging="360"/>
      </w:pPr>
      <w:rPr>
        <w:rFonts w:ascii="Symbol" w:hAnsi="Symbol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249C1C04"/>
    <w:multiLevelType w:val="hybridMultilevel"/>
    <w:tmpl w:val="10DE8310"/>
    <w:lvl w:ilvl="0" w:tplc="0419000F">
      <w:start w:val="1"/>
      <w:numFmt w:val="decimal"/>
      <w:lvlText w:val="%1."/>
      <w:lvlJc w:val="left"/>
      <w:pPr>
        <w:ind w:left="77" w:hanging="360"/>
      </w:pPr>
      <w:rPr>
        <w:rFonts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8615607"/>
    <w:multiLevelType w:val="hybridMultilevel"/>
    <w:tmpl w:val="33F8FA0C"/>
    <w:lvl w:ilvl="0" w:tplc="C7E6716E">
      <w:start w:val="1"/>
      <w:numFmt w:val="bullet"/>
      <w:lvlText w:val=""/>
      <w:lvlJc w:val="left"/>
      <w:pPr>
        <w:ind w:left="77" w:hanging="360"/>
      </w:pPr>
      <w:rPr>
        <w:rFonts w:ascii="Symbol" w:hAnsi="Symbol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BEA78F0"/>
    <w:multiLevelType w:val="hybridMultilevel"/>
    <w:tmpl w:val="ADD0A71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000AF"/>
    <w:multiLevelType w:val="hybridMultilevel"/>
    <w:tmpl w:val="186A001E"/>
    <w:lvl w:ilvl="0" w:tplc="C7E6716E">
      <w:start w:val="1"/>
      <w:numFmt w:val="bullet"/>
      <w:lvlText w:val=""/>
      <w:lvlJc w:val="left"/>
      <w:pPr>
        <w:ind w:left="77" w:hanging="360"/>
      </w:pPr>
      <w:rPr>
        <w:rFonts w:ascii="Symbol" w:hAnsi="Symbol" w:hint="default"/>
        <w:lang w:val="uk-UA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B392A60"/>
    <w:multiLevelType w:val="hybridMultilevel"/>
    <w:tmpl w:val="D8B661BC"/>
    <w:lvl w:ilvl="0" w:tplc="C7E6716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132E1"/>
    <w:multiLevelType w:val="hybridMultilevel"/>
    <w:tmpl w:val="53EAA8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7066164">
    <w:abstractNumId w:val="6"/>
  </w:num>
  <w:num w:numId="2" w16cid:durableId="567956090">
    <w:abstractNumId w:val="5"/>
  </w:num>
  <w:num w:numId="3" w16cid:durableId="1249849128">
    <w:abstractNumId w:val="3"/>
  </w:num>
  <w:num w:numId="4" w16cid:durableId="903610996">
    <w:abstractNumId w:val="4"/>
  </w:num>
  <w:num w:numId="5" w16cid:durableId="147862966">
    <w:abstractNumId w:val="2"/>
  </w:num>
  <w:num w:numId="6" w16cid:durableId="1016466308">
    <w:abstractNumId w:val="0"/>
  </w:num>
  <w:num w:numId="7" w16cid:durableId="134881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151"/>
    <w:rsid w:val="00003406"/>
    <w:rsid w:val="00014BEF"/>
    <w:rsid w:val="000A2CE4"/>
    <w:rsid w:val="001342BA"/>
    <w:rsid w:val="001D318F"/>
    <w:rsid w:val="00246469"/>
    <w:rsid w:val="002B5AED"/>
    <w:rsid w:val="002B61B6"/>
    <w:rsid w:val="003A5E93"/>
    <w:rsid w:val="003C6848"/>
    <w:rsid w:val="003F2931"/>
    <w:rsid w:val="004122D7"/>
    <w:rsid w:val="00430C0F"/>
    <w:rsid w:val="0047307F"/>
    <w:rsid w:val="00537233"/>
    <w:rsid w:val="005A013D"/>
    <w:rsid w:val="0065074F"/>
    <w:rsid w:val="00675D8E"/>
    <w:rsid w:val="006F503D"/>
    <w:rsid w:val="007368E0"/>
    <w:rsid w:val="007429F7"/>
    <w:rsid w:val="00771066"/>
    <w:rsid w:val="00773A5C"/>
    <w:rsid w:val="007854FF"/>
    <w:rsid w:val="00882BB5"/>
    <w:rsid w:val="008A4347"/>
    <w:rsid w:val="008B1E54"/>
    <w:rsid w:val="00916B11"/>
    <w:rsid w:val="00A072E4"/>
    <w:rsid w:val="00A221D8"/>
    <w:rsid w:val="00A56EA7"/>
    <w:rsid w:val="00A92414"/>
    <w:rsid w:val="00AA7345"/>
    <w:rsid w:val="00AB07FC"/>
    <w:rsid w:val="00AE28FF"/>
    <w:rsid w:val="00BB0D98"/>
    <w:rsid w:val="00BE1A86"/>
    <w:rsid w:val="00C80151"/>
    <w:rsid w:val="00C9619D"/>
    <w:rsid w:val="00CF5EEE"/>
    <w:rsid w:val="00D35827"/>
    <w:rsid w:val="00D53E02"/>
    <w:rsid w:val="00DE407F"/>
    <w:rsid w:val="00DF73B9"/>
    <w:rsid w:val="00E8273F"/>
    <w:rsid w:val="00EF234D"/>
    <w:rsid w:val="00F63661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7C80E9"/>
  <w15:docId w15:val="{D7330C14-B331-47C5-BFAE-A73F4A8D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0151"/>
    <w:pPr>
      <w:jc w:val="both"/>
    </w:pPr>
    <w:rPr>
      <w:sz w:val="28"/>
      <w:lang w:val="uk-UA"/>
    </w:rPr>
  </w:style>
  <w:style w:type="character" w:customStyle="1" w:styleId="a4">
    <w:name w:val="Основний текст Знак"/>
    <w:basedOn w:val="a0"/>
    <w:link w:val="a3"/>
    <w:rsid w:val="00C8015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8015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9619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619D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semiHidden/>
    <w:unhideWhenUsed/>
    <w:rsid w:val="003A5E9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3A5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A5E93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semiHidden/>
    <w:rsid w:val="003A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773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izons.forum.202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psCCkf789JWvpyHR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psCCkf789JWvpyHR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Horizons.forum.202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kova.maria.198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484</Words>
  <Characters>3224</Characters>
  <Application>Microsoft Office Word</Application>
  <DocSecurity>0</DocSecurity>
  <Lines>97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Зуєнок Ірина Іванівна</dc:creator>
  <cp:keywords/>
  <dc:description/>
  <cp:lastModifiedBy>Нечай Наталія</cp:lastModifiedBy>
  <cp:revision>35</cp:revision>
  <dcterms:created xsi:type="dcterms:W3CDTF">2019-02-08T11:57:00Z</dcterms:created>
  <dcterms:modified xsi:type="dcterms:W3CDTF">2025-02-12T10:28:00Z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df083ae2f6cd7a73ad8f7adb07d4c535f7c6b0309c8427725881143a1efb7783</vt:lpwstr>
  </property>
</Properties>
</file>