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03815" w14:textId="77777777" w:rsidR="005B2751" w:rsidRPr="006E5ACF" w:rsidRDefault="00D60D96" w:rsidP="005B2751">
      <w:pPr>
        <w:tabs>
          <w:tab w:val="left" w:pos="4253"/>
        </w:tabs>
        <w:jc w:val="center"/>
        <w:rPr>
          <w:sz w:val="28"/>
          <w:szCs w:val="28"/>
        </w:rPr>
      </w:pPr>
      <w:r w:rsidRPr="00D60D96">
        <w:rPr>
          <w:b/>
          <w:noProof/>
          <w:spacing w:val="-2"/>
          <w:sz w:val="28"/>
          <w:szCs w:val="28"/>
          <w:lang w:val="ru-RU"/>
        </w:rPr>
        <w:drawing>
          <wp:inline distT="0" distB="0" distL="0" distR="0" wp14:anchorId="1AA42989" wp14:editId="26DA2591">
            <wp:extent cx="6120130" cy="8160173"/>
            <wp:effectExtent l="0" t="0" r="0" b="0"/>
            <wp:docPr id="1" name="Рисунок 1" descr="C:\фото\IMG_3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фото\IMG_305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160173"/>
                    </a:xfrm>
                    <a:prstGeom prst="rect">
                      <a:avLst/>
                    </a:prstGeom>
                    <a:noFill/>
                    <a:ln>
                      <a:noFill/>
                    </a:ln>
                  </pic:spPr>
                </pic:pic>
              </a:graphicData>
            </a:graphic>
          </wp:inline>
        </w:drawing>
      </w:r>
      <w:r w:rsidR="005B2751" w:rsidRPr="006E5ACF">
        <w:rPr>
          <w:b/>
          <w:color w:val="000000"/>
          <w:sz w:val="28"/>
          <w:szCs w:val="28"/>
        </w:rPr>
        <w:br w:type="page"/>
      </w:r>
    </w:p>
    <w:p w14:paraId="33F450BA" w14:textId="77777777" w:rsidR="005B2751" w:rsidRDefault="005B2751" w:rsidP="005B2751">
      <w:pPr>
        <w:suppressLineNumbers/>
        <w:suppressAutoHyphens/>
        <w:autoSpaceDE w:val="0"/>
        <w:autoSpaceDN w:val="0"/>
        <w:spacing w:after="120"/>
        <w:ind w:firstLine="567"/>
        <w:rPr>
          <w:sz w:val="28"/>
          <w:szCs w:val="28"/>
        </w:rPr>
      </w:pPr>
      <w:r w:rsidRPr="006E5ACF">
        <w:rPr>
          <w:sz w:val="28"/>
          <w:szCs w:val="28"/>
        </w:rPr>
        <w:lastRenderedPageBreak/>
        <w:t>Розробник</w:t>
      </w:r>
      <w:r>
        <w:rPr>
          <w:sz w:val="28"/>
          <w:szCs w:val="28"/>
        </w:rPr>
        <w:t>и</w:t>
      </w:r>
      <w:r w:rsidRPr="006E5ACF">
        <w:rPr>
          <w:sz w:val="28"/>
          <w:szCs w:val="28"/>
        </w:rPr>
        <w:t xml:space="preserve"> – </w:t>
      </w:r>
      <w:r>
        <w:rPr>
          <w:sz w:val="28"/>
          <w:szCs w:val="28"/>
        </w:rPr>
        <w:tab/>
        <w:t>Кострицька С.І., завідувач кафедри іноземних мов</w:t>
      </w:r>
    </w:p>
    <w:p w14:paraId="3EC9B3E8" w14:textId="77777777" w:rsidR="005B2751" w:rsidRDefault="005B2751" w:rsidP="005B2751">
      <w:pPr>
        <w:suppressLineNumbers/>
        <w:suppressAutoHyphens/>
        <w:autoSpaceDE w:val="0"/>
        <w:autoSpaceDN w:val="0"/>
        <w:spacing w:after="120"/>
        <w:ind w:left="2124" w:firstLine="708"/>
        <w:rPr>
          <w:sz w:val="28"/>
          <w:szCs w:val="28"/>
        </w:rPr>
      </w:pPr>
      <w:r>
        <w:rPr>
          <w:sz w:val="28"/>
          <w:szCs w:val="28"/>
        </w:rPr>
        <w:t>Зуєнок І.І., доцент кафедри іноземних мов,</w:t>
      </w:r>
    </w:p>
    <w:p w14:paraId="5B0797EE" w14:textId="77777777" w:rsidR="00081BD0" w:rsidRDefault="00081BD0" w:rsidP="005B2751">
      <w:pPr>
        <w:suppressLineNumbers/>
        <w:suppressAutoHyphens/>
        <w:autoSpaceDE w:val="0"/>
        <w:autoSpaceDN w:val="0"/>
        <w:spacing w:after="120"/>
        <w:ind w:left="2124" w:firstLine="708"/>
        <w:rPr>
          <w:sz w:val="28"/>
          <w:szCs w:val="28"/>
        </w:rPr>
      </w:pPr>
      <w:r>
        <w:rPr>
          <w:sz w:val="28"/>
          <w:szCs w:val="28"/>
        </w:rPr>
        <w:t>Дьячок Н.В., доцент кафедри іноземних мов</w:t>
      </w:r>
    </w:p>
    <w:p w14:paraId="4D5C7EB2" w14:textId="77777777" w:rsidR="00341690" w:rsidRDefault="00341690" w:rsidP="005B2751">
      <w:pPr>
        <w:suppressLineNumbers/>
        <w:suppressAutoHyphens/>
        <w:autoSpaceDE w:val="0"/>
        <w:autoSpaceDN w:val="0"/>
        <w:spacing w:after="120"/>
        <w:ind w:left="2124" w:firstLine="708"/>
        <w:rPr>
          <w:sz w:val="28"/>
          <w:szCs w:val="28"/>
        </w:rPr>
      </w:pPr>
      <w:r>
        <w:rPr>
          <w:sz w:val="28"/>
          <w:szCs w:val="28"/>
        </w:rPr>
        <w:t>Яременко І.А., доцент кафедри іноземних мов</w:t>
      </w:r>
    </w:p>
    <w:p w14:paraId="70754874" w14:textId="5D09ECD1" w:rsidR="00341690" w:rsidRDefault="00341690" w:rsidP="005B2751">
      <w:pPr>
        <w:suppressLineNumbers/>
        <w:suppressAutoHyphens/>
        <w:autoSpaceDE w:val="0"/>
        <w:autoSpaceDN w:val="0"/>
        <w:spacing w:after="120"/>
        <w:ind w:left="2124" w:firstLine="708"/>
        <w:rPr>
          <w:sz w:val="28"/>
          <w:szCs w:val="28"/>
        </w:rPr>
      </w:pPr>
      <w:r>
        <w:rPr>
          <w:sz w:val="28"/>
          <w:szCs w:val="28"/>
        </w:rPr>
        <w:t xml:space="preserve">Солдатенко Є.В., </w:t>
      </w:r>
      <w:r w:rsidR="00A10C5F">
        <w:rPr>
          <w:sz w:val="28"/>
          <w:szCs w:val="28"/>
          <w:lang w:val="ru-RU"/>
        </w:rPr>
        <w:t>викладач</w:t>
      </w:r>
      <w:r w:rsidR="00A10C5F">
        <w:rPr>
          <w:sz w:val="28"/>
          <w:szCs w:val="28"/>
        </w:rPr>
        <w:t xml:space="preserve"> </w:t>
      </w:r>
      <w:r w:rsidRPr="00CF1548">
        <w:rPr>
          <w:sz w:val="28"/>
          <w:szCs w:val="28"/>
        </w:rPr>
        <w:t>кафедри іноземних мов</w:t>
      </w:r>
    </w:p>
    <w:p w14:paraId="5E698984" w14:textId="77777777" w:rsidR="006A3039" w:rsidRDefault="005B2751" w:rsidP="006A3039">
      <w:pPr>
        <w:suppressLineNumbers/>
        <w:suppressAutoHyphens/>
        <w:autoSpaceDE w:val="0"/>
        <w:autoSpaceDN w:val="0"/>
        <w:spacing w:after="120"/>
        <w:ind w:firstLine="567"/>
        <w:rPr>
          <w:sz w:val="28"/>
          <w:szCs w:val="28"/>
        </w:rPr>
      </w:pPr>
      <w:r>
        <w:rPr>
          <w:sz w:val="28"/>
          <w:szCs w:val="28"/>
        </w:rPr>
        <w:tab/>
      </w:r>
      <w:r>
        <w:rPr>
          <w:sz w:val="28"/>
          <w:szCs w:val="28"/>
        </w:rPr>
        <w:tab/>
      </w:r>
      <w:r>
        <w:rPr>
          <w:sz w:val="28"/>
          <w:szCs w:val="28"/>
        </w:rPr>
        <w:tab/>
      </w:r>
      <w:r>
        <w:rPr>
          <w:sz w:val="28"/>
          <w:szCs w:val="28"/>
        </w:rPr>
        <w:tab/>
        <w:t>Ісакова М.Л.</w:t>
      </w:r>
      <w:r w:rsidRPr="006E5ACF">
        <w:rPr>
          <w:sz w:val="28"/>
          <w:szCs w:val="28"/>
        </w:rPr>
        <w:t>,</w:t>
      </w:r>
      <w:r>
        <w:rPr>
          <w:sz w:val="28"/>
          <w:szCs w:val="28"/>
        </w:rPr>
        <w:t xml:space="preserve"> доцент кафедри іноземних мов</w:t>
      </w:r>
      <w:r w:rsidR="006A3039" w:rsidRPr="006A3039">
        <w:rPr>
          <w:sz w:val="28"/>
          <w:szCs w:val="28"/>
          <w:lang w:val="ru-RU"/>
        </w:rPr>
        <w:t>,</w:t>
      </w:r>
    </w:p>
    <w:p w14:paraId="11CD8511" w14:textId="77777777" w:rsidR="006A3039" w:rsidRPr="00F578C1" w:rsidRDefault="006A3039" w:rsidP="006A3039">
      <w:pPr>
        <w:suppressLineNumbers/>
        <w:suppressAutoHyphens/>
        <w:autoSpaceDE w:val="0"/>
        <w:autoSpaceDN w:val="0"/>
        <w:spacing w:after="120"/>
        <w:ind w:firstLine="567"/>
        <w:rPr>
          <w:sz w:val="28"/>
          <w:szCs w:val="28"/>
          <w:lang w:val="ru-RU"/>
        </w:rPr>
      </w:pPr>
      <w:r>
        <w:rPr>
          <w:sz w:val="28"/>
          <w:szCs w:val="28"/>
        </w:rPr>
        <w:t xml:space="preserve">                                Лапіна В.О.,</w:t>
      </w:r>
      <w:r w:rsidRPr="006A3039">
        <w:rPr>
          <w:sz w:val="28"/>
          <w:szCs w:val="28"/>
        </w:rPr>
        <w:t xml:space="preserve"> </w:t>
      </w:r>
      <w:r>
        <w:rPr>
          <w:sz w:val="28"/>
          <w:szCs w:val="28"/>
        </w:rPr>
        <w:t>доцент кафедри іноземних мов</w:t>
      </w:r>
      <w:r w:rsidR="00F578C1">
        <w:rPr>
          <w:sz w:val="28"/>
          <w:szCs w:val="28"/>
        </w:rPr>
        <w:t>,</w:t>
      </w:r>
    </w:p>
    <w:p w14:paraId="1476972C" w14:textId="77777777" w:rsidR="00F578C1" w:rsidRPr="00F578C1" w:rsidRDefault="00F578C1" w:rsidP="006A3039">
      <w:pPr>
        <w:suppressLineNumbers/>
        <w:suppressAutoHyphens/>
        <w:autoSpaceDE w:val="0"/>
        <w:autoSpaceDN w:val="0"/>
        <w:spacing w:after="120"/>
        <w:ind w:firstLine="567"/>
        <w:rPr>
          <w:sz w:val="28"/>
          <w:szCs w:val="28"/>
        </w:rPr>
      </w:pPr>
      <w:r w:rsidRPr="00F578C1">
        <w:rPr>
          <w:sz w:val="28"/>
          <w:szCs w:val="28"/>
          <w:lang w:val="ru-RU"/>
        </w:rPr>
        <w:t xml:space="preserve">    </w:t>
      </w:r>
      <w:r>
        <w:rPr>
          <w:sz w:val="28"/>
          <w:szCs w:val="28"/>
          <w:lang w:val="ru-RU"/>
        </w:rPr>
        <w:t xml:space="preserve">                           </w:t>
      </w:r>
      <w:r w:rsidR="00DD1B6C">
        <w:rPr>
          <w:sz w:val="28"/>
          <w:szCs w:val="28"/>
          <w:lang w:val="ru-RU"/>
        </w:rPr>
        <w:t xml:space="preserve"> </w:t>
      </w:r>
      <w:r>
        <w:rPr>
          <w:sz w:val="28"/>
          <w:szCs w:val="28"/>
          <w:lang w:val="ru-RU"/>
        </w:rPr>
        <w:t xml:space="preserve"> </w:t>
      </w:r>
    </w:p>
    <w:p w14:paraId="24923D17" w14:textId="77777777" w:rsidR="005B2751" w:rsidRPr="006E5ACF" w:rsidRDefault="006A3039" w:rsidP="006A3039">
      <w:pPr>
        <w:suppressLineNumbers/>
        <w:suppressAutoHyphens/>
        <w:autoSpaceDE w:val="0"/>
        <w:autoSpaceDN w:val="0"/>
        <w:spacing w:after="120"/>
        <w:ind w:firstLine="567"/>
        <w:rPr>
          <w:sz w:val="28"/>
          <w:szCs w:val="28"/>
        </w:rPr>
      </w:pPr>
      <w:r w:rsidRPr="00081BD0">
        <w:rPr>
          <w:sz w:val="28"/>
          <w:szCs w:val="28"/>
        </w:rPr>
        <w:t xml:space="preserve">      </w:t>
      </w:r>
      <w:r w:rsidR="005B2751" w:rsidRPr="006E5ACF">
        <w:rPr>
          <w:sz w:val="28"/>
          <w:szCs w:val="28"/>
        </w:rPr>
        <w:t>.</w:t>
      </w:r>
    </w:p>
    <w:p w14:paraId="193E677C" w14:textId="77777777" w:rsidR="005B2751" w:rsidRPr="006E5ACF" w:rsidRDefault="005B2751" w:rsidP="005B2751">
      <w:pPr>
        <w:pStyle w:val="a3"/>
        <w:ind w:firstLine="567"/>
        <w:jc w:val="both"/>
        <w:rPr>
          <w:b w:val="0"/>
          <w:sz w:val="28"/>
          <w:szCs w:val="28"/>
        </w:rPr>
      </w:pPr>
    </w:p>
    <w:p w14:paraId="0A14C882" w14:textId="77777777" w:rsidR="005B2751" w:rsidRPr="00AD7424" w:rsidRDefault="005B2751" w:rsidP="005B2751">
      <w:pPr>
        <w:pStyle w:val="a3"/>
        <w:ind w:firstLine="567"/>
        <w:jc w:val="both"/>
        <w:rPr>
          <w:b w:val="0"/>
          <w:sz w:val="28"/>
          <w:szCs w:val="28"/>
        </w:rPr>
      </w:pPr>
      <w:r w:rsidRPr="00AD7424">
        <w:rPr>
          <w:b w:val="0"/>
          <w:sz w:val="28"/>
          <w:szCs w:val="28"/>
        </w:rPr>
        <w:t>Кострицька С.І., Зуєнок І.І.,</w:t>
      </w:r>
      <w:r w:rsidR="00081BD0">
        <w:rPr>
          <w:b w:val="0"/>
          <w:sz w:val="28"/>
          <w:szCs w:val="28"/>
        </w:rPr>
        <w:t xml:space="preserve"> Дьячок Н.В,</w:t>
      </w:r>
      <w:r w:rsidRPr="00AD7424">
        <w:rPr>
          <w:b w:val="0"/>
          <w:sz w:val="28"/>
          <w:szCs w:val="28"/>
        </w:rPr>
        <w:t xml:space="preserve"> </w:t>
      </w:r>
      <w:r w:rsidR="00341690">
        <w:rPr>
          <w:b w:val="0"/>
          <w:sz w:val="28"/>
          <w:szCs w:val="28"/>
        </w:rPr>
        <w:t xml:space="preserve">Яременко А.І., Солдатенко Є.В., </w:t>
      </w:r>
      <w:r w:rsidRPr="00AD7424">
        <w:rPr>
          <w:b w:val="0"/>
          <w:sz w:val="28"/>
          <w:szCs w:val="28"/>
        </w:rPr>
        <w:t>Ісакова М.Л.</w:t>
      </w:r>
      <w:r w:rsidR="006A3039">
        <w:rPr>
          <w:b w:val="0"/>
          <w:sz w:val="28"/>
          <w:szCs w:val="28"/>
        </w:rPr>
        <w:t>, Лапіна В.О</w:t>
      </w:r>
      <w:r w:rsidR="00F578C1">
        <w:rPr>
          <w:b w:val="0"/>
          <w:sz w:val="28"/>
          <w:szCs w:val="28"/>
        </w:rPr>
        <w:t>.</w:t>
      </w:r>
    </w:p>
    <w:p w14:paraId="5A5CC924" w14:textId="77777777" w:rsidR="005B2751" w:rsidRPr="00DC42CB" w:rsidRDefault="00111D61" w:rsidP="005B2751">
      <w:pPr>
        <w:pStyle w:val="a3"/>
        <w:ind w:left="567" w:firstLine="567"/>
        <w:jc w:val="both"/>
        <w:rPr>
          <w:rFonts w:eastAsia="TimesNewRoman"/>
          <w:b w:val="0"/>
          <w:sz w:val="28"/>
          <w:szCs w:val="28"/>
        </w:rPr>
      </w:pPr>
      <w:r w:rsidRPr="00DC42CB">
        <w:rPr>
          <w:b w:val="0"/>
          <w:sz w:val="28"/>
          <w:szCs w:val="28"/>
        </w:rPr>
        <w:t xml:space="preserve">Робоча програма навчальної дисципліни </w:t>
      </w:r>
      <w:r w:rsidRPr="00DC42CB">
        <w:rPr>
          <w:b w:val="0"/>
          <w:color w:val="000000"/>
          <w:sz w:val="28"/>
          <w:szCs w:val="28"/>
        </w:rPr>
        <w:t>«</w:t>
      </w:r>
      <w:r w:rsidRPr="00DC42CB">
        <w:rPr>
          <w:b w:val="0"/>
          <w:sz w:val="28"/>
          <w:szCs w:val="28"/>
        </w:rPr>
        <w:t xml:space="preserve">Іноземна мова для </w:t>
      </w:r>
      <w:r>
        <w:rPr>
          <w:b w:val="0"/>
          <w:sz w:val="28"/>
          <w:szCs w:val="28"/>
        </w:rPr>
        <w:t>науки і освіти» для докторів філософії</w:t>
      </w:r>
      <w:r w:rsidRPr="00D857BB">
        <w:rPr>
          <w:b w:val="0"/>
          <w:sz w:val="28"/>
          <w:szCs w:val="28"/>
        </w:rPr>
        <w:t xml:space="preserve"> спеціальності </w:t>
      </w:r>
      <w:r w:rsidR="005D6FE8">
        <w:rPr>
          <w:b w:val="0"/>
          <w:sz w:val="28"/>
          <w:szCs w:val="28"/>
        </w:rPr>
        <w:t>073 Менеджмент</w:t>
      </w:r>
      <w:r w:rsidR="00081BD0">
        <w:rPr>
          <w:b w:val="0"/>
          <w:sz w:val="28"/>
          <w:szCs w:val="28"/>
        </w:rPr>
        <w:t xml:space="preserve"> </w:t>
      </w:r>
      <w:r w:rsidR="005B2751">
        <w:rPr>
          <w:b w:val="0"/>
          <w:sz w:val="28"/>
          <w:szCs w:val="28"/>
        </w:rPr>
        <w:t>/</w:t>
      </w:r>
      <w:r w:rsidR="00256072" w:rsidRPr="00256072">
        <w:rPr>
          <w:b w:val="0"/>
          <w:sz w:val="28"/>
          <w:szCs w:val="28"/>
        </w:rPr>
        <w:t xml:space="preserve"> </w:t>
      </w:r>
      <w:r w:rsidR="00256072" w:rsidRPr="00DC42CB">
        <w:rPr>
          <w:b w:val="0"/>
          <w:sz w:val="28"/>
          <w:szCs w:val="28"/>
        </w:rPr>
        <w:t xml:space="preserve">С.І. Кострицька, І.І. Зуєнок, </w:t>
      </w:r>
      <w:r w:rsidR="00256072">
        <w:rPr>
          <w:b w:val="0"/>
          <w:sz w:val="28"/>
          <w:szCs w:val="28"/>
        </w:rPr>
        <w:t>Н.В.</w:t>
      </w:r>
      <w:r w:rsidR="00256072" w:rsidRPr="00314982">
        <w:rPr>
          <w:b w:val="0"/>
          <w:sz w:val="28"/>
          <w:szCs w:val="28"/>
        </w:rPr>
        <w:t xml:space="preserve"> </w:t>
      </w:r>
      <w:r w:rsidR="00256072">
        <w:rPr>
          <w:b w:val="0"/>
          <w:sz w:val="28"/>
          <w:szCs w:val="28"/>
        </w:rPr>
        <w:t>Дьячок , І.А.</w:t>
      </w:r>
      <w:r w:rsidR="00256072" w:rsidRPr="00314982">
        <w:rPr>
          <w:b w:val="0"/>
          <w:sz w:val="28"/>
          <w:szCs w:val="28"/>
        </w:rPr>
        <w:t xml:space="preserve"> </w:t>
      </w:r>
      <w:r w:rsidR="00256072">
        <w:rPr>
          <w:b w:val="0"/>
          <w:sz w:val="28"/>
          <w:szCs w:val="28"/>
        </w:rPr>
        <w:t>Яременко, Є.В.</w:t>
      </w:r>
      <w:r w:rsidR="00256072" w:rsidRPr="003462DF">
        <w:rPr>
          <w:b w:val="0"/>
          <w:sz w:val="28"/>
          <w:szCs w:val="28"/>
        </w:rPr>
        <w:t xml:space="preserve"> </w:t>
      </w:r>
      <w:r w:rsidR="00256072">
        <w:rPr>
          <w:b w:val="0"/>
          <w:sz w:val="28"/>
          <w:szCs w:val="28"/>
        </w:rPr>
        <w:t xml:space="preserve">Солдатенко, </w:t>
      </w:r>
      <w:r w:rsidR="00256072" w:rsidRPr="00DC42CB">
        <w:rPr>
          <w:b w:val="0"/>
          <w:sz w:val="28"/>
          <w:szCs w:val="28"/>
        </w:rPr>
        <w:t>М.Л. Ісакова</w:t>
      </w:r>
      <w:r w:rsidR="00256072">
        <w:rPr>
          <w:b w:val="0"/>
          <w:sz w:val="28"/>
          <w:szCs w:val="28"/>
        </w:rPr>
        <w:t>, В.О. Лапіна</w:t>
      </w:r>
      <w:r w:rsidR="00081BD0">
        <w:rPr>
          <w:b w:val="0"/>
          <w:sz w:val="28"/>
          <w:szCs w:val="28"/>
        </w:rPr>
        <w:t>,</w:t>
      </w:r>
      <w:r w:rsidR="00F578C1">
        <w:rPr>
          <w:b w:val="0"/>
          <w:sz w:val="28"/>
          <w:szCs w:val="28"/>
        </w:rPr>
        <w:t xml:space="preserve"> </w:t>
      </w:r>
      <w:r w:rsidR="005B2751" w:rsidRPr="00DC42CB">
        <w:rPr>
          <w:b w:val="0"/>
          <w:iCs/>
          <w:sz w:val="28"/>
          <w:szCs w:val="28"/>
        </w:rPr>
        <w:t>НТУ «Дніпровська політехніка», каф. ін.мов. – Д. : НТУ «ДП»,</w:t>
      </w:r>
      <w:r w:rsidR="005B2751" w:rsidRPr="00DC42CB">
        <w:rPr>
          <w:b w:val="0"/>
          <w:sz w:val="28"/>
          <w:szCs w:val="28"/>
        </w:rPr>
        <w:t xml:space="preserve"> </w:t>
      </w:r>
      <w:r w:rsidR="005B2751" w:rsidRPr="00CF1548">
        <w:rPr>
          <w:b w:val="0"/>
          <w:sz w:val="28"/>
          <w:szCs w:val="28"/>
        </w:rPr>
        <w:t>20</w:t>
      </w:r>
      <w:r w:rsidR="009028DA">
        <w:rPr>
          <w:b w:val="0"/>
          <w:sz w:val="28"/>
          <w:szCs w:val="28"/>
        </w:rPr>
        <w:t>20</w:t>
      </w:r>
      <w:r w:rsidR="005B2751" w:rsidRPr="00DC42CB">
        <w:rPr>
          <w:b w:val="0"/>
          <w:sz w:val="28"/>
          <w:szCs w:val="28"/>
        </w:rPr>
        <w:t xml:space="preserve">. </w:t>
      </w:r>
      <w:r w:rsidR="005B2751" w:rsidRPr="00DC42CB">
        <w:rPr>
          <w:rFonts w:eastAsia="TimesNewRoman"/>
          <w:b w:val="0"/>
          <w:sz w:val="28"/>
          <w:szCs w:val="28"/>
        </w:rPr>
        <w:t xml:space="preserve">– </w:t>
      </w:r>
      <w:r w:rsidR="00256072">
        <w:rPr>
          <w:rFonts w:eastAsia="TimesNewRoman"/>
          <w:b w:val="0"/>
          <w:sz w:val="28"/>
          <w:szCs w:val="28"/>
        </w:rPr>
        <w:t>18</w:t>
      </w:r>
      <w:r w:rsidR="005B2751" w:rsidRPr="00DC42CB">
        <w:rPr>
          <w:rFonts w:eastAsia="TimesNewRoman"/>
          <w:b w:val="0"/>
          <w:sz w:val="28"/>
          <w:szCs w:val="28"/>
        </w:rPr>
        <w:t xml:space="preserve"> с.</w:t>
      </w:r>
    </w:p>
    <w:p w14:paraId="349D4079" w14:textId="77777777" w:rsidR="005B2751" w:rsidRPr="00DC42CB" w:rsidRDefault="005B2751" w:rsidP="005B2751">
      <w:pPr>
        <w:pStyle w:val="a3"/>
        <w:ind w:firstLine="567"/>
        <w:jc w:val="both"/>
        <w:rPr>
          <w:rFonts w:eastAsia="TimesNewRoman"/>
          <w:b w:val="0"/>
          <w:sz w:val="28"/>
          <w:szCs w:val="28"/>
        </w:rPr>
      </w:pPr>
    </w:p>
    <w:p w14:paraId="0FBF25FF" w14:textId="77777777" w:rsidR="005B2751" w:rsidRPr="0094023E" w:rsidRDefault="005B2751" w:rsidP="005B2751">
      <w:pPr>
        <w:spacing w:before="240"/>
        <w:ind w:firstLine="567"/>
        <w:jc w:val="both"/>
        <w:rPr>
          <w:sz w:val="28"/>
          <w:szCs w:val="28"/>
        </w:rPr>
      </w:pPr>
      <w:r w:rsidRPr="0094023E">
        <w:rPr>
          <w:sz w:val="28"/>
          <w:szCs w:val="28"/>
        </w:rPr>
        <w:t>Робоча програма регламентує:</w:t>
      </w:r>
    </w:p>
    <w:p w14:paraId="3321586B" w14:textId="77777777" w:rsidR="005B2751" w:rsidRPr="0094023E" w:rsidRDefault="005B2751" w:rsidP="002C4C35">
      <w:pPr>
        <w:numPr>
          <w:ilvl w:val="0"/>
          <w:numId w:val="1"/>
        </w:numPr>
        <w:spacing w:before="120"/>
        <w:ind w:left="0" w:firstLine="567"/>
        <w:jc w:val="both"/>
        <w:rPr>
          <w:sz w:val="28"/>
          <w:szCs w:val="28"/>
        </w:rPr>
      </w:pPr>
      <w:r w:rsidRPr="0094023E">
        <w:rPr>
          <w:sz w:val="28"/>
          <w:szCs w:val="28"/>
        </w:rPr>
        <w:t>мету дисципліни;</w:t>
      </w:r>
    </w:p>
    <w:p w14:paraId="2149BDDD" w14:textId="77777777" w:rsidR="005B2751" w:rsidRPr="0094023E" w:rsidRDefault="005B2751" w:rsidP="002C4C35">
      <w:pPr>
        <w:numPr>
          <w:ilvl w:val="0"/>
          <w:numId w:val="1"/>
        </w:numPr>
        <w:ind w:left="0" w:firstLine="567"/>
        <w:jc w:val="both"/>
        <w:rPr>
          <w:sz w:val="28"/>
          <w:szCs w:val="28"/>
        </w:rPr>
      </w:pPr>
      <w:r w:rsidRPr="0094023E">
        <w:rPr>
          <w:sz w:val="28"/>
          <w:szCs w:val="28"/>
        </w:rPr>
        <w:t xml:space="preserve">дисциплінарні результати навчання, сформовані на основі трансформації очікуваних результатів навчання освітніх програм; </w:t>
      </w:r>
    </w:p>
    <w:p w14:paraId="25059B95" w14:textId="77777777" w:rsidR="005B2751" w:rsidRPr="0094023E" w:rsidRDefault="005B2751" w:rsidP="002C4C35">
      <w:pPr>
        <w:numPr>
          <w:ilvl w:val="0"/>
          <w:numId w:val="1"/>
        </w:numPr>
        <w:ind w:left="0" w:firstLine="567"/>
        <w:jc w:val="both"/>
        <w:rPr>
          <w:sz w:val="28"/>
          <w:szCs w:val="28"/>
        </w:rPr>
      </w:pPr>
      <w:r w:rsidRPr="0094023E">
        <w:rPr>
          <w:sz w:val="28"/>
          <w:szCs w:val="28"/>
        </w:rPr>
        <w:t>обсяг і розподіл за формами організації освітнього процесу та видами навчальних занять;</w:t>
      </w:r>
    </w:p>
    <w:p w14:paraId="632E63DD" w14:textId="77777777" w:rsidR="005B2751" w:rsidRPr="0094023E" w:rsidRDefault="005B2751" w:rsidP="002C4C35">
      <w:pPr>
        <w:numPr>
          <w:ilvl w:val="0"/>
          <w:numId w:val="1"/>
        </w:numPr>
        <w:ind w:left="0" w:firstLine="567"/>
        <w:jc w:val="both"/>
        <w:rPr>
          <w:sz w:val="28"/>
          <w:szCs w:val="28"/>
        </w:rPr>
      </w:pPr>
      <w:r w:rsidRPr="0094023E">
        <w:rPr>
          <w:sz w:val="28"/>
          <w:szCs w:val="28"/>
        </w:rPr>
        <w:t>програму дисципліни (тематичний план за видами навчальних занять);</w:t>
      </w:r>
    </w:p>
    <w:p w14:paraId="05BA1318" w14:textId="77777777" w:rsidR="005B2751" w:rsidRPr="0094023E" w:rsidRDefault="005B2751" w:rsidP="002C4C35">
      <w:pPr>
        <w:numPr>
          <w:ilvl w:val="0"/>
          <w:numId w:val="1"/>
        </w:numPr>
        <w:suppressLineNumbers/>
        <w:suppressAutoHyphens/>
        <w:ind w:left="0" w:firstLine="567"/>
        <w:jc w:val="both"/>
        <w:rPr>
          <w:sz w:val="28"/>
          <w:szCs w:val="28"/>
        </w:rPr>
      </w:pPr>
      <w:r w:rsidRPr="0094023E">
        <w:rPr>
          <w:sz w:val="28"/>
          <w:szCs w:val="28"/>
        </w:rPr>
        <w:t xml:space="preserve">алгоритм оцінювання рівня досягнення дисциплінарних результатів навчання (шкали, засоби, процедури та критерії оцінювання); </w:t>
      </w:r>
    </w:p>
    <w:p w14:paraId="4E7B3238" w14:textId="77777777" w:rsidR="005B2751" w:rsidRPr="0094023E" w:rsidRDefault="005B2751" w:rsidP="002C4C35">
      <w:pPr>
        <w:numPr>
          <w:ilvl w:val="0"/>
          <w:numId w:val="1"/>
        </w:numPr>
        <w:suppressLineNumbers/>
        <w:suppressAutoHyphens/>
        <w:ind w:left="0" w:firstLine="567"/>
        <w:jc w:val="both"/>
        <w:rPr>
          <w:sz w:val="28"/>
          <w:szCs w:val="28"/>
        </w:rPr>
      </w:pPr>
      <w:r w:rsidRPr="0094023E">
        <w:rPr>
          <w:sz w:val="28"/>
          <w:szCs w:val="28"/>
        </w:rPr>
        <w:t>інструменти, обладнання та програмне забезпечення;</w:t>
      </w:r>
    </w:p>
    <w:p w14:paraId="67427884" w14:textId="77777777" w:rsidR="005B2751" w:rsidRPr="0094023E" w:rsidRDefault="005B2751" w:rsidP="002C4C35">
      <w:pPr>
        <w:numPr>
          <w:ilvl w:val="0"/>
          <w:numId w:val="1"/>
        </w:numPr>
        <w:suppressLineNumbers/>
        <w:suppressAutoHyphens/>
        <w:ind w:left="0" w:firstLine="567"/>
        <w:jc w:val="both"/>
        <w:rPr>
          <w:sz w:val="28"/>
          <w:szCs w:val="28"/>
        </w:rPr>
      </w:pPr>
      <w:r w:rsidRPr="0094023E">
        <w:rPr>
          <w:sz w:val="28"/>
          <w:szCs w:val="28"/>
        </w:rPr>
        <w:t>рекомендовані джерела інформації</w:t>
      </w:r>
      <w:r>
        <w:rPr>
          <w:sz w:val="28"/>
          <w:szCs w:val="28"/>
        </w:rPr>
        <w:t>.</w:t>
      </w:r>
    </w:p>
    <w:p w14:paraId="7C16488D" w14:textId="77777777" w:rsidR="005B2751" w:rsidRPr="0094023E" w:rsidRDefault="005B2751" w:rsidP="005B2751">
      <w:pPr>
        <w:suppressLineNumbers/>
        <w:suppressAutoHyphens/>
        <w:ind w:left="567"/>
        <w:jc w:val="both"/>
        <w:rPr>
          <w:sz w:val="28"/>
          <w:szCs w:val="28"/>
        </w:rPr>
      </w:pPr>
    </w:p>
    <w:p w14:paraId="7DEA38F0" w14:textId="77777777" w:rsidR="005B2751" w:rsidRPr="0094023E" w:rsidRDefault="005B2751" w:rsidP="005B2751">
      <w:pPr>
        <w:tabs>
          <w:tab w:val="left" w:pos="851"/>
          <w:tab w:val="left" w:pos="2160"/>
        </w:tabs>
        <w:spacing w:before="120" w:line="232" w:lineRule="auto"/>
        <w:ind w:firstLine="567"/>
        <w:jc w:val="both"/>
        <w:rPr>
          <w:rFonts w:eastAsia="TimesNewRoman"/>
          <w:sz w:val="28"/>
          <w:szCs w:val="28"/>
        </w:rPr>
      </w:pPr>
      <w:r w:rsidRPr="0094023E">
        <w:rPr>
          <w:color w:val="000000"/>
          <w:sz w:val="28"/>
          <w:szCs w:val="28"/>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відповідних спеціальностей.</w:t>
      </w:r>
    </w:p>
    <w:p w14:paraId="1D9748CC" w14:textId="77777777" w:rsidR="005B2751" w:rsidRPr="0094023E" w:rsidRDefault="005B2751" w:rsidP="005B2751">
      <w:pPr>
        <w:ind w:firstLine="708"/>
        <w:rPr>
          <w:sz w:val="28"/>
          <w:szCs w:val="28"/>
        </w:rPr>
      </w:pPr>
    </w:p>
    <w:p w14:paraId="4FD08C74" w14:textId="77777777" w:rsidR="005B2751" w:rsidRPr="006D0F8F" w:rsidRDefault="009028DA" w:rsidP="005B2751">
      <w:pPr>
        <w:ind w:firstLine="708"/>
        <w:jc w:val="both"/>
        <w:rPr>
          <w:sz w:val="28"/>
          <w:szCs w:val="28"/>
        </w:rPr>
      </w:pPr>
      <w:r>
        <w:rPr>
          <w:sz w:val="28"/>
          <w:szCs w:val="28"/>
        </w:rPr>
        <w:t xml:space="preserve">Погоджено рішенням методичної комісії </w:t>
      </w:r>
      <w:r w:rsidR="00D11CF2">
        <w:rPr>
          <w:sz w:val="28"/>
          <w:szCs w:val="28"/>
        </w:rPr>
        <w:t>спеціальності 073 Менеджмент</w:t>
      </w:r>
      <w:r>
        <w:rPr>
          <w:b/>
          <w:sz w:val="28"/>
          <w:szCs w:val="28"/>
        </w:rPr>
        <w:t xml:space="preserve"> </w:t>
      </w:r>
      <w:r>
        <w:rPr>
          <w:sz w:val="28"/>
          <w:szCs w:val="28"/>
        </w:rPr>
        <w:t xml:space="preserve">(від </w:t>
      </w:r>
      <w:r w:rsidRPr="001036D2">
        <w:rPr>
          <w:sz w:val="28"/>
          <w:szCs w:val="28"/>
        </w:rPr>
        <w:t>18</w:t>
      </w:r>
      <w:r>
        <w:rPr>
          <w:sz w:val="28"/>
          <w:szCs w:val="28"/>
        </w:rPr>
        <w:t>.0</w:t>
      </w:r>
      <w:r w:rsidR="001036D2">
        <w:rPr>
          <w:sz w:val="28"/>
          <w:szCs w:val="28"/>
        </w:rPr>
        <w:t>1</w:t>
      </w:r>
      <w:r>
        <w:rPr>
          <w:sz w:val="28"/>
          <w:szCs w:val="28"/>
        </w:rPr>
        <w:t>.2020).</w:t>
      </w:r>
    </w:p>
    <w:p w14:paraId="0EA92FE3" w14:textId="77777777" w:rsidR="005B2751" w:rsidRPr="006D0F8F" w:rsidRDefault="005B2751" w:rsidP="005B2751">
      <w:pPr>
        <w:ind w:firstLine="709"/>
        <w:jc w:val="both"/>
        <w:rPr>
          <w:rFonts w:eastAsia="TimesNewRoman"/>
          <w:sz w:val="28"/>
          <w:szCs w:val="28"/>
        </w:rPr>
      </w:pPr>
    </w:p>
    <w:p w14:paraId="0B9EC09B" w14:textId="77777777" w:rsidR="005B2751" w:rsidRPr="009028DA" w:rsidRDefault="005B2751" w:rsidP="00757585">
      <w:pPr>
        <w:rPr>
          <w:color w:val="000000"/>
          <w:sz w:val="28"/>
          <w:szCs w:val="28"/>
        </w:rPr>
      </w:pPr>
      <w:r>
        <w:rPr>
          <w:color w:val="000000"/>
          <w:sz w:val="28"/>
          <w:szCs w:val="28"/>
        </w:rPr>
        <w:br w:type="page"/>
      </w:r>
    </w:p>
    <w:p w14:paraId="644FA311" w14:textId="77777777" w:rsidR="005B2751" w:rsidRPr="008A4B16" w:rsidRDefault="005B2751" w:rsidP="005B2751">
      <w:pPr>
        <w:pStyle w:val="25"/>
        <w:spacing w:before="0" w:after="120" w:line="360" w:lineRule="auto"/>
        <w:jc w:val="center"/>
        <w:rPr>
          <w:rFonts w:ascii="Times New Roman" w:hAnsi="Times New Roman"/>
          <w:color w:val="auto"/>
          <w:sz w:val="28"/>
          <w:szCs w:val="28"/>
        </w:rPr>
      </w:pPr>
      <w:r w:rsidRPr="008A4B16">
        <w:rPr>
          <w:rFonts w:ascii="Times New Roman" w:hAnsi="Times New Roman"/>
          <w:color w:val="auto"/>
          <w:sz w:val="28"/>
          <w:szCs w:val="28"/>
          <w:lang w:val="uk-UA"/>
        </w:rPr>
        <w:lastRenderedPageBreak/>
        <w:t>ЗМІСТ</w:t>
      </w:r>
    </w:p>
    <w:p w14:paraId="5E2FBC2F" w14:textId="77777777" w:rsidR="005B2751" w:rsidRPr="008A4B16" w:rsidRDefault="005B2751" w:rsidP="005B2751">
      <w:pPr>
        <w:pStyle w:val="14"/>
        <w:tabs>
          <w:tab w:val="right" w:leader="dot" w:pos="9628"/>
        </w:tabs>
        <w:spacing w:line="360" w:lineRule="auto"/>
        <w:rPr>
          <w:sz w:val="28"/>
          <w:szCs w:val="28"/>
          <w:lang w:val="ru-RU"/>
        </w:rPr>
      </w:pPr>
      <w:r w:rsidRPr="008A4B16">
        <w:rPr>
          <w:sz w:val="28"/>
          <w:szCs w:val="28"/>
        </w:rPr>
        <w:t xml:space="preserve">ВСТУП </w:t>
      </w:r>
      <w:r w:rsidRPr="008A4B16">
        <w:rPr>
          <w:sz w:val="28"/>
          <w:szCs w:val="28"/>
          <w:lang w:val="ru-RU"/>
        </w:rPr>
        <w:t xml:space="preserve"> ………………………………………………………………………………4</w:t>
      </w:r>
    </w:p>
    <w:p w14:paraId="68533E53" w14:textId="77777777" w:rsidR="005B2751" w:rsidRPr="001E5A8A" w:rsidRDefault="005B2751" w:rsidP="005B2751">
      <w:pPr>
        <w:spacing w:line="360" w:lineRule="auto"/>
        <w:rPr>
          <w:sz w:val="28"/>
          <w:szCs w:val="28"/>
          <w:lang w:val="ru-RU"/>
        </w:rPr>
      </w:pPr>
      <w:r w:rsidRPr="008A4B16">
        <w:rPr>
          <w:sz w:val="28"/>
          <w:szCs w:val="28"/>
        </w:rPr>
        <w:t>1 МЕТА НАВЧАЛЬНОЇ ДИСЦИПЛІНИ</w:t>
      </w:r>
      <w:r w:rsidRPr="008A4B16">
        <w:rPr>
          <w:sz w:val="28"/>
          <w:szCs w:val="28"/>
          <w:lang w:val="ru-RU"/>
        </w:rPr>
        <w:t xml:space="preserve"> ………………………………………</w:t>
      </w:r>
      <w:r w:rsidRPr="007555B4">
        <w:rPr>
          <w:sz w:val="28"/>
          <w:szCs w:val="28"/>
          <w:lang w:val="ru-RU"/>
        </w:rPr>
        <w:t>…</w:t>
      </w:r>
      <w:r w:rsidR="003440CE">
        <w:rPr>
          <w:sz w:val="28"/>
          <w:szCs w:val="28"/>
          <w:lang w:val="ru-RU"/>
        </w:rPr>
        <w:t>.</w:t>
      </w:r>
      <w:r w:rsidRPr="001E5A8A">
        <w:rPr>
          <w:sz w:val="28"/>
          <w:szCs w:val="28"/>
          <w:lang w:val="ru-RU"/>
        </w:rPr>
        <w:t>4</w:t>
      </w:r>
    </w:p>
    <w:p w14:paraId="5C8ADB87" w14:textId="77777777" w:rsidR="005B2751" w:rsidRPr="008A4B16" w:rsidRDefault="005B2751" w:rsidP="005B2751">
      <w:pPr>
        <w:pStyle w:val="14"/>
        <w:tabs>
          <w:tab w:val="right" w:leader="dot" w:pos="9628"/>
        </w:tabs>
        <w:spacing w:line="360" w:lineRule="auto"/>
        <w:rPr>
          <w:rFonts w:ascii="Calibri" w:hAnsi="Calibri"/>
          <w:noProof/>
          <w:sz w:val="28"/>
          <w:szCs w:val="28"/>
          <w:lang w:val="ru-RU"/>
        </w:rPr>
      </w:pPr>
      <w:r w:rsidRPr="008A4B16">
        <w:rPr>
          <w:sz w:val="28"/>
          <w:szCs w:val="28"/>
        </w:rPr>
        <w:fldChar w:fldCharType="begin"/>
      </w:r>
      <w:r w:rsidRPr="008A4B16">
        <w:rPr>
          <w:sz w:val="28"/>
          <w:szCs w:val="28"/>
        </w:rPr>
        <w:instrText xml:space="preserve"> TOC \o "1-3" \h \z \u </w:instrText>
      </w:r>
      <w:r w:rsidRPr="008A4B16">
        <w:rPr>
          <w:sz w:val="28"/>
          <w:szCs w:val="28"/>
        </w:rPr>
        <w:fldChar w:fldCharType="separate"/>
      </w:r>
      <w:hyperlink w:anchor="_Toc4689632" w:history="1">
        <w:r w:rsidRPr="008A4B16">
          <w:rPr>
            <w:rStyle w:val="a9"/>
            <w:bCs w:val="0"/>
            <w:noProof/>
            <w:sz w:val="28"/>
            <w:szCs w:val="28"/>
          </w:rPr>
          <w:t>2 ОЧІКУВАНІ ДИСЦИПЛІНАРНІ РЕЗУЛЬТАТИ НАВЧАННЯ</w:t>
        </w:r>
        <w:r w:rsidRPr="008A4B16">
          <w:rPr>
            <w:noProof/>
            <w:webHidden/>
            <w:sz w:val="28"/>
            <w:szCs w:val="28"/>
          </w:rPr>
          <w:tab/>
        </w:r>
        <w:r w:rsidRPr="008A4B16">
          <w:rPr>
            <w:noProof/>
            <w:webHidden/>
            <w:sz w:val="28"/>
            <w:szCs w:val="28"/>
          </w:rPr>
          <w:fldChar w:fldCharType="begin"/>
        </w:r>
        <w:r w:rsidRPr="008A4B16">
          <w:rPr>
            <w:noProof/>
            <w:webHidden/>
            <w:sz w:val="28"/>
            <w:szCs w:val="28"/>
          </w:rPr>
          <w:instrText xml:space="preserve"> PAGEREF _Toc4689632 \h </w:instrText>
        </w:r>
        <w:r w:rsidRPr="008A4B16">
          <w:rPr>
            <w:noProof/>
            <w:webHidden/>
            <w:sz w:val="28"/>
            <w:szCs w:val="28"/>
          </w:rPr>
        </w:r>
        <w:r w:rsidRPr="008A4B16">
          <w:rPr>
            <w:noProof/>
            <w:webHidden/>
            <w:sz w:val="28"/>
            <w:szCs w:val="28"/>
          </w:rPr>
          <w:fldChar w:fldCharType="separate"/>
        </w:r>
        <w:r w:rsidR="007F5058">
          <w:rPr>
            <w:noProof/>
            <w:webHidden/>
            <w:sz w:val="28"/>
            <w:szCs w:val="28"/>
          </w:rPr>
          <w:t>4</w:t>
        </w:r>
        <w:r w:rsidRPr="008A4B16">
          <w:rPr>
            <w:noProof/>
            <w:webHidden/>
            <w:sz w:val="28"/>
            <w:szCs w:val="28"/>
          </w:rPr>
          <w:fldChar w:fldCharType="end"/>
        </w:r>
      </w:hyperlink>
    </w:p>
    <w:p w14:paraId="5614C107" w14:textId="77777777" w:rsidR="005B2751" w:rsidRPr="008A4B16" w:rsidRDefault="00915728" w:rsidP="005B2751">
      <w:pPr>
        <w:pStyle w:val="14"/>
        <w:tabs>
          <w:tab w:val="right" w:leader="dot" w:pos="9628"/>
        </w:tabs>
        <w:spacing w:line="360" w:lineRule="auto"/>
        <w:rPr>
          <w:rFonts w:ascii="Calibri" w:hAnsi="Calibri"/>
          <w:noProof/>
          <w:sz w:val="28"/>
          <w:szCs w:val="28"/>
          <w:lang w:val="ru-RU"/>
        </w:rPr>
      </w:pPr>
      <w:hyperlink w:anchor="_Toc4689633" w:history="1">
        <w:r w:rsidR="005B2751" w:rsidRPr="008A4B16">
          <w:rPr>
            <w:rStyle w:val="a9"/>
            <w:bCs w:val="0"/>
            <w:noProof/>
            <w:sz w:val="28"/>
            <w:szCs w:val="28"/>
          </w:rPr>
          <w:t>3 ОБСЯГ І РОЗПОДІЛ ЗА ФОРМАМИ ОРГАНІЗАЦІЇ ОСВІТНЬОГО ПРОЦЕСУ ТА ВИДАМИ НАВЧАЛЬНИХ ЗАНЯТЬ</w:t>
        </w:r>
        <w:r w:rsidR="005B2751" w:rsidRPr="008A4B16">
          <w:rPr>
            <w:noProof/>
            <w:webHidden/>
            <w:sz w:val="28"/>
            <w:szCs w:val="28"/>
          </w:rPr>
          <w:tab/>
        </w:r>
        <w:r w:rsidR="003C471B">
          <w:rPr>
            <w:noProof/>
            <w:webHidden/>
            <w:sz w:val="28"/>
            <w:szCs w:val="28"/>
          </w:rPr>
          <w:t>7</w:t>
        </w:r>
      </w:hyperlink>
    </w:p>
    <w:p w14:paraId="753E1476" w14:textId="77777777" w:rsidR="005B2751" w:rsidRPr="008A4B16" w:rsidRDefault="00915728" w:rsidP="005B2751">
      <w:pPr>
        <w:pStyle w:val="14"/>
        <w:tabs>
          <w:tab w:val="right" w:leader="dot" w:pos="9628"/>
        </w:tabs>
        <w:spacing w:line="360" w:lineRule="auto"/>
        <w:rPr>
          <w:rFonts w:ascii="Calibri" w:hAnsi="Calibri"/>
          <w:noProof/>
          <w:sz w:val="28"/>
          <w:szCs w:val="28"/>
          <w:lang w:val="ru-RU"/>
        </w:rPr>
      </w:pPr>
      <w:hyperlink w:anchor="_Toc4689634" w:history="1">
        <w:r w:rsidR="005B2751" w:rsidRPr="008A4B16">
          <w:rPr>
            <w:rStyle w:val="a9"/>
            <w:bCs w:val="0"/>
            <w:caps/>
            <w:smallCaps/>
            <w:noProof/>
            <w:kern w:val="32"/>
            <w:sz w:val="28"/>
            <w:szCs w:val="28"/>
            <w:lang w:eastAsia="ja-JP"/>
          </w:rPr>
          <w:t>4 </w:t>
        </w:r>
        <w:r w:rsidR="005B2751" w:rsidRPr="008A4B16">
          <w:rPr>
            <w:rStyle w:val="a9"/>
            <w:bCs w:val="0"/>
            <w:noProof/>
            <w:sz w:val="28"/>
            <w:szCs w:val="28"/>
          </w:rPr>
          <w:t>ПРОГРАМА ДИСЦИПЛІНИ ЗА ВИДАМИ НАВЧАЛЬНИХ ЗАНЯТЬ</w:t>
        </w:r>
        <w:r w:rsidR="005B2751" w:rsidRPr="008A4B16">
          <w:rPr>
            <w:noProof/>
            <w:webHidden/>
            <w:sz w:val="28"/>
            <w:szCs w:val="28"/>
          </w:rPr>
          <w:tab/>
        </w:r>
        <w:r w:rsidR="00757585">
          <w:rPr>
            <w:noProof/>
            <w:webHidden/>
            <w:sz w:val="28"/>
            <w:szCs w:val="28"/>
          </w:rPr>
          <w:t>8</w:t>
        </w:r>
      </w:hyperlink>
    </w:p>
    <w:p w14:paraId="69A3FAC9" w14:textId="77777777" w:rsidR="005B2751" w:rsidRPr="008A4B16" w:rsidRDefault="00915728" w:rsidP="005B2751">
      <w:pPr>
        <w:pStyle w:val="14"/>
        <w:tabs>
          <w:tab w:val="right" w:leader="dot" w:pos="9628"/>
        </w:tabs>
        <w:spacing w:line="360" w:lineRule="auto"/>
        <w:rPr>
          <w:rFonts w:ascii="Calibri" w:hAnsi="Calibri"/>
          <w:noProof/>
          <w:sz w:val="28"/>
          <w:szCs w:val="28"/>
          <w:lang w:val="ru-RU"/>
        </w:rPr>
      </w:pPr>
      <w:hyperlink w:anchor="_Toc4689635" w:history="1">
        <w:r w:rsidR="005B2751" w:rsidRPr="008A4B16">
          <w:rPr>
            <w:rStyle w:val="a9"/>
            <w:bCs w:val="0"/>
            <w:caps/>
            <w:smallCaps/>
            <w:noProof/>
            <w:kern w:val="32"/>
            <w:sz w:val="28"/>
            <w:szCs w:val="28"/>
            <w:lang w:eastAsia="ja-JP"/>
          </w:rPr>
          <w:t>4.1 Т</w:t>
        </w:r>
        <w:r w:rsidR="005B2751" w:rsidRPr="008A4B16">
          <w:rPr>
            <w:rStyle w:val="a9"/>
            <w:bCs w:val="0"/>
            <w:noProof/>
            <w:sz w:val="28"/>
            <w:szCs w:val="28"/>
          </w:rPr>
          <w:t>ематичний план та розподіл обсягу часу за видами навчальних занять</w:t>
        </w:r>
        <w:r w:rsidR="005B2751" w:rsidRPr="008A4B16">
          <w:rPr>
            <w:noProof/>
            <w:webHidden/>
            <w:sz w:val="28"/>
            <w:szCs w:val="28"/>
          </w:rPr>
          <w:tab/>
        </w:r>
      </w:hyperlink>
      <w:r w:rsidR="00D70B03">
        <w:rPr>
          <w:noProof/>
          <w:sz w:val="28"/>
          <w:szCs w:val="28"/>
        </w:rPr>
        <w:t>8</w:t>
      </w:r>
    </w:p>
    <w:p w14:paraId="52D8DE0A" w14:textId="77777777" w:rsidR="005B2751" w:rsidRPr="003E6888" w:rsidRDefault="00915728" w:rsidP="003E6888">
      <w:pPr>
        <w:pStyle w:val="14"/>
        <w:tabs>
          <w:tab w:val="right" w:leader="dot" w:pos="9628"/>
        </w:tabs>
        <w:spacing w:line="360" w:lineRule="auto"/>
        <w:rPr>
          <w:rFonts w:ascii="Calibri" w:hAnsi="Calibri"/>
          <w:noProof/>
          <w:sz w:val="28"/>
          <w:szCs w:val="28"/>
          <w:lang w:val="ru-RU"/>
        </w:rPr>
      </w:pPr>
      <w:hyperlink w:anchor="_Toc4689636" w:history="1">
        <w:r w:rsidR="005B2751" w:rsidRPr="008A4B16">
          <w:rPr>
            <w:rStyle w:val="a9"/>
            <w:bCs w:val="0"/>
            <w:noProof/>
            <w:sz w:val="28"/>
            <w:szCs w:val="28"/>
          </w:rPr>
          <w:t xml:space="preserve">4.2 </w:t>
        </w:r>
        <w:r w:rsidR="005B2751">
          <w:rPr>
            <w:rStyle w:val="a9"/>
            <w:bCs w:val="0"/>
            <w:noProof/>
            <w:sz w:val="28"/>
            <w:szCs w:val="28"/>
          </w:rPr>
          <w:t>С</w:t>
        </w:r>
        <w:r w:rsidR="00E47AB5">
          <w:rPr>
            <w:rStyle w:val="a9"/>
            <w:bCs w:val="0"/>
            <w:noProof/>
            <w:sz w:val="28"/>
            <w:szCs w:val="28"/>
          </w:rPr>
          <w:t xml:space="preserve">амостійна </w:t>
        </w:r>
        <w:r w:rsidR="005B2751" w:rsidRPr="008A4B16">
          <w:rPr>
            <w:rStyle w:val="a9"/>
            <w:bCs w:val="0"/>
            <w:noProof/>
            <w:sz w:val="28"/>
            <w:szCs w:val="28"/>
          </w:rPr>
          <w:t xml:space="preserve"> робота</w:t>
        </w:r>
        <w:r w:rsidR="005B2751" w:rsidRPr="008A4B16">
          <w:rPr>
            <w:noProof/>
            <w:webHidden/>
            <w:sz w:val="28"/>
            <w:szCs w:val="28"/>
          </w:rPr>
          <w:tab/>
        </w:r>
        <w:r w:rsidR="003C471B">
          <w:rPr>
            <w:noProof/>
            <w:webHidden/>
            <w:sz w:val="28"/>
            <w:szCs w:val="28"/>
          </w:rPr>
          <w:t>9</w:t>
        </w:r>
      </w:hyperlink>
    </w:p>
    <w:p w14:paraId="64CB0A7C" w14:textId="77777777" w:rsidR="005B2751" w:rsidRPr="008A4B16" w:rsidRDefault="00915728" w:rsidP="005B2751">
      <w:pPr>
        <w:pStyle w:val="14"/>
        <w:tabs>
          <w:tab w:val="right" w:leader="dot" w:pos="9628"/>
        </w:tabs>
        <w:spacing w:line="360" w:lineRule="auto"/>
        <w:rPr>
          <w:rFonts w:ascii="Calibri" w:hAnsi="Calibri"/>
          <w:noProof/>
          <w:sz w:val="28"/>
          <w:szCs w:val="28"/>
          <w:lang w:val="ru-RU"/>
        </w:rPr>
      </w:pPr>
      <w:hyperlink w:anchor="_Toc4689639" w:history="1">
        <w:r w:rsidR="005B2751" w:rsidRPr="008A4B16">
          <w:rPr>
            <w:rStyle w:val="a9"/>
            <w:bCs w:val="0"/>
            <w:noProof/>
            <w:sz w:val="28"/>
            <w:szCs w:val="28"/>
          </w:rPr>
          <w:t>5 ОЦІНЮВАННЯ РЕЗУЛЬТАТІВ НАВЧАННЯ</w:t>
        </w:r>
        <w:r w:rsidR="005B2751" w:rsidRPr="008A4B16">
          <w:rPr>
            <w:noProof/>
            <w:webHidden/>
            <w:sz w:val="28"/>
            <w:szCs w:val="28"/>
          </w:rPr>
          <w:tab/>
        </w:r>
        <w:r w:rsidR="005B2751" w:rsidRPr="008A4B16">
          <w:rPr>
            <w:noProof/>
            <w:webHidden/>
            <w:sz w:val="28"/>
            <w:szCs w:val="28"/>
          </w:rPr>
          <w:fldChar w:fldCharType="begin"/>
        </w:r>
        <w:r w:rsidR="005B2751" w:rsidRPr="008A4B16">
          <w:rPr>
            <w:noProof/>
            <w:webHidden/>
            <w:sz w:val="28"/>
            <w:szCs w:val="28"/>
          </w:rPr>
          <w:instrText xml:space="preserve"> PAGEREF _Toc4689639 \h </w:instrText>
        </w:r>
        <w:r w:rsidR="005B2751" w:rsidRPr="008A4B16">
          <w:rPr>
            <w:noProof/>
            <w:webHidden/>
            <w:sz w:val="28"/>
            <w:szCs w:val="28"/>
          </w:rPr>
        </w:r>
        <w:r w:rsidR="005B2751" w:rsidRPr="008A4B16">
          <w:rPr>
            <w:noProof/>
            <w:webHidden/>
            <w:sz w:val="28"/>
            <w:szCs w:val="28"/>
          </w:rPr>
          <w:fldChar w:fldCharType="separate"/>
        </w:r>
        <w:r w:rsidR="007F5058">
          <w:rPr>
            <w:noProof/>
            <w:webHidden/>
            <w:sz w:val="28"/>
            <w:szCs w:val="28"/>
          </w:rPr>
          <w:t>9</w:t>
        </w:r>
        <w:r w:rsidR="005B2751" w:rsidRPr="008A4B16">
          <w:rPr>
            <w:noProof/>
            <w:webHidden/>
            <w:sz w:val="28"/>
            <w:szCs w:val="28"/>
          </w:rPr>
          <w:fldChar w:fldCharType="end"/>
        </w:r>
      </w:hyperlink>
    </w:p>
    <w:p w14:paraId="5C5E239E" w14:textId="77777777" w:rsidR="005B2751" w:rsidRPr="008A4B16" w:rsidRDefault="00915728" w:rsidP="005B2751">
      <w:pPr>
        <w:pStyle w:val="14"/>
        <w:tabs>
          <w:tab w:val="right" w:leader="dot" w:pos="9628"/>
        </w:tabs>
        <w:spacing w:line="360" w:lineRule="auto"/>
        <w:rPr>
          <w:rFonts w:ascii="Calibri" w:hAnsi="Calibri"/>
          <w:noProof/>
          <w:sz w:val="28"/>
          <w:szCs w:val="28"/>
          <w:lang w:val="ru-RU"/>
        </w:rPr>
      </w:pPr>
      <w:hyperlink w:anchor="_Toc4689640" w:history="1">
        <w:r w:rsidR="005B2751" w:rsidRPr="008A4B16">
          <w:rPr>
            <w:rStyle w:val="a9"/>
            <w:bCs w:val="0"/>
            <w:noProof/>
            <w:sz w:val="28"/>
            <w:szCs w:val="28"/>
          </w:rPr>
          <w:t>5.1 Шкали</w:t>
        </w:r>
        <w:r w:rsidR="005B2751" w:rsidRPr="008A4B16">
          <w:rPr>
            <w:noProof/>
            <w:webHidden/>
            <w:sz w:val="28"/>
            <w:szCs w:val="28"/>
          </w:rPr>
          <w:tab/>
        </w:r>
        <w:r w:rsidR="005B2751" w:rsidRPr="008A4B16">
          <w:rPr>
            <w:noProof/>
            <w:webHidden/>
            <w:sz w:val="28"/>
            <w:szCs w:val="28"/>
          </w:rPr>
          <w:fldChar w:fldCharType="begin"/>
        </w:r>
        <w:r w:rsidR="005B2751" w:rsidRPr="008A4B16">
          <w:rPr>
            <w:noProof/>
            <w:webHidden/>
            <w:sz w:val="28"/>
            <w:szCs w:val="28"/>
          </w:rPr>
          <w:instrText xml:space="preserve"> PAGEREF _Toc4689640 \h </w:instrText>
        </w:r>
        <w:r w:rsidR="005B2751" w:rsidRPr="008A4B16">
          <w:rPr>
            <w:noProof/>
            <w:webHidden/>
            <w:sz w:val="28"/>
            <w:szCs w:val="28"/>
          </w:rPr>
        </w:r>
        <w:r w:rsidR="005B2751" w:rsidRPr="008A4B16">
          <w:rPr>
            <w:noProof/>
            <w:webHidden/>
            <w:sz w:val="28"/>
            <w:szCs w:val="28"/>
          </w:rPr>
          <w:fldChar w:fldCharType="separate"/>
        </w:r>
        <w:r w:rsidR="007F5058">
          <w:rPr>
            <w:noProof/>
            <w:webHidden/>
            <w:sz w:val="28"/>
            <w:szCs w:val="28"/>
          </w:rPr>
          <w:t>9</w:t>
        </w:r>
        <w:r w:rsidR="005B2751" w:rsidRPr="008A4B16">
          <w:rPr>
            <w:noProof/>
            <w:webHidden/>
            <w:sz w:val="28"/>
            <w:szCs w:val="28"/>
          </w:rPr>
          <w:fldChar w:fldCharType="end"/>
        </w:r>
      </w:hyperlink>
      <w:r w:rsidR="00D70B03">
        <w:rPr>
          <w:noProof/>
          <w:sz w:val="28"/>
          <w:szCs w:val="28"/>
        </w:rPr>
        <w:t>1</w:t>
      </w:r>
    </w:p>
    <w:p w14:paraId="228945CF" w14:textId="77777777" w:rsidR="005B2751" w:rsidRPr="008A4B16" w:rsidRDefault="00915728" w:rsidP="005B2751">
      <w:pPr>
        <w:pStyle w:val="14"/>
        <w:tabs>
          <w:tab w:val="right" w:leader="dot" w:pos="9628"/>
        </w:tabs>
        <w:spacing w:line="360" w:lineRule="auto"/>
        <w:rPr>
          <w:rFonts w:ascii="Calibri" w:hAnsi="Calibri"/>
          <w:noProof/>
          <w:sz w:val="28"/>
          <w:szCs w:val="28"/>
          <w:lang w:val="ru-RU"/>
        </w:rPr>
      </w:pPr>
      <w:hyperlink w:anchor="_Toc4689641" w:history="1">
        <w:r w:rsidR="005B2751" w:rsidRPr="008A4B16">
          <w:rPr>
            <w:rStyle w:val="a9"/>
            <w:bCs w:val="0"/>
            <w:noProof/>
            <w:sz w:val="28"/>
            <w:szCs w:val="28"/>
          </w:rPr>
          <w:t>5.2 Засоби та процедури</w:t>
        </w:r>
        <w:r w:rsidR="005B2751" w:rsidRPr="008A4B16">
          <w:rPr>
            <w:noProof/>
            <w:webHidden/>
            <w:sz w:val="28"/>
            <w:szCs w:val="28"/>
          </w:rPr>
          <w:tab/>
        </w:r>
        <w:r w:rsidR="005B2751" w:rsidRPr="008A4B16">
          <w:rPr>
            <w:noProof/>
            <w:webHidden/>
            <w:sz w:val="28"/>
            <w:szCs w:val="28"/>
          </w:rPr>
          <w:fldChar w:fldCharType="begin"/>
        </w:r>
        <w:r w:rsidR="005B2751" w:rsidRPr="008A4B16">
          <w:rPr>
            <w:noProof/>
            <w:webHidden/>
            <w:sz w:val="28"/>
            <w:szCs w:val="28"/>
          </w:rPr>
          <w:instrText xml:space="preserve"> PAGEREF _Toc4689641 \h </w:instrText>
        </w:r>
        <w:r w:rsidR="005B2751" w:rsidRPr="008A4B16">
          <w:rPr>
            <w:noProof/>
            <w:webHidden/>
            <w:sz w:val="28"/>
            <w:szCs w:val="28"/>
          </w:rPr>
        </w:r>
        <w:r w:rsidR="005B2751" w:rsidRPr="008A4B16">
          <w:rPr>
            <w:noProof/>
            <w:webHidden/>
            <w:sz w:val="28"/>
            <w:szCs w:val="28"/>
          </w:rPr>
          <w:fldChar w:fldCharType="separate"/>
        </w:r>
        <w:r w:rsidR="007F5058">
          <w:rPr>
            <w:noProof/>
            <w:webHidden/>
            <w:sz w:val="28"/>
            <w:szCs w:val="28"/>
          </w:rPr>
          <w:t>9</w:t>
        </w:r>
        <w:r w:rsidR="005B2751" w:rsidRPr="008A4B16">
          <w:rPr>
            <w:noProof/>
            <w:webHidden/>
            <w:sz w:val="28"/>
            <w:szCs w:val="28"/>
          </w:rPr>
          <w:fldChar w:fldCharType="end"/>
        </w:r>
      </w:hyperlink>
      <w:r w:rsidR="00D70B03">
        <w:rPr>
          <w:noProof/>
          <w:sz w:val="28"/>
          <w:szCs w:val="28"/>
        </w:rPr>
        <w:t>1</w:t>
      </w:r>
    </w:p>
    <w:p w14:paraId="0747CEC6" w14:textId="77777777" w:rsidR="005B2751" w:rsidRPr="008A4B16" w:rsidRDefault="00915728" w:rsidP="005B2751">
      <w:pPr>
        <w:pStyle w:val="22"/>
        <w:rPr>
          <w:rFonts w:ascii="Calibri" w:hAnsi="Calibri"/>
          <w:noProof/>
          <w:lang w:val="ru-RU"/>
        </w:rPr>
      </w:pPr>
      <w:hyperlink w:anchor="_Toc4689642" w:history="1">
        <w:r w:rsidR="005B2751" w:rsidRPr="008A4B16">
          <w:rPr>
            <w:rStyle w:val="a9"/>
            <w:bCs w:val="0"/>
            <w:noProof/>
            <w:sz w:val="28"/>
            <w:szCs w:val="28"/>
            <w:lang w:eastAsia="ja-JP"/>
          </w:rPr>
          <w:t>5.3 Критерії та процедури оцінювання</w:t>
        </w:r>
        <w:r w:rsidR="005B2751" w:rsidRPr="008A4B16">
          <w:rPr>
            <w:noProof/>
            <w:webHidden/>
          </w:rPr>
          <w:tab/>
        </w:r>
        <w:r w:rsidR="005B2751" w:rsidRPr="003C471B">
          <w:rPr>
            <w:noProof/>
            <w:webHidden/>
            <w:sz w:val="28"/>
            <w:szCs w:val="28"/>
          </w:rPr>
          <w:fldChar w:fldCharType="begin"/>
        </w:r>
        <w:r w:rsidR="005B2751" w:rsidRPr="003C471B">
          <w:rPr>
            <w:noProof/>
            <w:webHidden/>
            <w:sz w:val="28"/>
            <w:szCs w:val="28"/>
          </w:rPr>
          <w:instrText xml:space="preserve"> PAGEREF _Toc4689642 \h </w:instrText>
        </w:r>
        <w:r w:rsidR="005B2751" w:rsidRPr="003C471B">
          <w:rPr>
            <w:noProof/>
            <w:webHidden/>
            <w:sz w:val="28"/>
            <w:szCs w:val="28"/>
          </w:rPr>
        </w:r>
        <w:r w:rsidR="005B2751" w:rsidRPr="003C471B">
          <w:rPr>
            <w:noProof/>
            <w:webHidden/>
            <w:sz w:val="28"/>
            <w:szCs w:val="28"/>
          </w:rPr>
          <w:fldChar w:fldCharType="separate"/>
        </w:r>
        <w:r w:rsidR="007F5058">
          <w:rPr>
            <w:noProof/>
            <w:webHidden/>
            <w:sz w:val="28"/>
            <w:szCs w:val="28"/>
          </w:rPr>
          <w:t>11</w:t>
        </w:r>
        <w:r w:rsidR="005B2751" w:rsidRPr="003C471B">
          <w:rPr>
            <w:noProof/>
            <w:webHidden/>
            <w:sz w:val="28"/>
            <w:szCs w:val="28"/>
          </w:rPr>
          <w:fldChar w:fldCharType="end"/>
        </w:r>
      </w:hyperlink>
      <w:r w:rsidR="00D70B03">
        <w:rPr>
          <w:noProof/>
          <w:sz w:val="28"/>
          <w:szCs w:val="28"/>
        </w:rPr>
        <w:t>3</w:t>
      </w:r>
    </w:p>
    <w:p w14:paraId="68D43AB9" w14:textId="77777777" w:rsidR="005B2751" w:rsidRPr="008A4B16" w:rsidRDefault="00915728" w:rsidP="005B2751">
      <w:pPr>
        <w:pStyle w:val="14"/>
        <w:tabs>
          <w:tab w:val="right" w:leader="dot" w:pos="9628"/>
        </w:tabs>
        <w:spacing w:line="360" w:lineRule="auto"/>
        <w:rPr>
          <w:rFonts w:ascii="Calibri" w:hAnsi="Calibri"/>
          <w:noProof/>
          <w:sz w:val="28"/>
          <w:szCs w:val="28"/>
          <w:lang w:val="ru-RU"/>
        </w:rPr>
      </w:pPr>
      <w:hyperlink w:anchor="_Toc4689643" w:history="1">
        <w:r w:rsidR="005B2751" w:rsidRPr="008A4B16">
          <w:rPr>
            <w:rStyle w:val="a9"/>
            <w:bCs w:val="0"/>
            <w:noProof/>
            <w:sz w:val="28"/>
            <w:szCs w:val="28"/>
          </w:rPr>
          <w:t>6 ІНСТРУМЕНТИ, ОБЛАДНАННЯ ТА ПРОГРАМНЕ ЗАБЕЗПЕЧЕНН</w:t>
        </w:r>
        <w:r w:rsidR="005B2751" w:rsidRPr="008A4B16">
          <w:rPr>
            <w:rStyle w:val="a9"/>
            <w:bCs w:val="0"/>
            <w:i/>
            <w:iCs/>
            <w:noProof/>
            <w:sz w:val="28"/>
            <w:szCs w:val="28"/>
          </w:rPr>
          <w:t>Я</w:t>
        </w:r>
        <w:r w:rsidR="005B2751" w:rsidRPr="008A4B16">
          <w:rPr>
            <w:noProof/>
            <w:webHidden/>
            <w:sz w:val="28"/>
            <w:szCs w:val="28"/>
          </w:rPr>
          <w:tab/>
        </w:r>
        <w:r w:rsidR="00C666CB">
          <w:rPr>
            <w:noProof/>
            <w:webHidden/>
            <w:sz w:val="28"/>
            <w:szCs w:val="28"/>
          </w:rPr>
          <w:t>1</w:t>
        </w:r>
      </w:hyperlink>
      <w:r w:rsidR="00D70B03">
        <w:rPr>
          <w:noProof/>
          <w:sz w:val="28"/>
          <w:szCs w:val="28"/>
        </w:rPr>
        <w:t>7</w:t>
      </w:r>
    </w:p>
    <w:p w14:paraId="30DDBF46" w14:textId="77777777" w:rsidR="005B2751" w:rsidRPr="00C666CB" w:rsidRDefault="00915728" w:rsidP="00C666CB">
      <w:pPr>
        <w:pStyle w:val="14"/>
        <w:tabs>
          <w:tab w:val="right" w:leader="dot" w:pos="9628"/>
        </w:tabs>
        <w:spacing w:line="360" w:lineRule="auto"/>
        <w:rPr>
          <w:rFonts w:ascii="Calibri" w:hAnsi="Calibri"/>
          <w:noProof/>
          <w:sz w:val="28"/>
          <w:szCs w:val="28"/>
          <w:lang w:val="ru-RU"/>
        </w:rPr>
      </w:pPr>
      <w:hyperlink w:anchor="_Toc4689644" w:history="1">
        <w:r w:rsidR="005B2751" w:rsidRPr="008A4B16">
          <w:rPr>
            <w:rStyle w:val="a9"/>
            <w:bCs w:val="0"/>
            <w:noProof/>
            <w:sz w:val="28"/>
            <w:szCs w:val="28"/>
          </w:rPr>
          <w:t>7 РЕКОМЕНДОВАНІ ДЖЕРЕЛА ІНФОРМАЦІЇ</w:t>
        </w:r>
        <w:r w:rsidR="005B2751" w:rsidRPr="008A4B16">
          <w:rPr>
            <w:noProof/>
            <w:webHidden/>
            <w:sz w:val="28"/>
            <w:szCs w:val="28"/>
          </w:rPr>
          <w:tab/>
        </w:r>
        <w:r w:rsidR="00C666CB">
          <w:rPr>
            <w:noProof/>
            <w:webHidden/>
            <w:sz w:val="28"/>
            <w:szCs w:val="28"/>
          </w:rPr>
          <w:t>1</w:t>
        </w:r>
      </w:hyperlink>
      <w:r w:rsidR="00D70B03">
        <w:rPr>
          <w:noProof/>
          <w:sz w:val="28"/>
          <w:szCs w:val="28"/>
        </w:rPr>
        <w:t>7</w:t>
      </w:r>
    </w:p>
    <w:p w14:paraId="45FFA1C4" w14:textId="77777777" w:rsidR="005B2751" w:rsidRPr="000464AE" w:rsidRDefault="005B2751" w:rsidP="005B2751">
      <w:pPr>
        <w:spacing w:after="120" w:line="360" w:lineRule="auto"/>
        <w:rPr>
          <w:sz w:val="28"/>
          <w:szCs w:val="28"/>
        </w:rPr>
      </w:pPr>
      <w:r w:rsidRPr="008A4B16">
        <w:rPr>
          <w:sz w:val="28"/>
          <w:szCs w:val="28"/>
        </w:rPr>
        <w:fldChar w:fldCharType="end"/>
      </w:r>
    </w:p>
    <w:p w14:paraId="7AEDC506" w14:textId="77777777" w:rsidR="005B2751" w:rsidRPr="00891C29" w:rsidRDefault="005B2751" w:rsidP="005B2751">
      <w:pPr>
        <w:spacing w:before="120" w:after="120"/>
        <w:jc w:val="center"/>
        <w:rPr>
          <w:color w:val="000000"/>
          <w:sz w:val="28"/>
          <w:szCs w:val="28"/>
        </w:rPr>
      </w:pPr>
      <w:r w:rsidRPr="00891C29">
        <w:rPr>
          <w:color w:val="000000"/>
          <w:sz w:val="28"/>
          <w:szCs w:val="28"/>
        </w:rPr>
        <w:br w:type="page"/>
      </w:r>
    </w:p>
    <w:p w14:paraId="0EAC7BCE" w14:textId="77777777" w:rsidR="00111D61" w:rsidRDefault="00111D61" w:rsidP="00111D61">
      <w:pPr>
        <w:pStyle w:val="a3"/>
        <w:spacing w:line="276" w:lineRule="auto"/>
        <w:ind w:firstLine="708"/>
        <w:jc w:val="center"/>
        <w:rPr>
          <w:sz w:val="28"/>
          <w:szCs w:val="28"/>
        </w:rPr>
      </w:pPr>
      <w:r>
        <w:rPr>
          <w:sz w:val="28"/>
          <w:szCs w:val="28"/>
        </w:rPr>
        <w:lastRenderedPageBreak/>
        <w:t>1 МЕТА НАВЧАЛЬНОЇ ДИСЦИПЛІНИ</w:t>
      </w:r>
    </w:p>
    <w:p w14:paraId="0A1654CC" w14:textId="77777777" w:rsidR="00111D61" w:rsidRPr="00B238D8" w:rsidRDefault="00111D61" w:rsidP="00111D61">
      <w:pPr>
        <w:ind w:firstLine="709"/>
        <w:jc w:val="center"/>
        <w:rPr>
          <w:b/>
          <w:sz w:val="28"/>
          <w:szCs w:val="28"/>
        </w:rPr>
      </w:pPr>
    </w:p>
    <w:p w14:paraId="15BFCA1D" w14:textId="77777777" w:rsidR="00111D61" w:rsidRPr="00E06403" w:rsidRDefault="00111D61" w:rsidP="00111D61">
      <w:pPr>
        <w:pStyle w:val="310"/>
        <w:widowControl w:val="0"/>
        <w:spacing w:before="240" w:after="240"/>
        <w:ind w:left="0" w:firstLine="567"/>
      </w:pPr>
      <w:r w:rsidRPr="00E06403">
        <w:rPr>
          <w:bCs/>
          <w:color w:val="000000"/>
          <w:spacing w:val="0"/>
          <w:szCs w:val="28"/>
        </w:rPr>
        <w:t xml:space="preserve">В освітньо-науковій програмі Національного технічного університету «Дніпровська політехніка» спеціальності </w:t>
      </w:r>
      <w:r w:rsidRPr="00E06403">
        <w:rPr>
          <w:spacing w:val="0"/>
          <w:szCs w:val="28"/>
        </w:rPr>
        <w:t xml:space="preserve">183 «Технології захисту навколишнього середовища» </w:t>
      </w:r>
      <w:r w:rsidRPr="00E06403">
        <w:rPr>
          <w:bCs/>
          <w:color w:val="000000"/>
          <w:spacing w:val="0"/>
          <w:szCs w:val="28"/>
        </w:rPr>
        <w:t xml:space="preserve">здійснено </w:t>
      </w:r>
      <w:r w:rsidRPr="00E06403">
        <w:rPr>
          <w:spacing w:val="0"/>
          <w:szCs w:val="28"/>
        </w:rPr>
        <w:t xml:space="preserve">розподіл програмних результатів навчання (ПРН) за організаційними формами освітнього процесу. Зокрема, до дисципліни </w:t>
      </w:r>
      <w:r w:rsidRPr="00E06403">
        <w:rPr>
          <w:color w:val="000000"/>
          <w:spacing w:val="0"/>
          <w:szCs w:val="28"/>
        </w:rPr>
        <w:t>З</w:t>
      </w:r>
      <w:r>
        <w:rPr>
          <w:color w:val="000000"/>
          <w:spacing w:val="0"/>
          <w:szCs w:val="28"/>
        </w:rPr>
        <w:t>2</w:t>
      </w:r>
      <w:r w:rsidRPr="00E06403">
        <w:rPr>
          <w:color w:val="000000"/>
          <w:spacing w:val="0"/>
          <w:sz w:val="24"/>
          <w:szCs w:val="28"/>
        </w:rPr>
        <w:t xml:space="preserve"> </w:t>
      </w:r>
      <w:r w:rsidRPr="00E06403">
        <w:rPr>
          <w:bCs/>
          <w:color w:val="000000"/>
          <w:spacing w:val="0"/>
          <w:szCs w:val="28"/>
        </w:rPr>
        <w:t>«</w:t>
      </w:r>
      <w:r>
        <w:rPr>
          <w:szCs w:val="28"/>
        </w:rPr>
        <w:t>Іноземна мова для науки і освіти (англійська/німецька/французька</w:t>
      </w:r>
      <w:r w:rsidRPr="00E06403">
        <w:rPr>
          <w:bCs/>
          <w:color w:val="000000"/>
          <w:spacing w:val="0"/>
          <w:szCs w:val="28"/>
        </w:rPr>
        <w:t>»</w:t>
      </w:r>
      <w:r w:rsidRPr="00E06403">
        <w:rPr>
          <w:spacing w:val="0"/>
          <w:szCs w:val="28"/>
        </w:rPr>
        <w:t xml:space="preserve"> віднесено такі результати навчання:</w:t>
      </w:r>
    </w:p>
    <w:p w14:paraId="79B97041" w14:textId="77777777" w:rsidR="00111D61" w:rsidRDefault="00111D61" w:rsidP="00111D61">
      <w:pPr>
        <w:spacing w:line="276" w:lineRule="auto"/>
        <w:ind w:firstLine="709"/>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00"/>
        <w:gridCol w:w="8560"/>
      </w:tblGrid>
      <w:tr w:rsidR="00111D61" w14:paraId="48291FBE" w14:textId="77777777" w:rsidTr="00256072">
        <w:trPr>
          <w:trHeight w:val="508"/>
        </w:trPr>
        <w:tc>
          <w:tcPr>
            <w:tcW w:w="1100" w:type="dxa"/>
            <w:noWrap/>
            <w:tcMar>
              <w:top w:w="15" w:type="dxa"/>
              <w:left w:w="15" w:type="dxa"/>
              <w:bottom w:w="0" w:type="dxa"/>
              <w:right w:w="15" w:type="dxa"/>
            </w:tcMar>
          </w:tcPr>
          <w:p w14:paraId="5A1476E1" w14:textId="77777777" w:rsidR="00111D61" w:rsidRPr="00603DC7" w:rsidRDefault="00111D61" w:rsidP="00256072">
            <w:pPr>
              <w:spacing w:line="264" w:lineRule="auto"/>
              <w:rPr>
                <w:rFonts w:ascii="Arial" w:hAnsi="Arial" w:cs="Arial"/>
              </w:rPr>
            </w:pPr>
            <w:bookmarkStart w:id="0" w:name="_Hlk4683355"/>
            <w:r w:rsidRPr="00603DC7">
              <w:rPr>
                <w:rFonts w:ascii="Arial" w:hAnsi="Arial" w:cs="Arial"/>
              </w:rPr>
              <w:t>ЗР</w:t>
            </w:r>
            <w:r w:rsidRPr="00603DC7">
              <w:rPr>
                <w:rFonts w:ascii="Arial" w:hAnsi="Arial" w:cs="Arial"/>
                <w:vertAlign w:val="subscript"/>
              </w:rPr>
              <w:t>8</w:t>
            </w:r>
          </w:p>
        </w:tc>
        <w:tc>
          <w:tcPr>
            <w:tcW w:w="8560" w:type="dxa"/>
            <w:tcMar>
              <w:top w:w="15" w:type="dxa"/>
              <w:left w:w="15" w:type="dxa"/>
              <w:bottom w:w="0" w:type="dxa"/>
              <w:right w:w="15" w:type="dxa"/>
            </w:tcMar>
          </w:tcPr>
          <w:p w14:paraId="5E218CF3" w14:textId="77777777" w:rsidR="00111D61" w:rsidRPr="00603DC7" w:rsidRDefault="00111D61" w:rsidP="00256072">
            <w:pPr>
              <w:jc w:val="both"/>
              <w:rPr>
                <w:rFonts w:ascii="Arial" w:hAnsi="Arial" w:cs="Arial"/>
                <w:bCs/>
                <w:bdr w:val="none" w:sz="0" w:space="0" w:color="auto" w:frame="1"/>
              </w:rPr>
            </w:pPr>
            <w:r w:rsidRPr="00603DC7">
              <w:rPr>
                <w:rFonts w:ascii="Arial" w:hAnsi="Arial" w:cs="Arial"/>
                <w:bCs/>
                <w:bdr w:val="none" w:sz="0" w:space="0" w:color="auto" w:frame="1"/>
              </w:rPr>
              <w:t>презентувати та обговорювати наукові результати іноземною мовою відповідно до специфіки спеціальності в усній та письмовій формах</w:t>
            </w:r>
          </w:p>
        </w:tc>
      </w:tr>
      <w:tr w:rsidR="00111D61" w14:paraId="304EBB2C" w14:textId="77777777" w:rsidTr="00256072">
        <w:trPr>
          <w:trHeight w:val="508"/>
        </w:trPr>
        <w:tc>
          <w:tcPr>
            <w:tcW w:w="1100" w:type="dxa"/>
            <w:noWrap/>
            <w:tcMar>
              <w:top w:w="15" w:type="dxa"/>
              <w:left w:w="15" w:type="dxa"/>
              <w:bottom w:w="0" w:type="dxa"/>
              <w:right w:w="15" w:type="dxa"/>
            </w:tcMar>
          </w:tcPr>
          <w:p w14:paraId="6CB39137" w14:textId="77777777" w:rsidR="00111D61" w:rsidRPr="00603DC7" w:rsidRDefault="00111D61" w:rsidP="00256072">
            <w:pPr>
              <w:spacing w:line="264" w:lineRule="auto"/>
              <w:rPr>
                <w:rFonts w:ascii="Arial" w:hAnsi="Arial" w:cs="Arial"/>
              </w:rPr>
            </w:pPr>
            <w:r w:rsidRPr="00603DC7">
              <w:rPr>
                <w:rFonts w:ascii="Arial" w:hAnsi="Arial" w:cs="Arial"/>
              </w:rPr>
              <w:t>ЗР</w:t>
            </w:r>
            <w:r w:rsidRPr="00603DC7">
              <w:rPr>
                <w:rFonts w:ascii="Arial" w:hAnsi="Arial" w:cs="Arial"/>
                <w:vertAlign w:val="subscript"/>
              </w:rPr>
              <w:t>9</w:t>
            </w:r>
          </w:p>
        </w:tc>
        <w:tc>
          <w:tcPr>
            <w:tcW w:w="8560" w:type="dxa"/>
            <w:tcMar>
              <w:top w:w="15" w:type="dxa"/>
              <w:left w:w="15" w:type="dxa"/>
              <w:bottom w:w="0" w:type="dxa"/>
              <w:right w:w="15" w:type="dxa"/>
            </w:tcMar>
          </w:tcPr>
          <w:p w14:paraId="3FD6D8FA" w14:textId="77777777" w:rsidR="00111D61" w:rsidRPr="00603DC7" w:rsidRDefault="00111D61" w:rsidP="00256072">
            <w:pPr>
              <w:jc w:val="both"/>
              <w:rPr>
                <w:rFonts w:ascii="Arial" w:hAnsi="Arial" w:cs="Arial"/>
              </w:rPr>
            </w:pPr>
            <w:r w:rsidRPr="00603DC7">
              <w:rPr>
                <w:rFonts w:ascii="Arial" w:hAnsi="Arial" w:cs="Arial"/>
                <w:bCs/>
                <w:bdr w:val="none" w:sz="0" w:space="0" w:color="auto" w:frame="1"/>
              </w:rPr>
              <w:t>повне розуміння іншомовних наукових текстів з</w:t>
            </w:r>
            <w:r>
              <w:rPr>
                <w:rFonts w:ascii="Arial" w:hAnsi="Arial" w:cs="Arial"/>
                <w:bCs/>
                <w:bdr w:val="none" w:sz="0" w:space="0" w:color="auto" w:frame="1"/>
              </w:rPr>
              <w:t>і</w:t>
            </w:r>
            <w:r w:rsidRPr="00603DC7">
              <w:rPr>
                <w:rFonts w:ascii="Arial" w:hAnsi="Arial" w:cs="Arial"/>
                <w:bCs/>
                <w:bdr w:val="none" w:sz="0" w:space="0" w:color="auto" w:frame="1"/>
              </w:rPr>
              <w:t xml:space="preserve"> спеціальності</w:t>
            </w:r>
          </w:p>
        </w:tc>
      </w:tr>
      <w:bookmarkEnd w:id="0"/>
    </w:tbl>
    <w:p w14:paraId="576F6458" w14:textId="77777777" w:rsidR="00111D61" w:rsidRPr="00CC0D1C" w:rsidRDefault="00111D61" w:rsidP="00111D61">
      <w:pPr>
        <w:pStyle w:val="a3"/>
        <w:spacing w:line="276" w:lineRule="auto"/>
        <w:ind w:firstLine="708"/>
        <w:jc w:val="both"/>
        <w:rPr>
          <w:sz w:val="28"/>
          <w:szCs w:val="28"/>
          <w:lang w:val="ru-RU"/>
        </w:rPr>
      </w:pPr>
    </w:p>
    <w:p w14:paraId="67696A3E" w14:textId="77777777" w:rsidR="00111D61" w:rsidRDefault="00111D61" w:rsidP="00111D61">
      <w:pPr>
        <w:pStyle w:val="a3"/>
        <w:spacing w:line="276" w:lineRule="auto"/>
        <w:ind w:firstLine="708"/>
        <w:jc w:val="both"/>
        <w:rPr>
          <w:sz w:val="28"/>
          <w:szCs w:val="28"/>
        </w:rPr>
      </w:pPr>
    </w:p>
    <w:p w14:paraId="521DCA67" w14:textId="77777777" w:rsidR="00111D61" w:rsidRPr="00C6510D" w:rsidRDefault="00111D61" w:rsidP="00111D61">
      <w:pPr>
        <w:pStyle w:val="a3"/>
        <w:spacing w:line="276" w:lineRule="auto"/>
        <w:ind w:firstLine="708"/>
        <w:jc w:val="both"/>
        <w:rPr>
          <w:b w:val="0"/>
          <w:sz w:val="28"/>
          <w:szCs w:val="28"/>
          <w:lang w:val="ru-RU"/>
        </w:rPr>
      </w:pPr>
      <w:r w:rsidRPr="00724398">
        <w:rPr>
          <w:sz w:val="28"/>
          <w:szCs w:val="28"/>
        </w:rPr>
        <w:t xml:space="preserve">Мета дисципліни </w:t>
      </w:r>
      <w:r w:rsidRPr="00724398">
        <w:rPr>
          <w:b w:val="0"/>
          <w:sz w:val="28"/>
          <w:szCs w:val="28"/>
        </w:rPr>
        <w:t xml:space="preserve">«Іноземна мова </w:t>
      </w:r>
      <w:r>
        <w:rPr>
          <w:b w:val="0"/>
          <w:sz w:val="28"/>
          <w:szCs w:val="28"/>
        </w:rPr>
        <w:t>для науки і освіти</w:t>
      </w:r>
      <w:r w:rsidRPr="00724398">
        <w:rPr>
          <w:b w:val="0"/>
          <w:sz w:val="28"/>
          <w:szCs w:val="28"/>
        </w:rPr>
        <w:t>»</w:t>
      </w:r>
      <w:r>
        <w:rPr>
          <w:b w:val="0"/>
          <w:sz w:val="28"/>
          <w:szCs w:val="28"/>
        </w:rPr>
        <w:t xml:space="preserve">: </w:t>
      </w:r>
      <w:r w:rsidRPr="00724398">
        <w:rPr>
          <w:b w:val="0"/>
          <w:color w:val="000000"/>
          <w:sz w:val="28"/>
          <w:szCs w:val="28"/>
          <w:lang w:eastAsia="uk-UA"/>
        </w:rPr>
        <w:t xml:space="preserve">розвиток у </w:t>
      </w:r>
      <w:r>
        <w:rPr>
          <w:b w:val="0"/>
          <w:color w:val="000000"/>
          <w:sz w:val="28"/>
          <w:szCs w:val="28"/>
          <w:lang w:eastAsia="uk-UA"/>
        </w:rPr>
        <w:t>аспірантів</w:t>
      </w:r>
      <w:r w:rsidRPr="00724398">
        <w:rPr>
          <w:b w:val="0"/>
          <w:color w:val="000000"/>
          <w:sz w:val="28"/>
          <w:szCs w:val="28"/>
          <w:lang w:eastAsia="uk-UA"/>
        </w:rPr>
        <w:t xml:space="preserve"> здатності </w:t>
      </w:r>
      <w:r w:rsidRPr="00C6510D">
        <w:rPr>
          <w:b w:val="0"/>
          <w:sz w:val="28"/>
          <w:szCs w:val="28"/>
        </w:rPr>
        <w:t xml:space="preserve">до </w:t>
      </w:r>
      <w:r w:rsidRPr="00602EA2">
        <w:rPr>
          <w:b w:val="0"/>
          <w:sz w:val="28"/>
          <w:szCs w:val="28"/>
        </w:rPr>
        <w:t>вільне спілкування з питань, що стосуються сфери наукових та експертних знань, з колегами, широкою науковою спільнотою, суспільством в цілому</w:t>
      </w:r>
      <w:r>
        <w:rPr>
          <w:b w:val="0"/>
          <w:sz w:val="28"/>
          <w:szCs w:val="28"/>
        </w:rPr>
        <w:t xml:space="preserve">, </w:t>
      </w:r>
      <w:r w:rsidRPr="00602EA2">
        <w:rPr>
          <w:b w:val="0"/>
          <w:sz w:val="28"/>
          <w:szCs w:val="28"/>
        </w:rPr>
        <w:t>використання академічної іноземної мови у професійній діяльності та дослідженнях</w:t>
      </w:r>
      <w:r w:rsidRPr="002B36FC">
        <w:rPr>
          <w:b w:val="0"/>
          <w:sz w:val="28"/>
          <w:szCs w:val="28"/>
        </w:rPr>
        <w:t xml:space="preserve"> </w:t>
      </w:r>
      <w:r w:rsidRPr="00724398">
        <w:rPr>
          <w:b w:val="0"/>
          <w:color w:val="000000"/>
          <w:sz w:val="28"/>
          <w:szCs w:val="28"/>
          <w:lang w:eastAsia="uk-UA"/>
        </w:rPr>
        <w:t>шляхом формування комунікативної мовленнєвої компетентності на рівні В2</w:t>
      </w:r>
      <w:r w:rsidRPr="002B36FC">
        <w:rPr>
          <w:b w:val="0"/>
          <w:color w:val="000000"/>
          <w:sz w:val="28"/>
          <w:szCs w:val="28"/>
          <w:lang w:eastAsia="uk-UA"/>
        </w:rPr>
        <w:t>+</w:t>
      </w:r>
      <w:r w:rsidRPr="00724398">
        <w:rPr>
          <w:b w:val="0"/>
          <w:color w:val="000000"/>
          <w:sz w:val="28"/>
          <w:szCs w:val="28"/>
          <w:lang w:eastAsia="uk-UA"/>
        </w:rPr>
        <w:t xml:space="preserve"> за Глобальною шкалою </w:t>
      </w:r>
      <w:r>
        <w:rPr>
          <w:b w:val="0"/>
          <w:color w:val="000000"/>
          <w:sz w:val="28"/>
          <w:szCs w:val="28"/>
          <w:lang w:eastAsia="uk-UA"/>
        </w:rPr>
        <w:t>(ЗЄР, 2018).</w:t>
      </w:r>
    </w:p>
    <w:p w14:paraId="5BEAB140" w14:textId="77777777" w:rsidR="00111D61" w:rsidRPr="00225DE0" w:rsidRDefault="00111D61" w:rsidP="00111D61">
      <w:pPr>
        <w:pStyle w:val="a3"/>
        <w:spacing w:line="276" w:lineRule="auto"/>
        <w:ind w:firstLine="708"/>
        <w:jc w:val="both"/>
        <w:rPr>
          <w:b w:val="0"/>
          <w:color w:val="000000"/>
          <w:sz w:val="28"/>
          <w:szCs w:val="28"/>
          <w:lang w:eastAsia="uk-UA"/>
        </w:rPr>
      </w:pPr>
    </w:p>
    <w:p w14:paraId="559ECA4D" w14:textId="77777777" w:rsidR="00111D61" w:rsidRDefault="00111D61" w:rsidP="00111D61">
      <w:pPr>
        <w:pStyle w:val="1"/>
        <w:spacing w:after="120" w:line="276" w:lineRule="auto"/>
        <w:jc w:val="center"/>
        <w:rPr>
          <w:rFonts w:ascii="Times New Roman" w:hAnsi="Times New Roman"/>
          <w:b/>
          <w:bCs/>
          <w:color w:val="000000"/>
          <w:sz w:val="28"/>
          <w:szCs w:val="28"/>
        </w:rPr>
      </w:pPr>
      <w:bookmarkStart w:id="1" w:name="_Toc4689632"/>
      <w:r>
        <w:rPr>
          <w:rFonts w:ascii="Times New Roman" w:hAnsi="Times New Roman"/>
          <w:b/>
          <w:bCs/>
          <w:color w:val="000000"/>
          <w:sz w:val="28"/>
          <w:szCs w:val="28"/>
        </w:rPr>
        <w:t>2 ОЧІКУВАНІ ДИСЦИПЛІНАРНІ РЕЗУЛЬТАТИ НАВЧАННЯ</w:t>
      </w:r>
      <w:bookmarkEnd w:id="1"/>
    </w:p>
    <w:p w14:paraId="47C3D4F2" w14:textId="77777777" w:rsidR="00111D61" w:rsidRDefault="00111D61" w:rsidP="00111D61"/>
    <w:tbl>
      <w:tblPr>
        <w:tblW w:w="4900" w:type="pct"/>
        <w:tblInd w:w="-5" w:type="dxa"/>
        <w:tblLayout w:type="fixed"/>
        <w:tblLook w:val="0000" w:firstRow="0" w:lastRow="0" w:firstColumn="0" w:lastColumn="0" w:noHBand="0" w:noVBand="0"/>
      </w:tblPr>
      <w:tblGrid>
        <w:gridCol w:w="960"/>
        <w:gridCol w:w="1392"/>
        <w:gridCol w:w="7305"/>
      </w:tblGrid>
      <w:tr w:rsidR="00111D61" w:rsidRPr="00E06403" w14:paraId="58A96E0C" w14:textId="77777777" w:rsidTr="00256072">
        <w:trPr>
          <w:tblHeader/>
        </w:trPr>
        <w:tc>
          <w:tcPr>
            <w:tcW w:w="960" w:type="dxa"/>
            <w:vMerge w:val="restart"/>
            <w:tcBorders>
              <w:top w:val="single" w:sz="4" w:space="0" w:color="000000"/>
              <w:left w:val="single" w:sz="4" w:space="0" w:color="000000"/>
              <w:bottom w:val="single" w:sz="4" w:space="0" w:color="000000"/>
            </w:tcBorders>
            <w:shd w:val="clear" w:color="auto" w:fill="auto"/>
            <w:vAlign w:val="center"/>
          </w:tcPr>
          <w:p w14:paraId="3ECD341C" w14:textId="77777777" w:rsidR="00111D61" w:rsidRPr="00E06403" w:rsidRDefault="00111D61" w:rsidP="00256072">
            <w:pPr>
              <w:jc w:val="center"/>
            </w:pPr>
            <w:r w:rsidRPr="00E06403">
              <w:rPr>
                <w:b/>
              </w:rPr>
              <w:t>Шифр</w:t>
            </w:r>
          </w:p>
          <w:p w14:paraId="6154FB19" w14:textId="77777777" w:rsidR="00111D61" w:rsidRPr="00E06403" w:rsidRDefault="00111D61" w:rsidP="00256072">
            <w:pPr>
              <w:jc w:val="center"/>
            </w:pPr>
            <w:r w:rsidRPr="00E06403">
              <w:rPr>
                <w:b/>
              </w:rPr>
              <w:t>ПРН</w:t>
            </w:r>
          </w:p>
        </w:tc>
        <w:tc>
          <w:tcPr>
            <w:tcW w:w="86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31E1A0" w14:textId="77777777" w:rsidR="00111D61" w:rsidRPr="00E06403" w:rsidRDefault="00111D61" w:rsidP="00256072">
            <w:pPr>
              <w:ind w:right="-5"/>
              <w:jc w:val="center"/>
            </w:pPr>
            <w:r w:rsidRPr="00E06403">
              <w:rPr>
                <w:b/>
              </w:rPr>
              <w:t>Дисциплінарні результати навчання (ДРН)</w:t>
            </w:r>
          </w:p>
        </w:tc>
      </w:tr>
      <w:tr w:rsidR="00111D61" w:rsidRPr="00E06403" w14:paraId="6DB1DF44" w14:textId="77777777" w:rsidTr="00256072">
        <w:tc>
          <w:tcPr>
            <w:tcW w:w="960" w:type="dxa"/>
            <w:vMerge/>
            <w:tcBorders>
              <w:top w:val="single" w:sz="4" w:space="0" w:color="000000"/>
              <w:left w:val="single" w:sz="4" w:space="0" w:color="000000"/>
              <w:bottom w:val="single" w:sz="4" w:space="0" w:color="000000"/>
            </w:tcBorders>
            <w:shd w:val="clear" w:color="auto" w:fill="auto"/>
            <w:vAlign w:val="center"/>
          </w:tcPr>
          <w:p w14:paraId="76EFA1AA" w14:textId="77777777" w:rsidR="00111D61" w:rsidRPr="00E06403" w:rsidRDefault="00111D61" w:rsidP="00256072">
            <w:pPr>
              <w:snapToGrid w:val="0"/>
              <w:jc w:val="center"/>
              <w:rPr>
                <w:b/>
              </w:rPr>
            </w:pPr>
          </w:p>
        </w:tc>
        <w:tc>
          <w:tcPr>
            <w:tcW w:w="1392" w:type="dxa"/>
            <w:tcBorders>
              <w:top w:val="single" w:sz="4" w:space="0" w:color="000000"/>
              <w:left w:val="single" w:sz="4" w:space="0" w:color="000000"/>
              <w:bottom w:val="single" w:sz="4" w:space="0" w:color="000000"/>
            </w:tcBorders>
            <w:shd w:val="clear" w:color="auto" w:fill="auto"/>
            <w:vAlign w:val="center"/>
          </w:tcPr>
          <w:p w14:paraId="6219F8C2" w14:textId="77777777" w:rsidR="00111D61" w:rsidRPr="00E06403" w:rsidRDefault="00111D61" w:rsidP="00256072">
            <w:pPr>
              <w:ind w:hanging="120"/>
              <w:jc w:val="center"/>
            </w:pPr>
            <w:r w:rsidRPr="00E06403">
              <w:rPr>
                <w:b/>
              </w:rPr>
              <w:t>шифр ДРН</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90A03" w14:textId="77777777" w:rsidR="00111D61" w:rsidRPr="00E06403" w:rsidRDefault="00111D61" w:rsidP="00256072">
            <w:pPr>
              <w:ind w:right="-5"/>
              <w:jc w:val="center"/>
            </w:pPr>
            <w:r w:rsidRPr="00E06403">
              <w:rPr>
                <w:b/>
              </w:rPr>
              <w:t>зміст</w:t>
            </w:r>
          </w:p>
        </w:tc>
      </w:tr>
      <w:tr w:rsidR="00111D61" w:rsidRPr="00E06403" w14:paraId="48AAB4BA" w14:textId="77777777" w:rsidTr="00256072">
        <w:trPr>
          <w:trHeight w:val="1114"/>
        </w:trPr>
        <w:tc>
          <w:tcPr>
            <w:tcW w:w="960" w:type="dxa"/>
            <w:vMerge w:val="restart"/>
            <w:tcBorders>
              <w:top w:val="single" w:sz="4" w:space="0" w:color="000000"/>
              <w:left w:val="single" w:sz="4" w:space="0" w:color="000000"/>
              <w:bottom w:val="single" w:sz="4" w:space="0" w:color="000000"/>
            </w:tcBorders>
            <w:shd w:val="clear" w:color="auto" w:fill="auto"/>
          </w:tcPr>
          <w:p w14:paraId="5BCF2D29" w14:textId="77777777" w:rsidR="00231A6C" w:rsidRDefault="00231A6C" w:rsidP="00231A6C">
            <w:pPr>
              <w:rPr>
                <w:lang w:val="ru-RU"/>
              </w:rPr>
            </w:pPr>
            <w:r>
              <w:rPr>
                <w:lang w:val="ru-RU"/>
              </w:rPr>
              <w:t>ЗР8</w:t>
            </w:r>
          </w:p>
          <w:p w14:paraId="360468AB" w14:textId="77777777" w:rsidR="00231A6C" w:rsidRDefault="00231A6C" w:rsidP="00231A6C">
            <w:pPr>
              <w:rPr>
                <w:lang w:val="ru-RU"/>
              </w:rPr>
            </w:pPr>
            <w:r>
              <w:rPr>
                <w:lang w:val="ru-RU"/>
              </w:rPr>
              <w:t>ЗР9</w:t>
            </w:r>
          </w:p>
          <w:p w14:paraId="62303BBD" w14:textId="77777777" w:rsidR="00111D61" w:rsidRPr="00E06403" w:rsidRDefault="00111D61" w:rsidP="00256072">
            <w:pPr>
              <w:rPr>
                <w:shd w:val="clear" w:color="auto" w:fill="FFFFFF"/>
              </w:rPr>
            </w:pPr>
          </w:p>
        </w:tc>
        <w:tc>
          <w:tcPr>
            <w:tcW w:w="1392" w:type="dxa"/>
            <w:tcBorders>
              <w:top w:val="single" w:sz="4" w:space="0" w:color="000000"/>
              <w:left w:val="single" w:sz="4" w:space="0" w:color="000000"/>
              <w:bottom w:val="single" w:sz="4" w:space="0" w:color="000000"/>
            </w:tcBorders>
            <w:shd w:val="clear" w:color="auto" w:fill="auto"/>
          </w:tcPr>
          <w:p w14:paraId="6F70B6C5" w14:textId="77777777" w:rsidR="00111D61" w:rsidRPr="00E06403" w:rsidRDefault="00111D61" w:rsidP="00256072">
            <w:pPr>
              <w:jc w:val="center"/>
            </w:pPr>
            <w:r>
              <w:t>ЗР8.1-З2</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0A019" w14:textId="77777777" w:rsidR="00111D61" w:rsidRPr="00E06403" w:rsidRDefault="00111D61" w:rsidP="00256072">
            <w:pPr>
              <w:ind w:right="-5"/>
              <w:jc w:val="both"/>
            </w:pPr>
            <w:r w:rsidRPr="00FA1C27">
              <w:rPr>
                <w:color w:val="000000"/>
                <w:sz w:val="28"/>
                <w:szCs w:val="28"/>
              </w:rPr>
              <w:t>Розуміти та описувати графіки, таблиці, діаграми тощо, використовуючи мовні форми та граматичні структури, властиві</w:t>
            </w:r>
            <w:r w:rsidRPr="00EE3554">
              <w:rPr>
                <w:color w:val="000000"/>
                <w:sz w:val="28"/>
                <w:szCs w:val="28"/>
              </w:rPr>
              <w:t xml:space="preserve"> для опису засобів візуалізації.</w:t>
            </w:r>
          </w:p>
        </w:tc>
      </w:tr>
      <w:tr w:rsidR="00111D61" w:rsidRPr="00E06403" w14:paraId="646D1EB4" w14:textId="77777777" w:rsidTr="00256072">
        <w:tc>
          <w:tcPr>
            <w:tcW w:w="960" w:type="dxa"/>
            <w:vMerge/>
            <w:tcBorders>
              <w:top w:val="single" w:sz="4" w:space="0" w:color="000000"/>
              <w:left w:val="single" w:sz="4" w:space="0" w:color="000000"/>
              <w:bottom w:val="single" w:sz="4" w:space="0" w:color="000000"/>
            </w:tcBorders>
            <w:shd w:val="clear" w:color="auto" w:fill="auto"/>
          </w:tcPr>
          <w:p w14:paraId="57E40EA6" w14:textId="77777777" w:rsidR="00111D61" w:rsidRPr="00E06403" w:rsidRDefault="00111D61" w:rsidP="00256072">
            <w:pPr>
              <w:snapToGrid w:val="0"/>
              <w:rPr>
                <w:shd w:val="clear" w:color="auto" w:fill="FFFFFF"/>
              </w:rPr>
            </w:pPr>
          </w:p>
        </w:tc>
        <w:tc>
          <w:tcPr>
            <w:tcW w:w="1392" w:type="dxa"/>
            <w:tcBorders>
              <w:top w:val="single" w:sz="4" w:space="0" w:color="000000"/>
              <w:left w:val="single" w:sz="4" w:space="0" w:color="000000"/>
              <w:bottom w:val="single" w:sz="4" w:space="0" w:color="000000"/>
            </w:tcBorders>
            <w:shd w:val="clear" w:color="auto" w:fill="auto"/>
          </w:tcPr>
          <w:p w14:paraId="6312D04B" w14:textId="77777777" w:rsidR="00111D61" w:rsidRPr="00E06403" w:rsidRDefault="00111D61" w:rsidP="00256072">
            <w:pPr>
              <w:jc w:val="center"/>
            </w:pPr>
            <w:r>
              <w:t>ЗР8</w:t>
            </w:r>
            <w:r w:rsidRPr="00E06403">
              <w:t>.2-З</w:t>
            </w:r>
            <w:r>
              <w:t>2</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DACDA" w14:textId="77777777" w:rsidR="00111D61" w:rsidRPr="00E06403" w:rsidRDefault="00111D61" w:rsidP="00256072">
            <w:pPr>
              <w:ind w:right="-5"/>
              <w:jc w:val="both"/>
            </w:pPr>
            <w:r w:rsidRPr="00FA1C27">
              <w:rPr>
                <w:color w:val="000000"/>
                <w:sz w:val="28"/>
                <w:szCs w:val="28"/>
              </w:rPr>
              <w:t>Писати тексти академічної та професійної спрямованості, використовуючи типові для даного стилю</w:t>
            </w:r>
            <w:r w:rsidRPr="00EE3554">
              <w:rPr>
                <w:color w:val="000000"/>
                <w:sz w:val="28"/>
                <w:szCs w:val="28"/>
              </w:rPr>
              <w:t xml:space="preserve"> </w:t>
            </w:r>
            <w:r w:rsidRPr="00FA1C27">
              <w:rPr>
                <w:color w:val="000000"/>
                <w:sz w:val="28"/>
                <w:szCs w:val="28"/>
              </w:rPr>
              <w:t>граматичні структури та функціональні зразки.</w:t>
            </w:r>
          </w:p>
        </w:tc>
      </w:tr>
      <w:tr w:rsidR="00111D61" w:rsidRPr="00E06403" w14:paraId="3729EC2B" w14:textId="77777777" w:rsidTr="00256072">
        <w:tc>
          <w:tcPr>
            <w:tcW w:w="960" w:type="dxa"/>
            <w:vMerge/>
            <w:tcBorders>
              <w:top w:val="single" w:sz="4" w:space="0" w:color="000000"/>
              <w:left w:val="single" w:sz="4" w:space="0" w:color="000000"/>
              <w:bottom w:val="single" w:sz="4" w:space="0" w:color="000000"/>
            </w:tcBorders>
            <w:shd w:val="clear" w:color="auto" w:fill="auto"/>
          </w:tcPr>
          <w:p w14:paraId="493FD4BA" w14:textId="77777777" w:rsidR="00111D61" w:rsidRPr="00E06403" w:rsidRDefault="00111D61" w:rsidP="00256072">
            <w:pPr>
              <w:snapToGrid w:val="0"/>
              <w:rPr>
                <w:shd w:val="clear" w:color="auto" w:fill="FFFFFF"/>
              </w:rPr>
            </w:pPr>
          </w:p>
        </w:tc>
        <w:tc>
          <w:tcPr>
            <w:tcW w:w="1392" w:type="dxa"/>
            <w:tcBorders>
              <w:top w:val="single" w:sz="4" w:space="0" w:color="000000"/>
              <w:left w:val="single" w:sz="4" w:space="0" w:color="000000"/>
              <w:bottom w:val="single" w:sz="4" w:space="0" w:color="000000"/>
            </w:tcBorders>
            <w:shd w:val="clear" w:color="auto" w:fill="auto"/>
          </w:tcPr>
          <w:p w14:paraId="30D0CEA5" w14:textId="77777777" w:rsidR="00111D61" w:rsidRPr="00E06403" w:rsidRDefault="00111D61" w:rsidP="00256072">
            <w:pPr>
              <w:jc w:val="center"/>
            </w:pPr>
            <w:r>
              <w:t>ЗР8.3-З2</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45912" w14:textId="77777777" w:rsidR="00111D61" w:rsidRPr="00E06403" w:rsidRDefault="00111D61" w:rsidP="00256072">
            <w:pPr>
              <w:ind w:right="-5"/>
              <w:jc w:val="both"/>
            </w:pPr>
            <w:r w:rsidRPr="00EE3554">
              <w:rPr>
                <w:sz w:val="28"/>
                <w:szCs w:val="28"/>
              </w:rPr>
              <w:t>Розуміти структуру та розробляти текст презентації</w:t>
            </w:r>
            <w:r w:rsidRPr="00FA1C27">
              <w:rPr>
                <w:sz w:val="28"/>
                <w:szCs w:val="28"/>
              </w:rPr>
              <w:t xml:space="preserve"> з урахуванням відповідної техніки та вимог щодо подачі матеріалу. Ефективно викладати інформацію на теми професійних та академічних досліджень</w:t>
            </w:r>
            <w:r w:rsidRPr="00EE3554">
              <w:rPr>
                <w:sz w:val="28"/>
                <w:szCs w:val="28"/>
              </w:rPr>
              <w:t xml:space="preserve"> </w:t>
            </w:r>
            <w:r w:rsidRPr="00FA1C27">
              <w:rPr>
                <w:sz w:val="28"/>
                <w:szCs w:val="28"/>
              </w:rPr>
              <w:t xml:space="preserve">та </w:t>
            </w:r>
            <w:r w:rsidRPr="00EE3554">
              <w:rPr>
                <w:sz w:val="28"/>
                <w:szCs w:val="28"/>
              </w:rPr>
              <w:t>використовувати засоби залучення</w:t>
            </w:r>
            <w:r w:rsidRPr="00FA1C27">
              <w:rPr>
                <w:sz w:val="28"/>
                <w:szCs w:val="28"/>
              </w:rPr>
              <w:t xml:space="preserve"> аудиторі</w:t>
            </w:r>
            <w:r w:rsidRPr="00EE3554">
              <w:rPr>
                <w:sz w:val="28"/>
                <w:szCs w:val="28"/>
              </w:rPr>
              <w:t>ї до співпраці</w:t>
            </w:r>
          </w:p>
        </w:tc>
      </w:tr>
      <w:tr w:rsidR="00111D61" w:rsidRPr="00E06403" w14:paraId="324C7B07" w14:textId="77777777" w:rsidTr="00256072">
        <w:tc>
          <w:tcPr>
            <w:tcW w:w="960" w:type="dxa"/>
            <w:vMerge/>
            <w:tcBorders>
              <w:top w:val="single" w:sz="4" w:space="0" w:color="000000"/>
              <w:left w:val="single" w:sz="4" w:space="0" w:color="000000"/>
              <w:bottom w:val="single" w:sz="4" w:space="0" w:color="000000"/>
            </w:tcBorders>
            <w:shd w:val="clear" w:color="auto" w:fill="auto"/>
          </w:tcPr>
          <w:p w14:paraId="5E560549" w14:textId="77777777" w:rsidR="00111D61" w:rsidRPr="00E06403" w:rsidRDefault="00111D61" w:rsidP="00256072">
            <w:pPr>
              <w:snapToGrid w:val="0"/>
              <w:rPr>
                <w:shd w:val="clear" w:color="auto" w:fill="FFFFFF"/>
              </w:rPr>
            </w:pPr>
          </w:p>
        </w:tc>
        <w:tc>
          <w:tcPr>
            <w:tcW w:w="1392" w:type="dxa"/>
            <w:tcBorders>
              <w:top w:val="single" w:sz="4" w:space="0" w:color="000000"/>
              <w:left w:val="single" w:sz="4" w:space="0" w:color="000000"/>
              <w:bottom w:val="single" w:sz="4" w:space="0" w:color="000000"/>
            </w:tcBorders>
            <w:shd w:val="clear" w:color="auto" w:fill="auto"/>
          </w:tcPr>
          <w:p w14:paraId="2515AF4B" w14:textId="77777777" w:rsidR="00111D61" w:rsidRPr="00E06403" w:rsidRDefault="00111D61" w:rsidP="00256072">
            <w:pPr>
              <w:jc w:val="center"/>
            </w:pPr>
            <w:r>
              <w:t>ЗР8.4-З2</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287B1" w14:textId="77777777" w:rsidR="00111D61" w:rsidRPr="00E06403" w:rsidRDefault="00111D61" w:rsidP="00256072">
            <w:pPr>
              <w:ind w:right="-5"/>
              <w:jc w:val="both"/>
            </w:pPr>
            <w:r w:rsidRPr="00EE3554">
              <w:rPr>
                <w:color w:val="000000"/>
                <w:sz w:val="28"/>
                <w:szCs w:val="28"/>
              </w:rPr>
              <w:t>Здійснювати</w:t>
            </w:r>
            <w:r w:rsidRPr="00FA1C27">
              <w:rPr>
                <w:color w:val="000000"/>
                <w:sz w:val="28"/>
                <w:szCs w:val="28"/>
              </w:rPr>
              <w:t xml:space="preserve"> писемне спілкування в академічному та професійному середовищі з урахуванням особливостей міжкультурної комунікації</w:t>
            </w:r>
          </w:p>
        </w:tc>
      </w:tr>
      <w:tr w:rsidR="00111D61" w:rsidRPr="00E06403" w14:paraId="43859D51" w14:textId="77777777" w:rsidTr="00256072">
        <w:tc>
          <w:tcPr>
            <w:tcW w:w="960" w:type="dxa"/>
            <w:vMerge/>
            <w:tcBorders>
              <w:top w:val="single" w:sz="4" w:space="0" w:color="000000"/>
              <w:left w:val="single" w:sz="4" w:space="0" w:color="000000"/>
              <w:bottom w:val="single" w:sz="4" w:space="0" w:color="000000"/>
            </w:tcBorders>
            <w:shd w:val="clear" w:color="auto" w:fill="auto"/>
          </w:tcPr>
          <w:p w14:paraId="3B187A55" w14:textId="77777777" w:rsidR="00111D61" w:rsidRPr="00E06403" w:rsidRDefault="00111D61" w:rsidP="00256072">
            <w:pPr>
              <w:snapToGrid w:val="0"/>
              <w:rPr>
                <w:shd w:val="clear" w:color="auto" w:fill="FFFFFF"/>
              </w:rPr>
            </w:pPr>
          </w:p>
        </w:tc>
        <w:tc>
          <w:tcPr>
            <w:tcW w:w="1392" w:type="dxa"/>
            <w:tcBorders>
              <w:top w:val="single" w:sz="4" w:space="0" w:color="000000"/>
              <w:left w:val="single" w:sz="4" w:space="0" w:color="000000"/>
              <w:bottom w:val="single" w:sz="4" w:space="0" w:color="000000"/>
            </w:tcBorders>
            <w:shd w:val="clear" w:color="auto" w:fill="auto"/>
          </w:tcPr>
          <w:p w14:paraId="3519F0F6" w14:textId="77777777" w:rsidR="00111D61" w:rsidRPr="00E06403" w:rsidRDefault="00111D61" w:rsidP="00256072">
            <w:pPr>
              <w:jc w:val="center"/>
            </w:pPr>
            <w:r>
              <w:t>ЗР8.5-З2</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DDE4A" w14:textId="77777777" w:rsidR="00111D61" w:rsidRPr="00E06403" w:rsidRDefault="00111D61" w:rsidP="00256072">
            <w:pPr>
              <w:ind w:right="-5"/>
              <w:jc w:val="both"/>
            </w:pPr>
            <w:r w:rsidRPr="00EE3554">
              <w:rPr>
                <w:sz w:val="28"/>
                <w:szCs w:val="28"/>
              </w:rPr>
              <w:t xml:space="preserve">Розуміти і продукувати формальну </w:t>
            </w:r>
            <w:r w:rsidRPr="00FA1C27">
              <w:rPr>
                <w:sz w:val="28"/>
                <w:szCs w:val="28"/>
              </w:rPr>
              <w:t xml:space="preserve"> кореспонденцію </w:t>
            </w:r>
            <w:r w:rsidRPr="00EE3554">
              <w:rPr>
                <w:sz w:val="28"/>
                <w:szCs w:val="28"/>
              </w:rPr>
              <w:t xml:space="preserve">в </w:t>
            </w:r>
            <w:r w:rsidRPr="00EE3554">
              <w:rPr>
                <w:sz w:val="28"/>
                <w:szCs w:val="28"/>
              </w:rPr>
              <w:lastRenderedPageBreak/>
              <w:t xml:space="preserve">академічному та професійному середовищі </w:t>
            </w:r>
            <w:r w:rsidRPr="00FA1C27">
              <w:rPr>
                <w:sz w:val="28"/>
                <w:szCs w:val="28"/>
              </w:rPr>
              <w:t>(напр., листи</w:t>
            </w:r>
            <w:r w:rsidRPr="00EE3554">
              <w:rPr>
                <w:sz w:val="28"/>
                <w:szCs w:val="28"/>
              </w:rPr>
              <w:t xml:space="preserve">-запрошення, лист-запит </w:t>
            </w:r>
            <w:r w:rsidRPr="00FA1C27">
              <w:rPr>
                <w:sz w:val="28"/>
                <w:szCs w:val="28"/>
              </w:rPr>
              <w:t>тощо)</w:t>
            </w:r>
            <w:r>
              <w:rPr>
                <w:sz w:val="28"/>
                <w:szCs w:val="28"/>
              </w:rPr>
              <w:t xml:space="preserve">. </w:t>
            </w:r>
            <w:r w:rsidRPr="00FA1C27">
              <w:rPr>
                <w:color w:val="000000"/>
                <w:sz w:val="28"/>
                <w:szCs w:val="28"/>
              </w:rPr>
              <w:t>Користуватись основними термінами, що використовуються в галузі дослідження.</w:t>
            </w:r>
          </w:p>
        </w:tc>
      </w:tr>
      <w:tr w:rsidR="00111D61" w:rsidRPr="00E06403" w14:paraId="52F5B326" w14:textId="77777777" w:rsidTr="00256072">
        <w:tc>
          <w:tcPr>
            <w:tcW w:w="960" w:type="dxa"/>
            <w:vMerge/>
            <w:tcBorders>
              <w:top w:val="single" w:sz="4" w:space="0" w:color="000000"/>
              <w:left w:val="single" w:sz="4" w:space="0" w:color="000000"/>
              <w:bottom w:val="single" w:sz="4" w:space="0" w:color="000000"/>
            </w:tcBorders>
            <w:shd w:val="clear" w:color="auto" w:fill="auto"/>
          </w:tcPr>
          <w:p w14:paraId="77F0FD7F" w14:textId="77777777" w:rsidR="00111D61" w:rsidRPr="00E06403" w:rsidRDefault="00111D61" w:rsidP="00256072">
            <w:pPr>
              <w:snapToGrid w:val="0"/>
              <w:rPr>
                <w:shd w:val="clear" w:color="auto" w:fill="FFFFFF"/>
              </w:rPr>
            </w:pPr>
          </w:p>
        </w:tc>
        <w:tc>
          <w:tcPr>
            <w:tcW w:w="1392" w:type="dxa"/>
            <w:tcBorders>
              <w:top w:val="single" w:sz="4" w:space="0" w:color="000000"/>
              <w:left w:val="single" w:sz="4" w:space="0" w:color="000000"/>
              <w:bottom w:val="single" w:sz="4" w:space="0" w:color="000000"/>
            </w:tcBorders>
            <w:shd w:val="clear" w:color="auto" w:fill="auto"/>
          </w:tcPr>
          <w:p w14:paraId="7339DF81" w14:textId="77777777" w:rsidR="00111D61" w:rsidRPr="00E06403" w:rsidRDefault="00111D61" w:rsidP="00256072">
            <w:pPr>
              <w:jc w:val="center"/>
            </w:pPr>
            <w:r>
              <w:t>ЗР9.1-З2</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04723" w14:textId="77777777" w:rsidR="00111D61" w:rsidRPr="00E06403" w:rsidRDefault="00111D61" w:rsidP="00256072">
            <w:pPr>
              <w:ind w:right="-5"/>
              <w:jc w:val="both"/>
            </w:pPr>
            <w:r w:rsidRPr="00FA1C27">
              <w:rPr>
                <w:color w:val="000000"/>
                <w:sz w:val="28"/>
                <w:szCs w:val="28"/>
              </w:rPr>
              <w:t>Розуміти зміст письмової наукової інформації та рівень релевантності для власної теми дослідження</w:t>
            </w:r>
          </w:p>
        </w:tc>
      </w:tr>
      <w:tr w:rsidR="00111D61" w:rsidRPr="00E06403" w14:paraId="1881BF42" w14:textId="77777777" w:rsidTr="00256072">
        <w:tc>
          <w:tcPr>
            <w:tcW w:w="960" w:type="dxa"/>
            <w:vMerge/>
            <w:tcBorders>
              <w:top w:val="single" w:sz="4" w:space="0" w:color="000000"/>
              <w:left w:val="single" w:sz="4" w:space="0" w:color="000000"/>
              <w:bottom w:val="single" w:sz="4" w:space="0" w:color="000000"/>
            </w:tcBorders>
            <w:shd w:val="clear" w:color="auto" w:fill="auto"/>
          </w:tcPr>
          <w:p w14:paraId="36E6A3CE" w14:textId="77777777" w:rsidR="00111D61" w:rsidRPr="00E06403" w:rsidRDefault="00111D61" w:rsidP="00256072">
            <w:pPr>
              <w:snapToGrid w:val="0"/>
              <w:rPr>
                <w:shd w:val="clear" w:color="auto" w:fill="FFFFFF"/>
                <w:lang w:eastAsia="en-US"/>
              </w:rPr>
            </w:pPr>
          </w:p>
        </w:tc>
        <w:tc>
          <w:tcPr>
            <w:tcW w:w="1392" w:type="dxa"/>
            <w:tcBorders>
              <w:top w:val="single" w:sz="4" w:space="0" w:color="000000"/>
              <w:left w:val="single" w:sz="4" w:space="0" w:color="000000"/>
              <w:bottom w:val="single" w:sz="4" w:space="0" w:color="000000"/>
            </w:tcBorders>
            <w:shd w:val="clear" w:color="auto" w:fill="auto"/>
          </w:tcPr>
          <w:p w14:paraId="4926D7FF" w14:textId="77777777" w:rsidR="00111D61" w:rsidRPr="00E06403" w:rsidRDefault="00111D61" w:rsidP="00256072">
            <w:pPr>
              <w:jc w:val="center"/>
            </w:pPr>
            <w:r>
              <w:t>ЗР9.2-З2</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93A62" w14:textId="77777777" w:rsidR="00111D61" w:rsidRPr="00E06403" w:rsidRDefault="00111D61" w:rsidP="00256072">
            <w:pPr>
              <w:ind w:right="-5"/>
              <w:jc w:val="both"/>
            </w:pPr>
            <w:r w:rsidRPr="00FA1C27">
              <w:rPr>
                <w:color w:val="000000"/>
                <w:sz w:val="28"/>
                <w:szCs w:val="28"/>
              </w:rPr>
              <w:t>Розрізняти різні жанри автентичних текстів, пов’язаних зі спеціальністю, з підручників, газет, популярних і спеціалізованих журналів та Інтернет джерел</w:t>
            </w:r>
          </w:p>
        </w:tc>
      </w:tr>
      <w:tr w:rsidR="00111D61" w:rsidRPr="00E06403" w14:paraId="69ED1F88" w14:textId="77777777" w:rsidTr="00256072">
        <w:tc>
          <w:tcPr>
            <w:tcW w:w="960" w:type="dxa"/>
            <w:vMerge/>
            <w:tcBorders>
              <w:top w:val="single" w:sz="4" w:space="0" w:color="000000"/>
              <w:left w:val="single" w:sz="4" w:space="0" w:color="000000"/>
              <w:bottom w:val="single" w:sz="4" w:space="0" w:color="000000"/>
            </w:tcBorders>
            <w:shd w:val="clear" w:color="auto" w:fill="auto"/>
          </w:tcPr>
          <w:p w14:paraId="449311FB" w14:textId="77777777" w:rsidR="00111D61" w:rsidRPr="00E06403" w:rsidRDefault="00111D61" w:rsidP="00256072">
            <w:pPr>
              <w:snapToGrid w:val="0"/>
              <w:rPr>
                <w:shd w:val="clear" w:color="auto" w:fill="FFFFFF"/>
              </w:rPr>
            </w:pPr>
          </w:p>
        </w:tc>
        <w:tc>
          <w:tcPr>
            <w:tcW w:w="1392" w:type="dxa"/>
            <w:tcBorders>
              <w:top w:val="single" w:sz="4" w:space="0" w:color="000000"/>
              <w:left w:val="single" w:sz="4" w:space="0" w:color="000000"/>
              <w:bottom w:val="single" w:sz="4" w:space="0" w:color="000000"/>
            </w:tcBorders>
            <w:shd w:val="clear" w:color="auto" w:fill="auto"/>
          </w:tcPr>
          <w:p w14:paraId="59259D34" w14:textId="77777777" w:rsidR="00111D61" w:rsidRPr="00E06403" w:rsidRDefault="00111D61" w:rsidP="00256072">
            <w:pPr>
              <w:jc w:val="center"/>
            </w:pPr>
            <w:r>
              <w:t>ЗР9.3-З2</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CB7A0" w14:textId="77777777" w:rsidR="00111D61" w:rsidRPr="00E06403" w:rsidRDefault="00111D61" w:rsidP="00256072">
            <w:pPr>
              <w:ind w:right="-5"/>
              <w:jc w:val="both"/>
              <w:rPr>
                <w:lang w:eastAsia="en-US"/>
              </w:rPr>
            </w:pPr>
            <w:r w:rsidRPr="00FA1C27">
              <w:rPr>
                <w:color w:val="000000"/>
                <w:sz w:val="28"/>
                <w:szCs w:val="28"/>
              </w:rPr>
              <w:t xml:space="preserve">Аналізувати та синтезувати інформацію, </w:t>
            </w:r>
            <w:r w:rsidRPr="00EE3554">
              <w:rPr>
                <w:color w:val="000000"/>
                <w:sz w:val="28"/>
                <w:szCs w:val="28"/>
              </w:rPr>
              <w:t>викладену в наукових джерелах (в</w:t>
            </w:r>
            <w:r w:rsidRPr="00FA1C27">
              <w:rPr>
                <w:color w:val="000000"/>
                <w:sz w:val="28"/>
                <w:szCs w:val="28"/>
              </w:rPr>
              <w:t>иконувати анотування та реферування джерел наукової інформації на належному рівні граматичної та академічної коректності</w:t>
            </w:r>
            <w:r>
              <w:rPr>
                <w:color w:val="000000"/>
                <w:sz w:val="28"/>
                <w:szCs w:val="28"/>
              </w:rPr>
              <w:t>)</w:t>
            </w:r>
          </w:p>
        </w:tc>
      </w:tr>
      <w:tr w:rsidR="00111D61" w:rsidRPr="00E06403" w14:paraId="34829EC7" w14:textId="77777777" w:rsidTr="00256072">
        <w:tc>
          <w:tcPr>
            <w:tcW w:w="960" w:type="dxa"/>
            <w:vMerge/>
            <w:tcBorders>
              <w:top w:val="single" w:sz="4" w:space="0" w:color="000000"/>
              <w:left w:val="single" w:sz="4" w:space="0" w:color="000000"/>
              <w:bottom w:val="single" w:sz="4" w:space="0" w:color="000000"/>
            </w:tcBorders>
            <w:shd w:val="clear" w:color="auto" w:fill="auto"/>
          </w:tcPr>
          <w:p w14:paraId="48DF9D44" w14:textId="77777777" w:rsidR="00111D61" w:rsidRPr="00E06403" w:rsidRDefault="00111D61" w:rsidP="00256072">
            <w:pPr>
              <w:snapToGrid w:val="0"/>
              <w:rPr>
                <w:sz w:val="28"/>
                <w:szCs w:val="28"/>
                <w:shd w:val="clear" w:color="auto" w:fill="FFFFFF"/>
                <w:lang w:eastAsia="en-US"/>
              </w:rPr>
            </w:pPr>
          </w:p>
        </w:tc>
        <w:tc>
          <w:tcPr>
            <w:tcW w:w="1392" w:type="dxa"/>
            <w:tcBorders>
              <w:top w:val="single" w:sz="4" w:space="0" w:color="000000"/>
              <w:left w:val="single" w:sz="4" w:space="0" w:color="000000"/>
              <w:bottom w:val="single" w:sz="4" w:space="0" w:color="000000"/>
            </w:tcBorders>
            <w:shd w:val="clear" w:color="auto" w:fill="auto"/>
          </w:tcPr>
          <w:p w14:paraId="45A11305" w14:textId="77777777" w:rsidR="00111D61" w:rsidRPr="00E06403" w:rsidRDefault="00111D61" w:rsidP="00256072">
            <w:pPr>
              <w:jc w:val="center"/>
            </w:pPr>
            <w:r>
              <w:t>ЗР9.4-З2</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36E13" w14:textId="77777777" w:rsidR="00111D61" w:rsidRPr="00E06403" w:rsidRDefault="00111D61" w:rsidP="00256072">
            <w:pPr>
              <w:ind w:right="-5"/>
              <w:jc w:val="both"/>
            </w:pPr>
            <w:r>
              <w:rPr>
                <w:sz w:val="28"/>
                <w:szCs w:val="28"/>
                <w:lang w:eastAsia="en-US"/>
              </w:rPr>
              <w:t>Розуміти визначення інтелектуальної власності; розрізняти типи плагіату</w:t>
            </w:r>
          </w:p>
        </w:tc>
      </w:tr>
      <w:tr w:rsidR="00111D61" w:rsidRPr="00E06403" w14:paraId="66149FBD" w14:textId="77777777" w:rsidTr="00256072">
        <w:tc>
          <w:tcPr>
            <w:tcW w:w="960" w:type="dxa"/>
            <w:vMerge/>
            <w:tcBorders>
              <w:top w:val="single" w:sz="4" w:space="0" w:color="000000"/>
              <w:left w:val="single" w:sz="4" w:space="0" w:color="000000"/>
              <w:bottom w:val="single" w:sz="4" w:space="0" w:color="000000"/>
            </w:tcBorders>
            <w:shd w:val="clear" w:color="auto" w:fill="auto"/>
          </w:tcPr>
          <w:p w14:paraId="121203E6" w14:textId="77777777" w:rsidR="00111D61" w:rsidRPr="00E06403" w:rsidRDefault="00111D61" w:rsidP="00256072">
            <w:pPr>
              <w:snapToGrid w:val="0"/>
              <w:rPr>
                <w:shd w:val="clear" w:color="auto" w:fill="FFFFFF"/>
              </w:rPr>
            </w:pPr>
          </w:p>
        </w:tc>
        <w:tc>
          <w:tcPr>
            <w:tcW w:w="1392" w:type="dxa"/>
            <w:tcBorders>
              <w:top w:val="single" w:sz="4" w:space="0" w:color="000000"/>
              <w:left w:val="single" w:sz="4" w:space="0" w:color="000000"/>
              <w:bottom w:val="single" w:sz="4" w:space="0" w:color="000000"/>
            </w:tcBorders>
            <w:shd w:val="clear" w:color="auto" w:fill="auto"/>
          </w:tcPr>
          <w:p w14:paraId="582C4C98" w14:textId="77777777" w:rsidR="00111D61" w:rsidRPr="00E06403" w:rsidRDefault="00111D61" w:rsidP="00256072">
            <w:pPr>
              <w:jc w:val="center"/>
            </w:pPr>
            <w:r>
              <w:t>ЗР9.5-З2</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34C58" w14:textId="77777777" w:rsidR="00111D61" w:rsidRPr="00E06403" w:rsidRDefault="00111D61" w:rsidP="00256072">
            <w:pPr>
              <w:ind w:right="-5"/>
              <w:jc w:val="both"/>
            </w:pPr>
            <w:r>
              <w:rPr>
                <w:sz w:val="28"/>
                <w:szCs w:val="28"/>
                <w:lang w:eastAsia="en-US"/>
              </w:rPr>
              <w:t>Уникати виникнення плагіату за рахунок використання цитування, парафразу та реферування</w:t>
            </w:r>
          </w:p>
        </w:tc>
      </w:tr>
      <w:tr w:rsidR="00111D61" w:rsidRPr="00E06403" w14:paraId="3661D0CE" w14:textId="77777777" w:rsidTr="00256072">
        <w:tc>
          <w:tcPr>
            <w:tcW w:w="960" w:type="dxa"/>
            <w:vMerge/>
            <w:tcBorders>
              <w:top w:val="single" w:sz="4" w:space="0" w:color="000000"/>
              <w:left w:val="single" w:sz="4" w:space="0" w:color="000000"/>
              <w:bottom w:val="single" w:sz="4" w:space="0" w:color="000000"/>
            </w:tcBorders>
            <w:shd w:val="clear" w:color="auto" w:fill="auto"/>
          </w:tcPr>
          <w:p w14:paraId="4040F259" w14:textId="77777777" w:rsidR="00111D61" w:rsidRPr="00E06403" w:rsidRDefault="00111D61" w:rsidP="00256072">
            <w:pPr>
              <w:snapToGrid w:val="0"/>
              <w:rPr>
                <w:shd w:val="clear" w:color="auto" w:fill="FFFFFF"/>
                <w:lang w:eastAsia="en-US"/>
              </w:rPr>
            </w:pPr>
          </w:p>
        </w:tc>
        <w:tc>
          <w:tcPr>
            <w:tcW w:w="1392" w:type="dxa"/>
            <w:tcBorders>
              <w:top w:val="single" w:sz="4" w:space="0" w:color="000000"/>
              <w:left w:val="single" w:sz="4" w:space="0" w:color="000000"/>
              <w:bottom w:val="single" w:sz="4" w:space="0" w:color="000000"/>
            </w:tcBorders>
            <w:shd w:val="clear" w:color="auto" w:fill="auto"/>
          </w:tcPr>
          <w:p w14:paraId="169E0E43" w14:textId="77777777" w:rsidR="00111D61" w:rsidRPr="00E06403" w:rsidRDefault="00111D61" w:rsidP="00256072">
            <w:pPr>
              <w:jc w:val="center"/>
            </w:pP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5D038" w14:textId="77777777" w:rsidR="00111D61" w:rsidRPr="00E06403" w:rsidRDefault="00111D61" w:rsidP="00256072">
            <w:pPr>
              <w:ind w:right="-5"/>
              <w:jc w:val="both"/>
            </w:pPr>
          </w:p>
        </w:tc>
      </w:tr>
      <w:tr w:rsidR="00111D61" w:rsidRPr="00E06403" w14:paraId="0D7FFDFD" w14:textId="77777777" w:rsidTr="00256072">
        <w:tc>
          <w:tcPr>
            <w:tcW w:w="960" w:type="dxa"/>
            <w:vMerge/>
            <w:tcBorders>
              <w:top w:val="single" w:sz="4" w:space="0" w:color="000000"/>
              <w:left w:val="single" w:sz="4" w:space="0" w:color="000000"/>
              <w:bottom w:val="single" w:sz="4" w:space="0" w:color="000000"/>
            </w:tcBorders>
            <w:shd w:val="clear" w:color="auto" w:fill="auto"/>
          </w:tcPr>
          <w:p w14:paraId="61944E38" w14:textId="77777777" w:rsidR="00111D61" w:rsidRPr="00E06403" w:rsidRDefault="00111D61" w:rsidP="00256072">
            <w:pPr>
              <w:snapToGrid w:val="0"/>
              <w:rPr>
                <w:shd w:val="clear" w:color="auto" w:fill="FFFFFF"/>
                <w:lang w:eastAsia="en-US"/>
              </w:rPr>
            </w:pPr>
          </w:p>
        </w:tc>
        <w:tc>
          <w:tcPr>
            <w:tcW w:w="1392" w:type="dxa"/>
            <w:tcBorders>
              <w:top w:val="single" w:sz="4" w:space="0" w:color="000000"/>
              <w:left w:val="single" w:sz="4" w:space="0" w:color="000000"/>
              <w:bottom w:val="single" w:sz="4" w:space="0" w:color="000000"/>
            </w:tcBorders>
            <w:shd w:val="clear" w:color="auto" w:fill="auto"/>
          </w:tcPr>
          <w:p w14:paraId="11899CF4" w14:textId="77777777" w:rsidR="00111D61" w:rsidRPr="00E06403" w:rsidRDefault="00111D61" w:rsidP="00256072">
            <w:pPr>
              <w:jc w:val="center"/>
            </w:pP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6F19D" w14:textId="77777777" w:rsidR="00111D61" w:rsidRPr="00E06403" w:rsidRDefault="00111D61" w:rsidP="00256072">
            <w:pPr>
              <w:ind w:right="-5"/>
              <w:jc w:val="both"/>
            </w:pPr>
          </w:p>
        </w:tc>
      </w:tr>
    </w:tbl>
    <w:p w14:paraId="023F803F" w14:textId="77777777" w:rsidR="00111D61" w:rsidRPr="00026E39" w:rsidRDefault="00111D61" w:rsidP="00111D61"/>
    <w:p w14:paraId="5927A03D" w14:textId="77777777" w:rsidR="00111D61" w:rsidRDefault="00111D61" w:rsidP="00111D61">
      <w:pPr>
        <w:rPr>
          <w:sz w:val="2"/>
          <w:szCs w:val="2"/>
        </w:rPr>
      </w:pPr>
      <w:bookmarkStart w:id="2" w:name="_Hlk4684962"/>
    </w:p>
    <w:p w14:paraId="603B3C92" w14:textId="77777777" w:rsidR="00111D61" w:rsidRPr="00C6412A" w:rsidRDefault="00111D61" w:rsidP="00111D61">
      <w:bookmarkStart w:id="3" w:name="_Toc504069501"/>
      <w:bookmarkEnd w:id="2"/>
    </w:p>
    <w:p w14:paraId="5B8F99E9" w14:textId="77777777" w:rsidR="00111D61" w:rsidRPr="00E06403" w:rsidRDefault="00111D61" w:rsidP="00111D61">
      <w:pPr>
        <w:pStyle w:val="1"/>
        <w:spacing w:after="120"/>
        <w:jc w:val="center"/>
        <w:rPr>
          <w:rFonts w:ascii="Times New Roman" w:hAnsi="Times New Roman" w:cs="Times New Roman"/>
        </w:rPr>
      </w:pPr>
      <w:bookmarkStart w:id="4" w:name="_Toc30427479"/>
      <w:bookmarkStart w:id="5" w:name="_Toc523035524"/>
      <w:bookmarkStart w:id="6" w:name="_Toc4689633"/>
      <w:r w:rsidRPr="00E06403">
        <w:rPr>
          <w:rFonts w:ascii="Times New Roman" w:hAnsi="Times New Roman" w:cs="Times New Roman"/>
          <w:b/>
          <w:bCs/>
          <w:color w:val="000000"/>
          <w:sz w:val="28"/>
          <w:szCs w:val="28"/>
        </w:rPr>
        <w:t>3 БАЗОВІ ДИСЦИПЛІНИ</w:t>
      </w:r>
      <w:bookmarkEnd w:id="4"/>
      <w:r w:rsidRPr="00E06403">
        <w:rPr>
          <w:rFonts w:ascii="Times New Roman" w:hAnsi="Times New Roman" w:cs="Times New Roman"/>
          <w:b/>
          <w:bCs/>
          <w:color w:val="000000"/>
          <w:sz w:val="28"/>
          <w:szCs w:val="28"/>
        </w:rPr>
        <w:t xml:space="preserve"> </w:t>
      </w:r>
    </w:p>
    <w:p w14:paraId="2F105690" w14:textId="77777777" w:rsidR="00111D61" w:rsidRDefault="00111D61" w:rsidP="00111D61">
      <w:pPr>
        <w:pStyle w:val="310"/>
        <w:widowControl w:val="0"/>
        <w:spacing w:before="120"/>
        <w:ind w:left="0" w:firstLine="567"/>
        <w:rPr>
          <w:spacing w:val="0"/>
          <w:sz w:val="24"/>
          <w:szCs w:val="24"/>
        </w:rPr>
      </w:pPr>
      <w:r w:rsidRPr="00E06403">
        <w:rPr>
          <w:spacing w:val="0"/>
          <w:sz w:val="24"/>
          <w:szCs w:val="24"/>
        </w:rPr>
        <w:t xml:space="preserve">Базовими дисциплінами є дисципліни які вивчалися студентами на освітньому рівні </w:t>
      </w:r>
      <w:r>
        <w:rPr>
          <w:spacing w:val="0"/>
          <w:sz w:val="24"/>
          <w:szCs w:val="24"/>
        </w:rPr>
        <w:t>магістр</w:t>
      </w:r>
      <w:r w:rsidRPr="00E06403">
        <w:rPr>
          <w:spacing w:val="0"/>
          <w:sz w:val="24"/>
          <w:szCs w:val="24"/>
        </w:rPr>
        <w:t>, що формують компетентності щодо здатності до ініціативності, відповідальності та навичок до безпечної діяльності відповідно до майбутнього профілю роботи.</w:t>
      </w:r>
    </w:p>
    <w:p w14:paraId="20D5A0C4" w14:textId="77777777" w:rsidR="00111D61" w:rsidRPr="000E2735" w:rsidRDefault="00111D61" w:rsidP="00111D61">
      <w:pPr>
        <w:pStyle w:val="310"/>
        <w:widowControl w:val="0"/>
        <w:spacing w:before="120"/>
        <w:ind w:left="0" w:firstLine="567"/>
        <w:rPr>
          <w:spacing w:val="0"/>
          <w:sz w:val="24"/>
          <w:szCs w:val="24"/>
        </w:rPr>
      </w:pPr>
      <w:r>
        <w:rPr>
          <w:spacing w:val="0"/>
          <w:sz w:val="24"/>
          <w:szCs w:val="24"/>
        </w:rPr>
        <w:t>«</w:t>
      </w:r>
      <w:r w:rsidRPr="000E2735">
        <w:rPr>
          <w:spacing w:val="0"/>
          <w:sz w:val="24"/>
          <w:szCs w:val="24"/>
        </w:rPr>
        <w:t>Іноземна мова для професійної діяльності (англійська/німецька/французька)»</w:t>
      </w:r>
    </w:p>
    <w:p w14:paraId="3E85397F" w14:textId="77777777" w:rsidR="00111D61" w:rsidRDefault="00111D61" w:rsidP="00111D61">
      <w:pPr>
        <w:pStyle w:val="310"/>
        <w:widowControl w:val="0"/>
        <w:spacing w:before="120"/>
        <w:ind w:left="0" w:firstLine="567"/>
        <w:rPr>
          <w:spacing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003"/>
      </w:tblGrid>
      <w:tr w:rsidR="00111D61" w:rsidRPr="00C25F2D" w14:paraId="37E9AB73" w14:textId="77777777" w:rsidTr="00256072">
        <w:tc>
          <w:tcPr>
            <w:tcW w:w="432" w:type="pct"/>
          </w:tcPr>
          <w:p w14:paraId="17FBA31E" w14:textId="77777777" w:rsidR="00111D61" w:rsidRPr="00C87CC9" w:rsidRDefault="00111D61" w:rsidP="00256072">
            <w:pPr>
              <w:spacing w:line="264" w:lineRule="auto"/>
            </w:pPr>
            <w:r>
              <w:t>ПР2</w:t>
            </w:r>
          </w:p>
        </w:tc>
        <w:tc>
          <w:tcPr>
            <w:tcW w:w="4568" w:type="pct"/>
          </w:tcPr>
          <w:p w14:paraId="2BAD718B" w14:textId="77777777" w:rsidR="00111D61" w:rsidRPr="00C25F2D" w:rsidRDefault="00111D61" w:rsidP="00256072">
            <w:pPr>
              <w:pStyle w:val="Default"/>
              <w:jc w:val="both"/>
              <w:rPr>
                <w:sz w:val="28"/>
                <w:szCs w:val="28"/>
              </w:rPr>
            </w:pPr>
            <w:r>
              <w:rPr>
                <w:sz w:val="28"/>
                <w:szCs w:val="28"/>
              </w:rPr>
              <w:t xml:space="preserve">Вільно спілкуватися з професійних питань державною та іноземними мовами усно і письмово, фахово використовувати </w:t>
            </w:r>
            <w:r>
              <w:rPr>
                <w:sz w:val="28"/>
                <w:szCs w:val="28"/>
                <w:lang w:val="uk-UA"/>
              </w:rPr>
              <w:t>фаховою</w:t>
            </w:r>
            <w:r>
              <w:rPr>
                <w:sz w:val="28"/>
                <w:szCs w:val="28"/>
              </w:rPr>
              <w:t xml:space="preserve"> термінологію. </w:t>
            </w:r>
          </w:p>
        </w:tc>
      </w:tr>
    </w:tbl>
    <w:p w14:paraId="1A633F55" w14:textId="77777777" w:rsidR="00111D61" w:rsidRPr="00E06403" w:rsidRDefault="00111D61" w:rsidP="00111D61">
      <w:pPr>
        <w:pStyle w:val="310"/>
        <w:widowControl w:val="0"/>
        <w:spacing w:before="120"/>
        <w:ind w:left="0" w:firstLine="567"/>
      </w:pPr>
    </w:p>
    <w:p w14:paraId="6C817093" w14:textId="77777777" w:rsidR="00111D61" w:rsidRDefault="00111D61" w:rsidP="00111D61">
      <w:pPr>
        <w:keepNext/>
        <w:autoSpaceDE w:val="0"/>
        <w:autoSpaceDN w:val="0"/>
        <w:spacing w:after="120"/>
        <w:jc w:val="center"/>
        <w:outlineLvl w:val="0"/>
        <w:rPr>
          <w:b/>
          <w:bCs/>
          <w:color w:val="000000"/>
          <w:sz w:val="28"/>
          <w:szCs w:val="28"/>
        </w:rPr>
      </w:pPr>
    </w:p>
    <w:p w14:paraId="3CC8A94B" w14:textId="77777777" w:rsidR="00111D61" w:rsidRPr="00ED1914" w:rsidRDefault="00111D61" w:rsidP="00111D61">
      <w:pPr>
        <w:keepNext/>
        <w:autoSpaceDE w:val="0"/>
        <w:autoSpaceDN w:val="0"/>
        <w:spacing w:after="120"/>
        <w:jc w:val="center"/>
        <w:outlineLvl w:val="0"/>
        <w:rPr>
          <w:b/>
          <w:bCs/>
          <w:color w:val="000000"/>
          <w:sz w:val="28"/>
          <w:szCs w:val="28"/>
        </w:rPr>
      </w:pPr>
      <w:r>
        <w:rPr>
          <w:b/>
          <w:bCs/>
          <w:color w:val="000000"/>
          <w:sz w:val="28"/>
          <w:szCs w:val="28"/>
        </w:rPr>
        <w:t>4</w:t>
      </w:r>
      <w:r w:rsidRPr="00A34578">
        <w:rPr>
          <w:b/>
          <w:bCs/>
          <w:color w:val="000000"/>
          <w:sz w:val="28"/>
          <w:szCs w:val="28"/>
        </w:rPr>
        <w:t xml:space="preserve"> </w:t>
      </w:r>
      <w:r w:rsidRPr="00ED1914">
        <w:rPr>
          <w:b/>
          <w:bCs/>
          <w:color w:val="000000"/>
          <w:sz w:val="28"/>
          <w:szCs w:val="28"/>
        </w:rPr>
        <w:t>ОБСЯГ І РОЗПОДІЛ ЗА ФОРМАМИ ОРГАНІЗАЦІЇ ОСВІТНЬОГО ПРОЦЕСУ ТА ВИДАМИ НАВЧАЛЬНИХ ЗАНЯТЬ</w:t>
      </w:r>
      <w:bookmarkEnd w:id="5"/>
      <w:bookmarkEnd w:id="6"/>
    </w:p>
    <w:p w14:paraId="79137FAE" w14:textId="77777777" w:rsidR="00111D61" w:rsidRPr="00ED1914" w:rsidRDefault="00111D61" w:rsidP="00111D61">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1"/>
        <w:gridCol w:w="668"/>
        <w:gridCol w:w="1191"/>
        <w:gridCol w:w="1319"/>
        <w:gridCol w:w="1191"/>
        <w:gridCol w:w="1321"/>
        <w:gridCol w:w="1191"/>
        <w:gridCol w:w="1412"/>
      </w:tblGrid>
      <w:tr w:rsidR="00111D61" w:rsidRPr="00ED1914" w14:paraId="08A18C1A" w14:textId="77777777" w:rsidTr="00256072">
        <w:tc>
          <w:tcPr>
            <w:tcW w:w="793" w:type="pct"/>
            <w:vMerge w:val="restart"/>
            <w:vAlign w:val="center"/>
          </w:tcPr>
          <w:p w14:paraId="7C162374" w14:textId="77777777" w:rsidR="00111D61" w:rsidRPr="00ED1914" w:rsidRDefault="00111D61" w:rsidP="00256072">
            <w:pPr>
              <w:spacing w:line="276" w:lineRule="auto"/>
              <w:jc w:val="center"/>
              <w:rPr>
                <w:b/>
                <w:bCs/>
              </w:rPr>
            </w:pPr>
            <w:r w:rsidRPr="00ED1914">
              <w:rPr>
                <w:b/>
                <w:bCs/>
              </w:rPr>
              <w:t>Вид навчальних занять</w:t>
            </w:r>
          </w:p>
        </w:tc>
        <w:tc>
          <w:tcPr>
            <w:tcW w:w="334" w:type="pct"/>
            <w:vMerge w:val="restart"/>
            <w:textDirection w:val="btLr"/>
            <w:vAlign w:val="center"/>
          </w:tcPr>
          <w:p w14:paraId="785B130C" w14:textId="77777777" w:rsidR="00111D61" w:rsidRPr="00ED1914" w:rsidRDefault="00111D61" w:rsidP="00256072">
            <w:pPr>
              <w:spacing w:after="120" w:line="276" w:lineRule="auto"/>
              <w:ind w:left="113" w:right="-6"/>
              <w:jc w:val="center"/>
              <w:rPr>
                <w:b/>
                <w:bCs/>
              </w:rPr>
            </w:pPr>
            <w:r w:rsidRPr="00ED1914">
              <w:rPr>
                <w:b/>
                <w:bCs/>
              </w:rPr>
              <w:t>Обсяг</w:t>
            </w:r>
            <w:r w:rsidRPr="00ED1914">
              <w:t xml:space="preserve">, </w:t>
            </w:r>
            <w:r w:rsidRPr="00ED1914">
              <w:rPr>
                <w:i/>
                <w:iCs/>
              </w:rPr>
              <w:t>години</w:t>
            </w:r>
          </w:p>
        </w:tc>
        <w:tc>
          <w:tcPr>
            <w:tcW w:w="3873" w:type="pct"/>
            <w:gridSpan w:val="6"/>
            <w:vAlign w:val="center"/>
          </w:tcPr>
          <w:p w14:paraId="58F6A194" w14:textId="77777777" w:rsidR="00111D61" w:rsidRPr="00ED1914" w:rsidRDefault="00111D61" w:rsidP="00256072">
            <w:pPr>
              <w:spacing w:line="276" w:lineRule="auto"/>
              <w:ind w:right="-5"/>
              <w:jc w:val="center"/>
              <w:rPr>
                <w:b/>
                <w:bCs/>
              </w:rPr>
            </w:pPr>
            <w:r w:rsidRPr="00ED1914">
              <w:rPr>
                <w:b/>
                <w:bCs/>
              </w:rPr>
              <w:t>Розподіл за формами навчання</w:t>
            </w:r>
            <w:r w:rsidRPr="00ED1914">
              <w:rPr>
                <w:i/>
                <w:iCs/>
              </w:rPr>
              <w:t>, години</w:t>
            </w:r>
          </w:p>
        </w:tc>
      </w:tr>
      <w:tr w:rsidR="00111D61" w:rsidRPr="00ED1914" w14:paraId="3BF8FAD4" w14:textId="77777777" w:rsidTr="00256072">
        <w:tc>
          <w:tcPr>
            <w:tcW w:w="0" w:type="auto"/>
            <w:vMerge/>
            <w:vAlign w:val="center"/>
          </w:tcPr>
          <w:p w14:paraId="3888730C" w14:textId="77777777" w:rsidR="00111D61" w:rsidRPr="00ED1914" w:rsidRDefault="00111D61" w:rsidP="00256072">
            <w:pPr>
              <w:spacing w:line="276" w:lineRule="auto"/>
              <w:rPr>
                <w:b/>
                <w:bCs/>
              </w:rPr>
            </w:pPr>
          </w:p>
        </w:tc>
        <w:tc>
          <w:tcPr>
            <w:tcW w:w="0" w:type="auto"/>
            <w:vMerge/>
            <w:vAlign w:val="center"/>
          </w:tcPr>
          <w:p w14:paraId="65B276A3" w14:textId="77777777" w:rsidR="00111D61" w:rsidRPr="00ED1914" w:rsidRDefault="00111D61" w:rsidP="00256072">
            <w:pPr>
              <w:spacing w:line="276" w:lineRule="auto"/>
              <w:rPr>
                <w:b/>
                <w:bCs/>
              </w:rPr>
            </w:pPr>
          </w:p>
        </w:tc>
        <w:tc>
          <w:tcPr>
            <w:tcW w:w="1275" w:type="pct"/>
            <w:gridSpan w:val="2"/>
            <w:vAlign w:val="center"/>
          </w:tcPr>
          <w:p w14:paraId="0A7E3EE8" w14:textId="77777777" w:rsidR="00111D61" w:rsidRPr="00ED1914" w:rsidRDefault="00111D61" w:rsidP="00256072">
            <w:pPr>
              <w:spacing w:line="276" w:lineRule="auto"/>
              <w:jc w:val="center"/>
              <w:rPr>
                <w:b/>
                <w:bCs/>
              </w:rPr>
            </w:pPr>
            <w:r w:rsidRPr="00ED1914">
              <w:rPr>
                <w:b/>
                <w:bCs/>
              </w:rPr>
              <w:t>денна</w:t>
            </w:r>
          </w:p>
        </w:tc>
        <w:tc>
          <w:tcPr>
            <w:tcW w:w="1276" w:type="pct"/>
            <w:gridSpan w:val="2"/>
            <w:vAlign w:val="center"/>
          </w:tcPr>
          <w:p w14:paraId="28400F24" w14:textId="77777777" w:rsidR="00111D61" w:rsidRPr="00ED1914" w:rsidRDefault="00111D61" w:rsidP="00256072">
            <w:pPr>
              <w:spacing w:line="276" w:lineRule="auto"/>
              <w:jc w:val="center"/>
              <w:rPr>
                <w:b/>
                <w:bCs/>
              </w:rPr>
            </w:pPr>
            <w:r w:rsidRPr="00ED1914">
              <w:rPr>
                <w:b/>
                <w:bCs/>
              </w:rPr>
              <w:t>вечірня</w:t>
            </w:r>
          </w:p>
        </w:tc>
        <w:tc>
          <w:tcPr>
            <w:tcW w:w="1322" w:type="pct"/>
            <w:gridSpan w:val="2"/>
            <w:vAlign w:val="center"/>
          </w:tcPr>
          <w:p w14:paraId="3C91AF25" w14:textId="77777777" w:rsidR="00111D61" w:rsidRPr="00ED1914" w:rsidRDefault="00111D61" w:rsidP="00256072">
            <w:pPr>
              <w:spacing w:line="276" w:lineRule="auto"/>
              <w:ind w:right="-5"/>
              <w:jc w:val="center"/>
              <w:rPr>
                <w:b/>
                <w:bCs/>
              </w:rPr>
            </w:pPr>
            <w:r w:rsidRPr="00ED1914">
              <w:rPr>
                <w:b/>
                <w:bCs/>
              </w:rPr>
              <w:t>Заочна</w:t>
            </w:r>
          </w:p>
        </w:tc>
      </w:tr>
      <w:tr w:rsidR="00111D61" w:rsidRPr="00ED1914" w14:paraId="7D044F5D" w14:textId="77777777" w:rsidTr="00256072">
        <w:tc>
          <w:tcPr>
            <w:tcW w:w="0" w:type="auto"/>
            <w:vMerge/>
            <w:vAlign w:val="center"/>
          </w:tcPr>
          <w:p w14:paraId="59BB6F6E" w14:textId="77777777" w:rsidR="00111D61" w:rsidRPr="00ED1914" w:rsidRDefault="00111D61" w:rsidP="00256072">
            <w:pPr>
              <w:spacing w:line="276" w:lineRule="auto"/>
              <w:rPr>
                <w:b/>
                <w:bCs/>
              </w:rPr>
            </w:pPr>
          </w:p>
        </w:tc>
        <w:tc>
          <w:tcPr>
            <w:tcW w:w="0" w:type="auto"/>
            <w:vMerge/>
            <w:vAlign w:val="center"/>
          </w:tcPr>
          <w:p w14:paraId="06AEB5B1" w14:textId="77777777" w:rsidR="00111D61" w:rsidRPr="00ED1914" w:rsidRDefault="00111D61" w:rsidP="00256072">
            <w:pPr>
              <w:spacing w:line="276" w:lineRule="auto"/>
              <w:rPr>
                <w:b/>
                <w:bCs/>
              </w:rPr>
            </w:pPr>
          </w:p>
        </w:tc>
        <w:tc>
          <w:tcPr>
            <w:tcW w:w="605" w:type="pct"/>
          </w:tcPr>
          <w:p w14:paraId="777CFBE6" w14:textId="77777777" w:rsidR="00111D61" w:rsidRPr="00ED1914" w:rsidRDefault="00111D61" w:rsidP="00256072">
            <w:pPr>
              <w:spacing w:line="276" w:lineRule="auto"/>
              <w:jc w:val="center"/>
              <w:rPr>
                <w:color w:val="000000"/>
              </w:rPr>
            </w:pPr>
            <w:r w:rsidRPr="00ED1914">
              <w:rPr>
                <w:color w:val="000000"/>
                <w:sz w:val="22"/>
                <w:szCs w:val="22"/>
              </w:rPr>
              <w:t>аудиторні заняття</w:t>
            </w:r>
          </w:p>
        </w:tc>
        <w:tc>
          <w:tcPr>
            <w:tcW w:w="670" w:type="pct"/>
            <w:vAlign w:val="center"/>
          </w:tcPr>
          <w:p w14:paraId="10D89407" w14:textId="77777777" w:rsidR="00111D61" w:rsidRPr="00ED1914" w:rsidRDefault="00111D61" w:rsidP="00256072">
            <w:pPr>
              <w:spacing w:line="276" w:lineRule="auto"/>
              <w:jc w:val="center"/>
            </w:pPr>
            <w:r w:rsidRPr="00ED1914">
              <w:rPr>
                <w:sz w:val="22"/>
                <w:szCs w:val="22"/>
              </w:rPr>
              <w:t>самостійна робота</w:t>
            </w:r>
          </w:p>
        </w:tc>
        <w:tc>
          <w:tcPr>
            <w:tcW w:w="605" w:type="pct"/>
          </w:tcPr>
          <w:p w14:paraId="5FB3928E" w14:textId="77777777" w:rsidR="00111D61" w:rsidRPr="00ED1914" w:rsidRDefault="00111D61" w:rsidP="00256072">
            <w:pPr>
              <w:spacing w:line="276" w:lineRule="auto"/>
              <w:jc w:val="center"/>
              <w:rPr>
                <w:color w:val="000000"/>
              </w:rPr>
            </w:pPr>
            <w:r w:rsidRPr="00ED1914">
              <w:rPr>
                <w:color w:val="000000"/>
                <w:sz w:val="22"/>
                <w:szCs w:val="22"/>
              </w:rPr>
              <w:t>аудиторні заняття</w:t>
            </w:r>
          </w:p>
        </w:tc>
        <w:tc>
          <w:tcPr>
            <w:tcW w:w="671" w:type="pct"/>
            <w:vAlign w:val="center"/>
          </w:tcPr>
          <w:p w14:paraId="070A2C67" w14:textId="77777777" w:rsidR="00111D61" w:rsidRPr="00ED1914" w:rsidRDefault="00111D61" w:rsidP="00256072">
            <w:pPr>
              <w:spacing w:line="276" w:lineRule="auto"/>
              <w:jc w:val="center"/>
            </w:pPr>
            <w:r w:rsidRPr="00ED1914">
              <w:rPr>
                <w:sz w:val="22"/>
                <w:szCs w:val="22"/>
              </w:rPr>
              <w:t>самостійна робота</w:t>
            </w:r>
          </w:p>
        </w:tc>
        <w:tc>
          <w:tcPr>
            <w:tcW w:w="605" w:type="pct"/>
          </w:tcPr>
          <w:p w14:paraId="2C562497" w14:textId="77777777" w:rsidR="00111D61" w:rsidRPr="00ED1914" w:rsidRDefault="00111D61" w:rsidP="00256072">
            <w:pPr>
              <w:spacing w:line="276" w:lineRule="auto"/>
              <w:jc w:val="center"/>
              <w:rPr>
                <w:color w:val="000000"/>
              </w:rPr>
            </w:pPr>
            <w:r w:rsidRPr="00ED1914">
              <w:rPr>
                <w:color w:val="000000"/>
                <w:sz w:val="22"/>
                <w:szCs w:val="22"/>
              </w:rPr>
              <w:t>аудиторні заняття</w:t>
            </w:r>
          </w:p>
        </w:tc>
        <w:tc>
          <w:tcPr>
            <w:tcW w:w="717" w:type="pct"/>
            <w:vAlign w:val="center"/>
          </w:tcPr>
          <w:p w14:paraId="7FC67F08" w14:textId="77777777" w:rsidR="00111D61" w:rsidRPr="00ED1914" w:rsidRDefault="00111D61" w:rsidP="00256072">
            <w:pPr>
              <w:spacing w:line="276" w:lineRule="auto"/>
              <w:jc w:val="center"/>
            </w:pPr>
            <w:r w:rsidRPr="00ED1914">
              <w:rPr>
                <w:sz w:val="22"/>
                <w:szCs w:val="22"/>
              </w:rPr>
              <w:t>самостійна робота</w:t>
            </w:r>
          </w:p>
        </w:tc>
      </w:tr>
      <w:tr w:rsidR="00111D61" w:rsidRPr="00ED1914" w14:paraId="22C5A8DB" w14:textId="77777777" w:rsidTr="00256072">
        <w:tc>
          <w:tcPr>
            <w:tcW w:w="793" w:type="pct"/>
            <w:vAlign w:val="center"/>
          </w:tcPr>
          <w:p w14:paraId="29658D8F" w14:textId="77777777" w:rsidR="00111D61" w:rsidRPr="00ED1914" w:rsidRDefault="00111D61" w:rsidP="00256072">
            <w:pPr>
              <w:spacing w:line="276" w:lineRule="auto"/>
            </w:pPr>
            <w:r w:rsidRPr="00ED1914">
              <w:t>Лекційні</w:t>
            </w:r>
          </w:p>
        </w:tc>
        <w:tc>
          <w:tcPr>
            <w:tcW w:w="334" w:type="pct"/>
            <w:vAlign w:val="center"/>
          </w:tcPr>
          <w:p w14:paraId="37F47AA5" w14:textId="77777777" w:rsidR="00111D61" w:rsidRPr="00ED1914" w:rsidRDefault="00111D61" w:rsidP="00256072">
            <w:pPr>
              <w:spacing w:line="276" w:lineRule="auto"/>
              <w:jc w:val="center"/>
              <w:rPr>
                <w:color w:val="000000"/>
              </w:rPr>
            </w:pPr>
            <w:r w:rsidRPr="00ED1914">
              <w:rPr>
                <w:color w:val="000000"/>
              </w:rPr>
              <w:t>-</w:t>
            </w:r>
          </w:p>
        </w:tc>
        <w:tc>
          <w:tcPr>
            <w:tcW w:w="605" w:type="pct"/>
            <w:vAlign w:val="center"/>
          </w:tcPr>
          <w:p w14:paraId="3911E1A9" w14:textId="77777777" w:rsidR="00111D61" w:rsidRPr="00ED1914" w:rsidRDefault="00111D61" w:rsidP="00256072">
            <w:pPr>
              <w:spacing w:line="276" w:lineRule="auto"/>
              <w:jc w:val="center"/>
              <w:rPr>
                <w:color w:val="000000"/>
              </w:rPr>
            </w:pPr>
            <w:r w:rsidRPr="00ED1914">
              <w:rPr>
                <w:color w:val="000000"/>
              </w:rPr>
              <w:t>-</w:t>
            </w:r>
          </w:p>
        </w:tc>
        <w:tc>
          <w:tcPr>
            <w:tcW w:w="670" w:type="pct"/>
            <w:vAlign w:val="center"/>
          </w:tcPr>
          <w:p w14:paraId="7E0AE270" w14:textId="77777777" w:rsidR="00111D61" w:rsidRPr="00ED1914" w:rsidRDefault="00111D61" w:rsidP="00256072">
            <w:pPr>
              <w:spacing w:line="276" w:lineRule="auto"/>
              <w:jc w:val="center"/>
              <w:rPr>
                <w:color w:val="000000"/>
              </w:rPr>
            </w:pPr>
            <w:r w:rsidRPr="00ED1914">
              <w:rPr>
                <w:color w:val="000000"/>
              </w:rPr>
              <w:t>-</w:t>
            </w:r>
          </w:p>
        </w:tc>
        <w:tc>
          <w:tcPr>
            <w:tcW w:w="605" w:type="pct"/>
            <w:vAlign w:val="center"/>
          </w:tcPr>
          <w:p w14:paraId="029DDEEC" w14:textId="77777777" w:rsidR="00111D61" w:rsidRPr="00ED1914" w:rsidRDefault="00111D61" w:rsidP="00256072">
            <w:pPr>
              <w:spacing w:line="276" w:lineRule="auto"/>
              <w:jc w:val="center"/>
              <w:rPr>
                <w:color w:val="000000"/>
              </w:rPr>
            </w:pPr>
            <w:r w:rsidRPr="00ED1914">
              <w:rPr>
                <w:color w:val="000000"/>
              </w:rPr>
              <w:t>-</w:t>
            </w:r>
          </w:p>
        </w:tc>
        <w:tc>
          <w:tcPr>
            <w:tcW w:w="671" w:type="pct"/>
            <w:vAlign w:val="center"/>
          </w:tcPr>
          <w:p w14:paraId="7D7DBD80" w14:textId="77777777" w:rsidR="00111D61" w:rsidRPr="00ED1914" w:rsidRDefault="00111D61" w:rsidP="00256072">
            <w:pPr>
              <w:spacing w:line="276" w:lineRule="auto"/>
              <w:jc w:val="center"/>
              <w:rPr>
                <w:color w:val="000000"/>
              </w:rPr>
            </w:pPr>
            <w:r w:rsidRPr="00ED1914">
              <w:rPr>
                <w:color w:val="000000"/>
              </w:rPr>
              <w:t>-</w:t>
            </w:r>
          </w:p>
        </w:tc>
        <w:tc>
          <w:tcPr>
            <w:tcW w:w="605" w:type="pct"/>
            <w:vAlign w:val="center"/>
          </w:tcPr>
          <w:p w14:paraId="5BDBD96D" w14:textId="77777777" w:rsidR="00111D61" w:rsidRPr="00ED1914" w:rsidRDefault="00111D61" w:rsidP="00256072">
            <w:pPr>
              <w:spacing w:line="276" w:lineRule="auto"/>
              <w:jc w:val="center"/>
              <w:rPr>
                <w:color w:val="000000"/>
              </w:rPr>
            </w:pPr>
            <w:r w:rsidRPr="00ED1914">
              <w:rPr>
                <w:color w:val="000000"/>
              </w:rPr>
              <w:t>-</w:t>
            </w:r>
          </w:p>
        </w:tc>
        <w:tc>
          <w:tcPr>
            <w:tcW w:w="717" w:type="pct"/>
            <w:vAlign w:val="center"/>
          </w:tcPr>
          <w:p w14:paraId="1C311A2B" w14:textId="77777777" w:rsidR="00111D61" w:rsidRPr="00ED1914" w:rsidRDefault="00111D61" w:rsidP="00256072">
            <w:pPr>
              <w:spacing w:line="276" w:lineRule="auto"/>
              <w:jc w:val="center"/>
              <w:rPr>
                <w:color w:val="000000"/>
              </w:rPr>
            </w:pPr>
            <w:r w:rsidRPr="00ED1914">
              <w:rPr>
                <w:color w:val="000000"/>
              </w:rPr>
              <w:t>-</w:t>
            </w:r>
          </w:p>
        </w:tc>
      </w:tr>
      <w:tr w:rsidR="00111D61" w:rsidRPr="00ED1914" w14:paraId="11F15081" w14:textId="77777777" w:rsidTr="00256072">
        <w:tc>
          <w:tcPr>
            <w:tcW w:w="793" w:type="pct"/>
            <w:vAlign w:val="center"/>
          </w:tcPr>
          <w:p w14:paraId="13EBAD1B" w14:textId="77777777" w:rsidR="00111D61" w:rsidRPr="00ED1914" w:rsidRDefault="00111D61" w:rsidP="00256072">
            <w:pPr>
              <w:spacing w:line="276" w:lineRule="auto"/>
            </w:pPr>
            <w:r w:rsidRPr="00ED1914">
              <w:t>Практичні</w:t>
            </w:r>
          </w:p>
        </w:tc>
        <w:tc>
          <w:tcPr>
            <w:tcW w:w="334" w:type="pct"/>
            <w:vAlign w:val="center"/>
          </w:tcPr>
          <w:p w14:paraId="535CAC97" w14:textId="77777777" w:rsidR="00111D61" w:rsidRPr="00ED1914" w:rsidRDefault="00111D61" w:rsidP="00256072">
            <w:pPr>
              <w:spacing w:line="276" w:lineRule="auto"/>
              <w:jc w:val="center"/>
              <w:rPr>
                <w:color w:val="000000"/>
              </w:rPr>
            </w:pPr>
            <w:r>
              <w:rPr>
                <w:color w:val="000000"/>
              </w:rPr>
              <w:t>72</w:t>
            </w:r>
          </w:p>
        </w:tc>
        <w:tc>
          <w:tcPr>
            <w:tcW w:w="605" w:type="pct"/>
            <w:vAlign w:val="center"/>
          </w:tcPr>
          <w:p w14:paraId="2555F725" w14:textId="77777777" w:rsidR="00111D61" w:rsidRPr="00ED1914" w:rsidRDefault="00111D61" w:rsidP="00256072">
            <w:pPr>
              <w:spacing w:line="276" w:lineRule="auto"/>
              <w:jc w:val="center"/>
              <w:rPr>
                <w:color w:val="000000"/>
              </w:rPr>
            </w:pPr>
            <w:r>
              <w:rPr>
                <w:color w:val="000000"/>
              </w:rPr>
              <w:t>72</w:t>
            </w:r>
          </w:p>
        </w:tc>
        <w:tc>
          <w:tcPr>
            <w:tcW w:w="670" w:type="pct"/>
            <w:vAlign w:val="center"/>
          </w:tcPr>
          <w:p w14:paraId="6DF71B8F" w14:textId="77777777" w:rsidR="00111D61" w:rsidRPr="00ED1914" w:rsidRDefault="00111D61" w:rsidP="00256072">
            <w:pPr>
              <w:spacing w:line="276" w:lineRule="auto"/>
              <w:jc w:val="center"/>
              <w:rPr>
                <w:color w:val="000000"/>
              </w:rPr>
            </w:pPr>
            <w:r w:rsidRPr="00ED1914">
              <w:rPr>
                <w:color w:val="000000"/>
              </w:rPr>
              <w:t>1</w:t>
            </w:r>
            <w:r>
              <w:rPr>
                <w:color w:val="000000"/>
              </w:rPr>
              <w:t>08</w:t>
            </w:r>
          </w:p>
        </w:tc>
        <w:tc>
          <w:tcPr>
            <w:tcW w:w="605" w:type="pct"/>
            <w:vAlign w:val="center"/>
          </w:tcPr>
          <w:p w14:paraId="3BE923FA" w14:textId="77777777" w:rsidR="00111D61" w:rsidRPr="00ED1914" w:rsidRDefault="00111D61" w:rsidP="00256072">
            <w:pPr>
              <w:spacing w:line="276" w:lineRule="auto"/>
              <w:jc w:val="center"/>
              <w:rPr>
                <w:color w:val="000000"/>
              </w:rPr>
            </w:pPr>
            <w:r w:rsidRPr="00ED1914">
              <w:rPr>
                <w:color w:val="000000"/>
              </w:rPr>
              <w:t>-</w:t>
            </w:r>
          </w:p>
        </w:tc>
        <w:tc>
          <w:tcPr>
            <w:tcW w:w="671" w:type="pct"/>
            <w:vAlign w:val="center"/>
          </w:tcPr>
          <w:p w14:paraId="7A15FE5D" w14:textId="77777777" w:rsidR="00111D61" w:rsidRPr="00ED1914" w:rsidRDefault="00111D61" w:rsidP="00256072">
            <w:pPr>
              <w:spacing w:line="276" w:lineRule="auto"/>
              <w:jc w:val="center"/>
              <w:rPr>
                <w:color w:val="000000"/>
              </w:rPr>
            </w:pPr>
            <w:r w:rsidRPr="00ED1914">
              <w:rPr>
                <w:color w:val="000000"/>
              </w:rPr>
              <w:t>-</w:t>
            </w:r>
          </w:p>
        </w:tc>
        <w:tc>
          <w:tcPr>
            <w:tcW w:w="605" w:type="pct"/>
            <w:vAlign w:val="center"/>
          </w:tcPr>
          <w:p w14:paraId="38CC401B" w14:textId="77777777" w:rsidR="00111D61" w:rsidRPr="00ED1914" w:rsidRDefault="00111D61" w:rsidP="00256072">
            <w:pPr>
              <w:spacing w:line="276" w:lineRule="auto"/>
              <w:jc w:val="center"/>
              <w:rPr>
                <w:color w:val="000000"/>
              </w:rPr>
            </w:pPr>
            <w:r>
              <w:rPr>
                <w:color w:val="000000"/>
              </w:rPr>
              <w:t>18</w:t>
            </w:r>
          </w:p>
        </w:tc>
        <w:tc>
          <w:tcPr>
            <w:tcW w:w="717" w:type="pct"/>
            <w:vAlign w:val="center"/>
          </w:tcPr>
          <w:p w14:paraId="0EC40B47" w14:textId="77777777" w:rsidR="00111D61" w:rsidRPr="00ED1914" w:rsidRDefault="00111D61" w:rsidP="00256072">
            <w:pPr>
              <w:spacing w:line="276" w:lineRule="auto"/>
              <w:jc w:val="center"/>
              <w:rPr>
                <w:color w:val="000000"/>
              </w:rPr>
            </w:pPr>
            <w:r>
              <w:rPr>
                <w:color w:val="000000"/>
              </w:rPr>
              <w:t>162</w:t>
            </w:r>
          </w:p>
        </w:tc>
      </w:tr>
      <w:tr w:rsidR="00111D61" w:rsidRPr="00ED1914" w14:paraId="38C8EBC3" w14:textId="77777777" w:rsidTr="00256072">
        <w:tc>
          <w:tcPr>
            <w:tcW w:w="793" w:type="pct"/>
            <w:vAlign w:val="center"/>
          </w:tcPr>
          <w:p w14:paraId="71AA10B2" w14:textId="77777777" w:rsidR="00111D61" w:rsidRPr="00ED1914" w:rsidRDefault="00111D61" w:rsidP="00256072">
            <w:pPr>
              <w:spacing w:line="276" w:lineRule="auto"/>
            </w:pPr>
            <w:r w:rsidRPr="00ED1914">
              <w:t>Лабораторні</w:t>
            </w:r>
          </w:p>
        </w:tc>
        <w:tc>
          <w:tcPr>
            <w:tcW w:w="334" w:type="pct"/>
            <w:vAlign w:val="center"/>
          </w:tcPr>
          <w:p w14:paraId="244F6078" w14:textId="77777777" w:rsidR="00111D61" w:rsidRPr="00ED1914" w:rsidRDefault="00111D61" w:rsidP="00256072">
            <w:pPr>
              <w:spacing w:line="276" w:lineRule="auto"/>
              <w:jc w:val="center"/>
              <w:rPr>
                <w:color w:val="000000"/>
              </w:rPr>
            </w:pPr>
            <w:r w:rsidRPr="00ED1914">
              <w:rPr>
                <w:color w:val="000000"/>
              </w:rPr>
              <w:t>-</w:t>
            </w:r>
          </w:p>
        </w:tc>
        <w:tc>
          <w:tcPr>
            <w:tcW w:w="605" w:type="pct"/>
            <w:vAlign w:val="center"/>
          </w:tcPr>
          <w:p w14:paraId="1434B356" w14:textId="77777777" w:rsidR="00111D61" w:rsidRPr="00ED1914" w:rsidRDefault="00111D61" w:rsidP="00256072">
            <w:pPr>
              <w:spacing w:line="276" w:lineRule="auto"/>
              <w:jc w:val="center"/>
              <w:rPr>
                <w:color w:val="000000"/>
              </w:rPr>
            </w:pPr>
            <w:r w:rsidRPr="00ED1914">
              <w:rPr>
                <w:color w:val="000000"/>
              </w:rPr>
              <w:t>-</w:t>
            </w:r>
          </w:p>
        </w:tc>
        <w:tc>
          <w:tcPr>
            <w:tcW w:w="670" w:type="pct"/>
            <w:vAlign w:val="center"/>
          </w:tcPr>
          <w:p w14:paraId="44D0B89E" w14:textId="77777777" w:rsidR="00111D61" w:rsidRPr="00ED1914" w:rsidRDefault="00111D61" w:rsidP="00256072">
            <w:pPr>
              <w:spacing w:line="276" w:lineRule="auto"/>
              <w:jc w:val="center"/>
              <w:rPr>
                <w:color w:val="000000"/>
              </w:rPr>
            </w:pPr>
            <w:r w:rsidRPr="00ED1914">
              <w:rPr>
                <w:color w:val="000000"/>
              </w:rPr>
              <w:t>-</w:t>
            </w:r>
          </w:p>
        </w:tc>
        <w:tc>
          <w:tcPr>
            <w:tcW w:w="605" w:type="pct"/>
            <w:vAlign w:val="center"/>
          </w:tcPr>
          <w:p w14:paraId="16475F17" w14:textId="77777777" w:rsidR="00111D61" w:rsidRPr="00ED1914" w:rsidRDefault="00111D61" w:rsidP="00256072">
            <w:pPr>
              <w:spacing w:line="276" w:lineRule="auto"/>
              <w:jc w:val="center"/>
              <w:rPr>
                <w:color w:val="000000"/>
              </w:rPr>
            </w:pPr>
            <w:r w:rsidRPr="00ED1914">
              <w:rPr>
                <w:color w:val="000000"/>
              </w:rPr>
              <w:t>-</w:t>
            </w:r>
          </w:p>
        </w:tc>
        <w:tc>
          <w:tcPr>
            <w:tcW w:w="671" w:type="pct"/>
            <w:vAlign w:val="center"/>
          </w:tcPr>
          <w:p w14:paraId="4B17B917" w14:textId="77777777" w:rsidR="00111D61" w:rsidRPr="00ED1914" w:rsidRDefault="00111D61" w:rsidP="00256072">
            <w:pPr>
              <w:spacing w:line="276" w:lineRule="auto"/>
              <w:jc w:val="center"/>
              <w:rPr>
                <w:color w:val="000000"/>
              </w:rPr>
            </w:pPr>
            <w:r w:rsidRPr="00ED1914">
              <w:rPr>
                <w:color w:val="000000"/>
              </w:rPr>
              <w:t>-</w:t>
            </w:r>
          </w:p>
        </w:tc>
        <w:tc>
          <w:tcPr>
            <w:tcW w:w="605" w:type="pct"/>
            <w:vAlign w:val="center"/>
          </w:tcPr>
          <w:p w14:paraId="682488FC" w14:textId="77777777" w:rsidR="00111D61" w:rsidRPr="00ED1914" w:rsidRDefault="00111D61" w:rsidP="00256072">
            <w:pPr>
              <w:spacing w:line="276" w:lineRule="auto"/>
              <w:jc w:val="center"/>
              <w:rPr>
                <w:color w:val="000000"/>
              </w:rPr>
            </w:pPr>
            <w:r w:rsidRPr="00ED1914">
              <w:rPr>
                <w:color w:val="000000"/>
              </w:rPr>
              <w:t>-</w:t>
            </w:r>
          </w:p>
        </w:tc>
        <w:tc>
          <w:tcPr>
            <w:tcW w:w="717" w:type="pct"/>
            <w:vAlign w:val="center"/>
          </w:tcPr>
          <w:p w14:paraId="5CA81F62" w14:textId="77777777" w:rsidR="00111D61" w:rsidRPr="00ED1914" w:rsidRDefault="00111D61" w:rsidP="00256072">
            <w:pPr>
              <w:spacing w:line="276" w:lineRule="auto"/>
              <w:jc w:val="center"/>
              <w:rPr>
                <w:color w:val="000000"/>
              </w:rPr>
            </w:pPr>
            <w:r w:rsidRPr="00ED1914">
              <w:rPr>
                <w:color w:val="000000"/>
              </w:rPr>
              <w:t>-</w:t>
            </w:r>
          </w:p>
        </w:tc>
      </w:tr>
      <w:tr w:rsidR="00111D61" w:rsidRPr="00ED1914" w14:paraId="01C6A35C" w14:textId="77777777" w:rsidTr="00256072">
        <w:tc>
          <w:tcPr>
            <w:tcW w:w="793" w:type="pct"/>
            <w:vAlign w:val="center"/>
          </w:tcPr>
          <w:p w14:paraId="0F0966AB" w14:textId="77777777" w:rsidR="00111D61" w:rsidRPr="00ED1914" w:rsidRDefault="00111D61" w:rsidP="00256072">
            <w:pPr>
              <w:spacing w:line="276" w:lineRule="auto"/>
            </w:pPr>
            <w:r w:rsidRPr="00ED1914">
              <w:t>Семінари</w:t>
            </w:r>
          </w:p>
        </w:tc>
        <w:tc>
          <w:tcPr>
            <w:tcW w:w="334" w:type="pct"/>
            <w:vAlign w:val="center"/>
          </w:tcPr>
          <w:p w14:paraId="76B464E4" w14:textId="77777777" w:rsidR="00111D61" w:rsidRPr="00ED1914" w:rsidRDefault="00111D61" w:rsidP="00256072">
            <w:pPr>
              <w:spacing w:line="276" w:lineRule="auto"/>
              <w:jc w:val="center"/>
              <w:rPr>
                <w:color w:val="000000"/>
              </w:rPr>
            </w:pPr>
            <w:r w:rsidRPr="00ED1914">
              <w:rPr>
                <w:color w:val="000000"/>
              </w:rPr>
              <w:t>-</w:t>
            </w:r>
          </w:p>
        </w:tc>
        <w:tc>
          <w:tcPr>
            <w:tcW w:w="605" w:type="pct"/>
            <w:vAlign w:val="center"/>
          </w:tcPr>
          <w:p w14:paraId="018F7691" w14:textId="77777777" w:rsidR="00111D61" w:rsidRPr="00ED1914" w:rsidRDefault="00111D61" w:rsidP="00256072">
            <w:pPr>
              <w:spacing w:line="276" w:lineRule="auto"/>
              <w:jc w:val="center"/>
              <w:rPr>
                <w:color w:val="000000"/>
              </w:rPr>
            </w:pPr>
            <w:r w:rsidRPr="00ED1914">
              <w:rPr>
                <w:color w:val="000000"/>
              </w:rPr>
              <w:t>-</w:t>
            </w:r>
          </w:p>
        </w:tc>
        <w:tc>
          <w:tcPr>
            <w:tcW w:w="670" w:type="pct"/>
            <w:vAlign w:val="center"/>
          </w:tcPr>
          <w:p w14:paraId="77C45657" w14:textId="77777777" w:rsidR="00111D61" w:rsidRPr="00ED1914" w:rsidRDefault="00111D61" w:rsidP="00256072">
            <w:pPr>
              <w:spacing w:line="276" w:lineRule="auto"/>
              <w:jc w:val="center"/>
              <w:rPr>
                <w:color w:val="000000"/>
              </w:rPr>
            </w:pPr>
            <w:r w:rsidRPr="00ED1914">
              <w:rPr>
                <w:color w:val="000000"/>
              </w:rPr>
              <w:t>-</w:t>
            </w:r>
          </w:p>
        </w:tc>
        <w:tc>
          <w:tcPr>
            <w:tcW w:w="605" w:type="pct"/>
            <w:vAlign w:val="center"/>
          </w:tcPr>
          <w:p w14:paraId="42313441" w14:textId="77777777" w:rsidR="00111D61" w:rsidRPr="00ED1914" w:rsidRDefault="00111D61" w:rsidP="00256072">
            <w:pPr>
              <w:spacing w:line="276" w:lineRule="auto"/>
              <w:jc w:val="center"/>
              <w:rPr>
                <w:color w:val="000000"/>
              </w:rPr>
            </w:pPr>
            <w:r w:rsidRPr="00ED1914">
              <w:rPr>
                <w:color w:val="000000"/>
              </w:rPr>
              <w:t>-</w:t>
            </w:r>
          </w:p>
        </w:tc>
        <w:tc>
          <w:tcPr>
            <w:tcW w:w="671" w:type="pct"/>
            <w:vAlign w:val="center"/>
          </w:tcPr>
          <w:p w14:paraId="74AE6F29" w14:textId="77777777" w:rsidR="00111D61" w:rsidRPr="00ED1914" w:rsidRDefault="00111D61" w:rsidP="00256072">
            <w:pPr>
              <w:spacing w:line="276" w:lineRule="auto"/>
              <w:jc w:val="center"/>
              <w:rPr>
                <w:color w:val="000000"/>
              </w:rPr>
            </w:pPr>
            <w:r w:rsidRPr="00ED1914">
              <w:rPr>
                <w:color w:val="000000"/>
              </w:rPr>
              <w:t>-</w:t>
            </w:r>
          </w:p>
        </w:tc>
        <w:tc>
          <w:tcPr>
            <w:tcW w:w="605" w:type="pct"/>
            <w:vAlign w:val="center"/>
          </w:tcPr>
          <w:p w14:paraId="62EB7805" w14:textId="77777777" w:rsidR="00111D61" w:rsidRPr="00ED1914" w:rsidRDefault="00111D61" w:rsidP="00256072">
            <w:pPr>
              <w:spacing w:line="276" w:lineRule="auto"/>
              <w:jc w:val="center"/>
              <w:rPr>
                <w:color w:val="000000"/>
              </w:rPr>
            </w:pPr>
            <w:r w:rsidRPr="00ED1914">
              <w:rPr>
                <w:color w:val="000000"/>
              </w:rPr>
              <w:t>-</w:t>
            </w:r>
          </w:p>
        </w:tc>
        <w:tc>
          <w:tcPr>
            <w:tcW w:w="717" w:type="pct"/>
            <w:vAlign w:val="center"/>
          </w:tcPr>
          <w:p w14:paraId="7E684908" w14:textId="77777777" w:rsidR="00111D61" w:rsidRPr="00ED1914" w:rsidRDefault="00111D61" w:rsidP="00256072">
            <w:pPr>
              <w:spacing w:line="276" w:lineRule="auto"/>
              <w:jc w:val="center"/>
              <w:rPr>
                <w:color w:val="000000"/>
              </w:rPr>
            </w:pPr>
            <w:r w:rsidRPr="00ED1914">
              <w:rPr>
                <w:color w:val="000000"/>
              </w:rPr>
              <w:t>-</w:t>
            </w:r>
          </w:p>
        </w:tc>
      </w:tr>
      <w:tr w:rsidR="00111D61" w:rsidRPr="00A34578" w14:paraId="4813AD0B" w14:textId="77777777" w:rsidTr="00256072">
        <w:tc>
          <w:tcPr>
            <w:tcW w:w="793" w:type="pct"/>
            <w:vAlign w:val="center"/>
          </w:tcPr>
          <w:p w14:paraId="3C759FD1" w14:textId="77777777" w:rsidR="00111D61" w:rsidRPr="00ED1914" w:rsidRDefault="00111D61" w:rsidP="00256072">
            <w:pPr>
              <w:spacing w:line="276" w:lineRule="auto"/>
              <w:jc w:val="right"/>
            </w:pPr>
            <w:r w:rsidRPr="00ED1914">
              <w:t>РАЗОМ</w:t>
            </w:r>
          </w:p>
        </w:tc>
        <w:tc>
          <w:tcPr>
            <w:tcW w:w="334" w:type="pct"/>
            <w:vAlign w:val="center"/>
          </w:tcPr>
          <w:p w14:paraId="0780F2E4" w14:textId="77777777" w:rsidR="00111D61" w:rsidRPr="00ED1914" w:rsidRDefault="00111D61" w:rsidP="00256072">
            <w:pPr>
              <w:spacing w:line="276" w:lineRule="auto"/>
              <w:jc w:val="center"/>
              <w:rPr>
                <w:color w:val="000000"/>
              </w:rPr>
            </w:pPr>
            <w:r w:rsidRPr="00ED1914">
              <w:rPr>
                <w:color w:val="000000"/>
              </w:rPr>
              <w:t>180</w:t>
            </w:r>
          </w:p>
        </w:tc>
        <w:tc>
          <w:tcPr>
            <w:tcW w:w="605" w:type="pct"/>
            <w:vAlign w:val="center"/>
          </w:tcPr>
          <w:p w14:paraId="78F2D6C3" w14:textId="77777777" w:rsidR="00111D61" w:rsidRPr="00ED1914" w:rsidRDefault="00111D61" w:rsidP="00256072">
            <w:pPr>
              <w:spacing w:line="276" w:lineRule="auto"/>
              <w:jc w:val="center"/>
              <w:rPr>
                <w:color w:val="000000"/>
              </w:rPr>
            </w:pPr>
            <w:r>
              <w:rPr>
                <w:color w:val="000000"/>
              </w:rPr>
              <w:t>72</w:t>
            </w:r>
          </w:p>
        </w:tc>
        <w:tc>
          <w:tcPr>
            <w:tcW w:w="670" w:type="pct"/>
            <w:vAlign w:val="center"/>
          </w:tcPr>
          <w:p w14:paraId="1725F10D" w14:textId="77777777" w:rsidR="00111D61" w:rsidRPr="00ED1914" w:rsidRDefault="00111D61" w:rsidP="00256072">
            <w:pPr>
              <w:spacing w:line="276" w:lineRule="auto"/>
              <w:jc w:val="center"/>
              <w:rPr>
                <w:color w:val="000000"/>
              </w:rPr>
            </w:pPr>
            <w:r>
              <w:rPr>
                <w:color w:val="000000"/>
              </w:rPr>
              <w:t>108</w:t>
            </w:r>
          </w:p>
        </w:tc>
        <w:tc>
          <w:tcPr>
            <w:tcW w:w="605" w:type="pct"/>
            <w:vAlign w:val="center"/>
          </w:tcPr>
          <w:p w14:paraId="259D3D17" w14:textId="77777777" w:rsidR="00111D61" w:rsidRPr="00ED1914" w:rsidRDefault="00111D61" w:rsidP="00256072">
            <w:pPr>
              <w:spacing w:line="276" w:lineRule="auto"/>
              <w:jc w:val="center"/>
              <w:rPr>
                <w:color w:val="000000"/>
              </w:rPr>
            </w:pPr>
            <w:r w:rsidRPr="00ED1914">
              <w:rPr>
                <w:color w:val="000000"/>
              </w:rPr>
              <w:t>-</w:t>
            </w:r>
          </w:p>
        </w:tc>
        <w:tc>
          <w:tcPr>
            <w:tcW w:w="671" w:type="pct"/>
            <w:vAlign w:val="center"/>
          </w:tcPr>
          <w:p w14:paraId="1C3D6C21" w14:textId="77777777" w:rsidR="00111D61" w:rsidRPr="00ED1914" w:rsidRDefault="00111D61" w:rsidP="00256072">
            <w:pPr>
              <w:spacing w:line="276" w:lineRule="auto"/>
              <w:jc w:val="center"/>
              <w:rPr>
                <w:color w:val="000000"/>
              </w:rPr>
            </w:pPr>
            <w:r w:rsidRPr="00ED1914">
              <w:rPr>
                <w:color w:val="000000"/>
              </w:rPr>
              <w:t>-</w:t>
            </w:r>
          </w:p>
        </w:tc>
        <w:tc>
          <w:tcPr>
            <w:tcW w:w="605" w:type="pct"/>
            <w:vAlign w:val="center"/>
          </w:tcPr>
          <w:p w14:paraId="7B6A007B" w14:textId="77777777" w:rsidR="00111D61" w:rsidRPr="00ED1914" w:rsidRDefault="00111D61" w:rsidP="00256072">
            <w:pPr>
              <w:spacing w:line="276" w:lineRule="auto"/>
              <w:jc w:val="center"/>
              <w:rPr>
                <w:color w:val="000000"/>
              </w:rPr>
            </w:pPr>
            <w:r>
              <w:rPr>
                <w:color w:val="000000"/>
              </w:rPr>
              <w:t>18</w:t>
            </w:r>
          </w:p>
        </w:tc>
        <w:tc>
          <w:tcPr>
            <w:tcW w:w="717" w:type="pct"/>
            <w:vAlign w:val="center"/>
          </w:tcPr>
          <w:p w14:paraId="2CA16E5D" w14:textId="77777777" w:rsidR="00111D61" w:rsidRPr="00A34578" w:rsidRDefault="00111D61" w:rsidP="00256072">
            <w:pPr>
              <w:spacing w:line="276" w:lineRule="auto"/>
              <w:jc w:val="center"/>
              <w:rPr>
                <w:color w:val="000000"/>
              </w:rPr>
            </w:pPr>
            <w:r>
              <w:rPr>
                <w:color w:val="000000"/>
              </w:rPr>
              <w:t xml:space="preserve">162 </w:t>
            </w:r>
          </w:p>
        </w:tc>
      </w:tr>
    </w:tbl>
    <w:p w14:paraId="35E24EDF" w14:textId="77777777" w:rsidR="00111D61" w:rsidRPr="00C6412A" w:rsidRDefault="00111D61" w:rsidP="00111D61">
      <w:pPr>
        <w:spacing w:line="276" w:lineRule="auto"/>
      </w:pPr>
    </w:p>
    <w:p w14:paraId="45F88C9D" w14:textId="77777777" w:rsidR="00111D61" w:rsidRDefault="00111D61" w:rsidP="00111D61">
      <w:pPr>
        <w:keepNext/>
        <w:autoSpaceDE w:val="0"/>
        <w:autoSpaceDN w:val="0"/>
        <w:spacing w:after="120" w:line="276" w:lineRule="auto"/>
        <w:outlineLvl w:val="0"/>
        <w:rPr>
          <w:b/>
          <w:bCs/>
          <w:caps/>
          <w:smallCaps/>
          <w:kern w:val="32"/>
          <w:sz w:val="28"/>
          <w:szCs w:val="28"/>
          <w:lang w:eastAsia="ja-JP"/>
        </w:rPr>
      </w:pPr>
      <w:bookmarkStart w:id="7" w:name="_Toc4689634"/>
    </w:p>
    <w:p w14:paraId="6B374770" w14:textId="77777777" w:rsidR="00111D61" w:rsidRPr="00A34578" w:rsidRDefault="00111D61" w:rsidP="00111D61">
      <w:pPr>
        <w:keepNext/>
        <w:autoSpaceDE w:val="0"/>
        <w:autoSpaceDN w:val="0"/>
        <w:spacing w:after="120" w:line="276" w:lineRule="auto"/>
        <w:outlineLvl w:val="0"/>
        <w:rPr>
          <w:b/>
          <w:bCs/>
          <w:color w:val="000000"/>
          <w:sz w:val="28"/>
          <w:szCs w:val="28"/>
        </w:rPr>
      </w:pPr>
      <w:r>
        <w:rPr>
          <w:b/>
          <w:bCs/>
          <w:caps/>
          <w:smallCaps/>
          <w:kern w:val="32"/>
          <w:sz w:val="28"/>
          <w:szCs w:val="28"/>
          <w:lang w:eastAsia="ja-JP"/>
        </w:rPr>
        <w:t>5</w:t>
      </w:r>
      <w:r w:rsidRPr="00A34578">
        <w:rPr>
          <w:b/>
          <w:bCs/>
          <w:caps/>
          <w:smallCaps/>
          <w:kern w:val="32"/>
          <w:sz w:val="28"/>
          <w:szCs w:val="28"/>
          <w:lang w:eastAsia="ja-JP"/>
        </w:rPr>
        <w:t> </w:t>
      </w:r>
      <w:r w:rsidRPr="00A34578">
        <w:rPr>
          <w:b/>
          <w:bCs/>
          <w:color w:val="000000"/>
          <w:sz w:val="28"/>
          <w:szCs w:val="28"/>
        </w:rPr>
        <w:t>ПРОГРАМА ДИСЦИПЛІНИ ЗА ВИДАМИ НАВЧАЛЬНИХ ЗАНЯТЬ</w:t>
      </w:r>
      <w:bookmarkEnd w:id="7"/>
    </w:p>
    <w:p w14:paraId="42BC7CD0" w14:textId="77777777" w:rsidR="00111D61" w:rsidRDefault="00111D61" w:rsidP="00111D61">
      <w:pPr>
        <w:keepNext/>
        <w:spacing w:line="276" w:lineRule="auto"/>
        <w:jc w:val="center"/>
        <w:outlineLvl w:val="0"/>
        <w:rPr>
          <w:b/>
          <w:bCs/>
          <w:sz w:val="28"/>
          <w:szCs w:val="28"/>
        </w:rPr>
      </w:pPr>
      <w:bookmarkStart w:id="8" w:name="_Toc4689635"/>
      <w:r w:rsidRPr="00A34578">
        <w:rPr>
          <w:b/>
          <w:bCs/>
          <w:caps/>
          <w:smallCaps/>
          <w:kern w:val="32"/>
          <w:sz w:val="28"/>
          <w:szCs w:val="28"/>
          <w:lang w:eastAsia="ja-JP"/>
        </w:rPr>
        <w:t>4.1 Т</w:t>
      </w:r>
      <w:r w:rsidRPr="00A34578">
        <w:rPr>
          <w:b/>
          <w:bCs/>
          <w:sz w:val="28"/>
          <w:szCs w:val="28"/>
        </w:rPr>
        <w:t>ематичний план та розподіл обсягу часу за видами навчальних занять</w:t>
      </w:r>
      <w:bookmarkEnd w:id="8"/>
    </w:p>
    <w:p w14:paraId="540D0B68" w14:textId="77777777" w:rsidR="00111D61" w:rsidRPr="00A34578" w:rsidRDefault="00111D61" w:rsidP="00111D61">
      <w:pPr>
        <w:keepNext/>
        <w:spacing w:line="276" w:lineRule="auto"/>
        <w:jc w:val="center"/>
        <w:outlineLvl w:val="0"/>
        <w:rPr>
          <w:b/>
          <w:bCs/>
          <w:i/>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0"/>
        <w:gridCol w:w="6941"/>
        <w:gridCol w:w="1553"/>
      </w:tblGrid>
      <w:tr w:rsidR="00111D61" w:rsidRPr="00A34578" w14:paraId="2149E3DA" w14:textId="77777777" w:rsidTr="00256072">
        <w:trPr>
          <w:trHeight w:val="365"/>
          <w:tblHeader/>
        </w:trPr>
        <w:tc>
          <w:tcPr>
            <w:tcW w:w="690" w:type="pct"/>
            <w:vAlign w:val="center"/>
          </w:tcPr>
          <w:p w14:paraId="137B7870" w14:textId="77777777" w:rsidR="00111D61" w:rsidRPr="00A34578" w:rsidRDefault="00111D61" w:rsidP="00256072">
            <w:pPr>
              <w:spacing w:line="276" w:lineRule="auto"/>
              <w:jc w:val="center"/>
              <w:rPr>
                <w:b/>
                <w:bCs/>
                <w:color w:val="000000"/>
              </w:rPr>
            </w:pPr>
            <w:r w:rsidRPr="00A34578">
              <w:rPr>
                <w:b/>
                <w:bCs/>
                <w:color w:val="000000"/>
              </w:rPr>
              <w:t>Шифри</w:t>
            </w:r>
          </w:p>
          <w:p w14:paraId="02C82A7F" w14:textId="77777777" w:rsidR="00111D61" w:rsidRPr="00A34578" w:rsidRDefault="00111D61" w:rsidP="00256072">
            <w:pPr>
              <w:spacing w:line="276" w:lineRule="auto"/>
              <w:jc w:val="center"/>
            </w:pPr>
            <w:r w:rsidRPr="00A34578">
              <w:rPr>
                <w:b/>
                <w:bCs/>
                <w:color w:val="000000"/>
              </w:rPr>
              <w:t>ДРН</w:t>
            </w:r>
          </w:p>
        </w:tc>
        <w:tc>
          <w:tcPr>
            <w:tcW w:w="3522" w:type="pct"/>
            <w:vAlign w:val="center"/>
          </w:tcPr>
          <w:p w14:paraId="5412FA64" w14:textId="77777777" w:rsidR="00111D61" w:rsidRPr="00A34578" w:rsidRDefault="00111D61" w:rsidP="00256072">
            <w:pPr>
              <w:spacing w:line="276" w:lineRule="auto"/>
              <w:jc w:val="center"/>
              <w:rPr>
                <w:b/>
                <w:bCs/>
                <w:color w:val="000000"/>
              </w:rPr>
            </w:pPr>
            <w:r w:rsidRPr="00A34578">
              <w:rPr>
                <w:b/>
                <w:bCs/>
                <w:color w:val="000000"/>
              </w:rPr>
              <w:t>Види та тематика навчальних занять</w:t>
            </w:r>
          </w:p>
        </w:tc>
        <w:tc>
          <w:tcPr>
            <w:tcW w:w="788" w:type="pct"/>
            <w:vAlign w:val="center"/>
          </w:tcPr>
          <w:p w14:paraId="771CA744" w14:textId="77777777" w:rsidR="00111D61" w:rsidRPr="00A34578" w:rsidRDefault="00111D61" w:rsidP="00256072">
            <w:pPr>
              <w:spacing w:line="276" w:lineRule="auto"/>
              <w:jc w:val="center"/>
              <w:rPr>
                <w:b/>
                <w:bCs/>
                <w:color w:val="000000"/>
              </w:rPr>
            </w:pPr>
            <w:r w:rsidRPr="00A34578">
              <w:rPr>
                <w:b/>
                <w:bCs/>
                <w:color w:val="000000"/>
              </w:rPr>
              <w:t xml:space="preserve">Обсяг, </w:t>
            </w:r>
            <w:r w:rsidRPr="00A34578">
              <w:rPr>
                <w:i/>
                <w:iCs/>
                <w:color w:val="000000"/>
              </w:rPr>
              <w:t>години</w:t>
            </w:r>
          </w:p>
        </w:tc>
      </w:tr>
      <w:tr w:rsidR="00111D61" w:rsidRPr="00A34578" w14:paraId="7800AC6B" w14:textId="77777777" w:rsidTr="00256072">
        <w:trPr>
          <w:trHeight w:val="365"/>
        </w:trPr>
        <w:tc>
          <w:tcPr>
            <w:tcW w:w="690" w:type="pct"/>
          </w:tcPr>
          <w:p w14:paraId="2AB6D752" w14:textId="77777777" w:rsidR="00111D61" w:rsidRPr="00A34578" w:rsidRDefault="00111D61" w:rsidP="00256072">
            <w:pPr>
              <w:spacing w:line="276" w:lineRule="auto"/>
            </w:pPr>
          </w:p>
        </w:tc>
        <w:tc>
          <w:tcPr>
            <w:tcW w:w="3522" w:type="pct"/>
            <w:vAlign w:val="center"/>
          </w:tcPr>
          <w:p w14:paraId="436F3650" w14:textId="77777777" w:rsidR="00111D61" w:rsidRPr="00A34578" w:rsidRDefault="00111D61" w:rsidP="00256072">
            <w:pPr>
              <w:spacing w:line="276" w:lineRule="auto"/>
              <w:jc w:val="center"/>
              <w:rPr>
                <w:b/>
                <w:bCs/>
                <w:color w:val="000000"/>
              </w:rPr>
            </w:pPr>
            <w:r w:rsidRPr="00A34578">
              <w:rPr>
                <w:b/>
                <w:bCs/>
                <w:color w:val="000000"/>
              </w:rPr>
              <w:t>ПРАКТИЧНІ ЗАНЯТТЯ</w:t>
            </w:r>
          </w:p>
        </w:tc>
        <w:tc>
          <w:tcPr>
            <w:tcW w:w="788" w:type="pct"/>
          </w:tcPr>
          <w:p w14:paraId="1C836685" w14:textId="77777777" w:rsidR="00111D61" w:rsidRPr="00A34578" w:rsidRDefault="00111D61" w:rsidP="00256072">
            <w:pPr>
              <w:spacing w:line="276" w:lineRule="auto"/>
              <w:jc w:val="center"/>
              <w:rPr>
                <w:b/>
                <w:bCs/>
                <w:color w:val="000000"/>
              </w:rPr>
            </w:pPr>
            <w:r>
              <w:rPr>
                <w:b/>
                <w:bCs/>
                <w:color w:val="000000"/>
              </w:rPr>
              <w:t>72</w:t>
            </w:r>
          </w:p>
        </w:tc>
      </w:tr>
      <w:tr w:rsidR="00111D61" w:rsidRPr="00A34578" w14:paraId="47B2DDE4" w14:textId="77777777" w:rsidTr="00256072">
        <w:trPr>
          <w:trHeight w:val="365"/>
        </w:trPr>
        <w:tc>
          <w:tcPr>
            <w:tcW w:w="690" w:type="pct"/>
          </w:tcPr>
          <w:p w14:paraId="4CE3763D" w14:textId="77777777" w:rsidR="00111D61" w:rsidRDefault="00111D61" w:rsidP="00256072">
            <w:pPr>
              <w:rPr>
                <w:sz w:val="28"/>
                <w:szCs w:val="28"/>
                <w:lang w:eastAsia="en-US"/>
              </w:rPr>
            </w:pPr>
            <w:r w:rsidRPr="006754B4">
              <w:rPr>
                <w:sz w:val="28"/>
                <w:szCs w:val="28"/>
                <w:lang w:eastAsia="en-US"/>
              </w:rPr>
              <w:t>ЗР</w:t>
            </w:r>
            <w:r>
              <w:rPr>
                <w:sz w:val="28"/>
                <w:szCs w:val="28"/>
                <w:lang w:eastAsia="en-US"/>
              </w:rPr>
              <w:t>8-1, ЗР8</w:t>
            </w:r>
            <w:r w:rsidRPr="006754B4">
              <w:rPr>
                <w:sz w:val="28"/>
                <w:szCs w:val="28"/>
                <w:lang w:eastAsia="en-US"/>
              </w:rPr>
              <w:t>-2</w:t>
            </w:r>
            <w:r>
              <w:rPr>
                <w:sz w:val="28"/>
                <w:szCs w:val="28"/>
                <w:lang w:eastAsia="en-US"/>
              </w:rPr>
              <w:t>,</w:t>
            </w:r>
          </w:p>
          <w:p w14:paraId="4D3BD541" w14:textId="77777777" w:rsidR="00111D61" w:rsidRPr="006754B4" w:rsidRDefault="00111D61" w:rsidP="00256072">
            <w:r>
              <w:rPr>
                <w:sz w:val="28"/>
                <w:szCs w:val="28"/>
                <w:lang w:eastAsia="en-US"/>
              </w:rPr>
              <w:t>ЗР8-5</w:t>
            </w:r>
          </w:p>
        </w:tc>
        <w:tc>
          <w:tcPr>
            <w:tcW w:w="3522" w:type="pct"/>
            <w:vAlign w:val="center"/>
          </w:tcPr>
          <w:p w14:paraId="0B710951" w14:textId="77777777" w:rsidR="00111D61" w:rsidRDefault="00111D61" w:rsidP="00256072">
            <w:pPr>
              <w:spacing w:line="276" w:lineRule="auto"/>
              <w:rPr>
                <w:b/>
                <w:bCs/>
              </w:rPr>
            </w:pPr>
            <w:r w:rsidRPr="00A34578">
              <w:rPr>
                <w:b/>
                <w:bCs/>
              </w:rPr>
              <w:t>1 </w:t>
            </w:r>
            <w:r w:rsidRPr="00126A72">
              <w:rPr>
                <w:b/>
                <w:bCs/>
              </w:rPr>
              <w:t>Писемне спілкування в академічному середовищі. Академічне іншомовне письмо</w:t>
            </w:r>
          </w:p>
          <w:p w14:paraId="0A7F0EB8" w14:textId="77777777" w:rsidR="00111D61" w:rsidRDefault="00111D61" w:rsidP="00256072">
            <w:pPr>
              <w:spacing w:line="276" w:lineRule="auto"/>
              <w:rPr>
                <w:b/>
                <w:bCs/>
              </w:rPr>
            </w:pPr>
          </w:p>
          <w:p w14:paraId="4764555A" w14:textId="77777777" w:rsidR="00111D61" w:rsidRDefault="00111D61" w:rsidP="00256072">
            <w:pPr>
              <w:spacing w:line="276" w:lineRule="auto"/>
            </w:pPr>
            <w:r w:rsidRPr="00126A72">
              <w:t>Складання резюме та заповнення документів, необхідних для участі у конференціях та інших наукових заходах для забезпечення академічної мобільності</w:t>
            </w:r>
          </w:p>
          <w:p w14:paraId="6F2B337C" w14:textId="77777777" w:rsidR="00111D61" w:rsidRDefault="00111D61" w:rsidP="00256072">
            <w:pPr>
              <w:spacing w:line="276" w:lineRule="auto"/>
            </w:pPr>
          </w:p>
          <w:p w14:paraId="67631B6C" w14:textId="77777777" w:rsidR="00111D61" w:rsidRDefault="00111D61" w:rsidP="00256072">
            <w:pPr>
              <w:spacing w:line="276" w:lineRule="auto"/>
              <w:rPr>
                <w:color w:val="000000"/>
                <w:lang w:eastAsia="en-US"/>
              </w:rPr>
            </w:pPr>
            <w:r w:rsidRPr="00126A72">
              <w:rPr>
                <w:color w:val="000000"/>
                <w:lang w:eastAsia="en-US"/>
              </w:rPr>
              <w:t>Написання електронних повідомлень, листів академічного характеру</w:t>
            </w:r>
            <w:r>
              <w:rPr>
                <w:color w:val="000000"/>
                <w:lang w:eastAsia="en-US"/>
              </w:rPr>
              <w:t>.</w:t>
            </w:r>
          </w:p>
          <w:p w14:paraId="601FF658" w14:textId="77777777" w:rsidR="00111D61" w:rsidRDefault="00111D61" w:rsidP="00256072">
            <w:pPr>
              <w:spacing w:line="276" w:lineRule="auto"/>
              <w:rPr>
                <w:color w:val="000000"/>
                <w:lang w:eastAsia="en-US"/>
              </w:rPr>
            </w:pPr>
          </w:p>
          <w:p w14:paraId="453A6E54" w14:textId="77777777" w:rsidR="00111D61" w:rsidRPr="003E6888" w:rsidRDefault="00111D61" w:rsidP="00256072">
            <w:pPr>
              <w:spacing w:line="276" w:lineRule="auto"/>
              <w:rPr>
                <w:bCs/>
                <w:color w:val="000000"/>
              </w:rPr>
            </w:pPr>
            <w:r>
              <w:t>Складання</w:t>
            </w:r>
            <w:r w:rsidRPr="00126A72">
              <w:t xml:space="preserve"> документації академічного</w:t>
            </w:r>
            <w:r>
              <w:rPr>
                <w:lang w:val="ru-RU"/>
              </w:rPr>
              <w:t xml:space="preserve"> характеру </w:t>
            </w:r>
            <w:r w:rsidRPr="00126A72">
              <w:t>(звітів, оглядів</w:t>
            </w:r>
            <w:r>
              <w:t xml:space="preserve"> літератури</w:t>
            </w:r>
            <w:r w:rsidRPr="00126A72">
              <w:t>, тощо).</w:t>
            </w:r>
          </w:p>
        </w:tc>
        <w:tc>
          <w:tcPr>
            <w:tcW w:w="788" w:type="pct"/>
          </w:tcPr>
          <w:p w14:paraId="6DA7569E" w14:textId="77777777" w:rsidR="00111D61" w:rsidRPr="006754B4" w:rsidRDefault="00111D61" w:rsidP="00256072">
            <w:pPr>
              <w:spacing w:line="276" w:lineRule="auto"/>
              <w:jc w:val="center"/>
              <w:rPr>
                <w:bCs/>
                <w:color w:val="000000"/>
              </w:rPr>
            </w:pPr>
            <w:r w:rsidRPr="006754B4">
              <w:rPr>
                <w:bCs/>
                <w:color w:val="000000"/>
              </w:rPr>
              <w:t>14</w:t>
            </w:r>
          </w:p>
        </w:tc>
      </w:tr>
      <w:tr w:rsidR="00111D61" w:rsidRPr="00A34578" w14:paraId="1531FA5C" w14:textId="77777777" w:rsidTr="00256072">
        <w:trPr>
          <w:trHeight w:val="1659"/>
        </w:trPr>
        <w:tc>
          <w:tcPr>
            <w:tcW w:w="690" w:type="pct"/>
          </w:tcPr>
          <w:p w14:paraId="33F73C49" w14:textId="77777777" w:rsidR="00111D61" w:rsidRPr="006754B4" w:rsidRDefault="00111D61" w:rsidP="00256072">
            <w:pPr>
              <w:rPr>
                <w:sz w:val="28"/>
                <w:szCs w:val="28"/>
                <w:lang w:eastAsia="en-US"/>
              </w:rPr>
            </w:pPr>
            <w:r>
              <w:rPr>
                <w:sz w:val="28"/>
                <w:szCs w:val="28"/>
                <w:lang w:eastAsia="en-US"/>
              </w:rPr>
              <w:t>З</w:t>
            </w:r>
            <w:r w:rsidRPr="006754B4">
              <w:rPr>
                <w:sz w:val="28"/>
                <w:szCs w:val="28"/>
                <w:lang w:eastAsia="en-US"/>
              </w:rPr>
              <w:t>Р</w:t>
            </w:r>
            <w:r>
              <w:rPr>
                <w:sz w:val="28"/>
                <w:szCs w:val="28"/>
                <w:lang w:eastAsia="en-US"/>
              </w:rPr>
              <w:t>8</w:t>
            </w:r>
            <w:r w:rsidRPr="006754B4">
              <w:rPr>
                <w:sz w:val="28"/>
                <w:szCs w:val="28"/>
                <w:lang w:eastAsia="en-US"/>
              </w:rPr>
              <w:t>-</w:t>
            </w:r>
            <w:r>
              <w:rPr>
                <w:sz w:val="28"/>
                <w:szCs w:val="28"/>
                <w:lang w:eastAsia="en-US"/>
              </w:rPr>
              <w:t>3</w:t>
            </w:r>
            <w:r w:rsidRPr="006754B4">
              <w:rPr>
                <w:sz w:val="28"/>
                <w:szCs w:val="28"/>
                <w:lang w:eastAsia="en-US"/>
              </w:rPr>
              <w:t>,</w:t>
            </w:r>
          </w:p>
          <w:p w14:paraId="2ED088CC" w14:textId="77777777" w:rsidR="00111D61" w:rsidRPr="006754B4" w:rsidRDefault="00111D61" w:rsidP="00256072">
            <w:pPr>
              <w:rPr>
                <w:sz w:val="28"/>
                <w:szCs w:val="28"/>
                <w:lang w:eastAsia="en-US"/>
              </w:rPr>
            </w:pPr>
            <w:r>
              <w:rPr>
                <w:sz w:val="28"/>
                <w:szCs w:val="28"/>
                <w:lang w:eastAsia="en-US"/>
              </w:rPr>
              <w:t>З</w:t>
            </w:r>
            <w:r w:rsidRPr="006754B4">
              <w:rPr>
                <w:sz w:val="28"/>
                <w:szCs w:val="28"/>
                <w:lang w:eastAsia="en-US"/>
              </w:rPr>
              <w:t>Р</w:t>
            </w:r>
            <w:r>
              <w:rPr>
                <w:sz w:val="28"/>
                <w:szCs w:val="28"/>
                <w:lang w:eastAsia="en-US"/>
              </w:rPr>
              <w:t>8</w:t>
            </w:r>
            <w:r w:rsidRPr="006754B4">
              <w:rPr>
                <w:sz w:val="28"/>
                <w:szCs w:val="28"/>
                <w:lang w:eastAsia="en-US"/>
              </w:rPr>
              <w:t>-</w:t>
            </w:r>
            <w:r>
              <w:rPr>
                <w:sz w:val="28"/>
                <w:szCs w:val="28"/>
                <w:lang w:eastAsia="en-US"/>
              </w:rPr>
              <w:t>4</w:t>
            </w:r>
            <w:r w:rsidRPr="006754B4">
              <w:rPr>
                <w:sz w:val="28"/>
                <w:szCs w:val="28"/>
                <w:lang w:eastAsia="en-US"/>
              </w:rPr>
              <w:t>,</w:t>
            </w:r>
          </w:p>
          <w:p w14:paraId="111CD081" w14:textId="77777777" w:rsidR="00111D61" w:rsidRDefault="00111D61" w:rsidP="00256072">
            <w:pPr>
              <w:rPr>
                <w:sz w:val="28"/>
                <w:szCs w:val="28"/>
                <w:lang w:eastAsia="en-US"/>
              </w:rPr>
            </w:pPr>
            <w:r>
              <w:rPr>
                <w:sz w:val="28"/>
                <w:szCs w:val="28"/>
                <w:lang w:eastAsia="en-US"/>
              </w:rPr>
              <w:t>ЗР8-5,</w:t>
            </w:r>
          </w:p>
          <w:p w14:paraId="1977A8E7" w14:textId="77777777" w:rsidR="00111D61" w:rsidRDefault="00111D61" w:rsidP="00256072">
            <w:pPr>
              <w:rPr>
                <w:sz w:val="28"/>
                <w:szCs w:val="28"/>
                <w:lang w:eastAsia="en-US"/>
              </w:rPr>
            </w:pPr>
            <w:r>
              <w:rPr>
                <w:sz w:val="28"/>
                <w:szCs w:val="28"/>
                <w:lang w:eastAsia="en-US"/>
              </w:rPr>
              <w:t>ЗР9-1,</w:t>
            </w:r>
          </w:p>
          <w:p w14:paraId="1E9756B3" w14:textId="77777777" w:rsidR="00111D61" w:rsidRDefault="00111D61" w:rsidP="00256072">
            <w:pPr>
              <w:rPr>
                <w:sz w:val="28"/>
                <w:szCs w:val="28"/>
                <w:lang w:eastAsia="en-US"/>
              </w:rPr>
            </w:pPr>
            <w:r>
              <w:rPr>
                <w:sz w:val="28"/>
                <w:szCs w:val="28"/>
                <w:lang w:eastAsia="en-US"/>
              </w:rPr>
              <w:t>ЗР9-2,</w:t>
            </w:r>
          </w:p>
          <w:p w14:paraId="2EE5CE05" w14:textId="77777777" w:rsidR="00111D61" w:rsidRPr="00A6700E" w:rsidRDefault="00111D61" w:rsidP="00256072">
            <w:pPr>
              <w:rPr>
                <w:sz w:val="28"/>
                <w:szCs w:val="28"/>
                <w:lang w:eastAsia="en-US"/>
              </w:rPr>
            </w:pPr>
            <w:r>
              <w:rPr>
                <w:sz w:val="28"/>
                <w:szCs w:val="28"/>
                <w:lang w:eastAsia="en-US"/>
              </w:rPr>
              <w:t>ЗР9-3</w:t>
            </w:r>
          </w:p>
          <w:p w14:paraId="411D6A1C" w14:textId="77777777" w:rsidR="00111D61" w:rsidRPr="00A34578" w:rsidRDefault="00111D61" w:rsidP="00256072">
            <w:pPr>
              <w:spacing w:line="276" w:lineRule="auto"/>
              <w:rPr>
                <w:color w:val="000000"/>
              </w:rPr>
            </w:pPr>
          </w:p>
        </w:tc>
        <w:tc>
          <w:tcPr>
            <w:tcW w:w="3522" w:type="pct"/>
          </w:tcPr>
          <w:p w14:paraId="207C9B47" w14:textId="77777777" w:rsidR="00111D61" w:rsidRDefault="00111D61" w:rsidP="00256072">
            <w:pPr>
              <w:spacing w:line="276" w:lineRule="auto"/>
            </w:pPr>
            <w:r w:rsidRPr="008E214A">
              <w:rPr>
                <w:b/>
                <w:bCs/>
                <w:lang w:eastAsia="en-US"/>
              </w:rPr>
              <w:t>2 Пошук, читання та обробка іншомовної інформації</w:t>
            </w:r>
            <w:r w:rsidRPr="00704144">
              <w:t xml:space="preserve"> </w:t>
            </w:r>
          </w:p>
          <w:p w14:paraId="675DA3DE" w14:textId="77777777" w:rsidR="00111D61" w:rsidRDefault="00111D61" w:rsidP="00256072">
            <w:pPr>
              <w:spacing w:line="276" w:lineRule="auto"/>
            </w:pPr>
          </w:p>
          <w:p w14:paraId="0E647AE1" w14:textId="77777777" w:rsidR="00111D61" w:rsidRDefault="00111D61" w:rsidP="00256072">
            <w:pPr>
              <w:spacing w:line="276" w:lineRule="auto"/>
            </w:pPr>
            <w:r w:rsidRPr="00704144">
              <w:t xml:space="preserve">Стратегії пошуку та підбору професійної інформації </w:t>
            </w:r>
            <w:r>
              <w:t>з урахуванням особливостей</w:t>
            </w:r>
            <w:r w:rsidRPr="00704144">
              <w:t xml:space="preserve"> формату різних жанрів та типів академічної друкованої літератури.</w:t>
            </w:r>
          </w:p>
          <w:p w14:paraId="3FCACD8C" w14:textId="77777777" w:rsidR="00111D61" w:rsidRDefault="00111D61" w:rsidP="00256072">
            <w:pPr>
              <w:spacing w:line="276" w:lineRule="auto"/>
            </w:pPr>
          </w:p>
          <w:p w14:paraId="623C5C75" w14:textId="77777777" w:rsidR="00111D61" w:rsidRDefault="00111D61" w:rsidP="00256072">
            <w:pPr>
              <w:spacing w:line="276" w:lineRule="auto"/>
            </w:pPr>
            <w:r w:rsidRPr="00704144">
              <w:t>Аналіз</w:t>
            </w:r>
            <w:r>
              <w:t xml:space="preserve"> та синтез інформації</w:t>
            </w:r>
            <w:r w:rsidRPr="00704144">
              <w:t xml:space="preserve"> (анотування та реферування джерел наукової інформації на належному рівні граматичної та академічної коректності).</w:t>
            </w:r>
          </w:p>
          <w:p w14:paraId="40B3E439" w14:textId="77777777" w:rsidR="00111D61" w:rsidRDefault="00111D61" w:rsidP="00256072">
            <w:pPr>
              <w:spacing w:line="276" w:lineRule="auto"/>
            </w:pPr>
          </w:p>
          <w:p w14:paraId="504731E0" w14:textId="77777777" w:rsidR="00111D61" w:rsidRDefault="00111D61" w:rsidP="00256072">
            <w:pPr>
              <w:spacing w:line="276" w:lineRule="auto"/>
            </w:pPr>
            <w:r w:rsidRPr="00704144">
              <w:t>Візуалізація</w:t>
            </w:r>
            <w:r>
              <w:t xml:space="preserve"> тексту, описання графіків, таблиць, діаграм</w:t>
            </w:r>
            <w:r w:rsidRPr="00704144">
              <w:t xml:space="preserve"> тощо</w:t>
            </w:r>
            <w:r>
              <w:t>.</w:t>
            </w:r>
          </w:p>
          <w:p w14:paraId="5651500A" w14:textId="77777777" w:rsidR="00111D61" w:rsidRDefault="00111D61" w:rsidP="00256072">
            <w:pPr>
              <w:spacing w:line="276" w:lineRule="auto"/>
            </w:pPr>
          </w:p>
          <w:p w14:paraId="08787E88" w14:textId="77777777" w:rsidR="00111D61" w:rsidRDefault="00111D61" w:rsidP="00256072">
            <w:pPr>
              <w:spacing w:line="276" w:lineRule="auto"/>
            </w:pPr>
            <w:r>
              <w:t>Особливості написання текстів</w:t>
            </w:r>
            <w:r w:rsidRPr="00476A63">
              <w:t xml:space="preserve"> академічної та професійної спрямованості</w:t>
            </w:r>
            <w:r>
              <w:t>.</w:t>
            </w:r>
          </w:p>
          <w:p w14:paraId="119AD44B" w14:textId="77777777" w:rsidR="00111D61" w:rsidRDefault="00111D61" w:rsidP="00256072">
            <w:pPr>
              <w:spacing w:line="276" w:lineRule="auto"/>
            </w:pPr>
          </w:p>
          <w:p w14:paraId="7BCEED27" w14:textId="77777777" w:rsidR="00111D61" w:rsidRDefault="00111D61" w:rsidP="00256072">
            <w:pPr>
              <w:spacing w:line="276" w:lineRule="auto"/>
            </w:pPr>
            <w:r>
              <w:t xml:space="preserve">Написання статті з використанням </w:t>
            </w:r>
            <w:r w:rsidRPr="00476A63">
              <w:t>граматичн</w:t>
            </w:r>
            <w:r>
              <w:t>их структур та функціональних зразків типових</w:t>
            </w:r>
            <w:r w:rsidRPr="00476A63">
              <w:t xml:space="preserve"> для </w:t>
            </w:r>
            <w:r>
              <w:t xml:space="preserve">академічного </w:t>
            </w:r>
            <w:r w:rsidRPr="00476A63">
              <w:t>стилю.</w:t>
            </w:r>
          </w:p>
          <w:p w14:paraId="4C6CDBF1" w14:textId="77777777" w:rsidR="00111D61" w:rsidRDefault="00111D61" w:rsidP="00256072">
            <w:pPr>
              <w:spacing w:line="276" w:lineRule="auto"/>
            </w:pPr>
          </w:p>
          <w:p w14:paraId="073E8040" w14:textId="77777777" w:rsidR="00111D61" w:rsidRPr="00A34578" w:rsidRDefault="00111D61" w:rsidP="00256072">
            <w:pPr>
              <w:spacing w:line="276" w:lineRule="auto"/>
              <w:rPr>
                <w:b/>
                <w:bCs/>
              </w:rPr>
            </w:pPr>
            <w:r w:rsidRPr="00E46A70">
              <w:t>Особливост</w:t>
            </w:r>
            <w:r>
              <w:t>і структури</w:t>
            </w:r>
            <w:r w:rsidRPr="00E46A70">
              <w:t xml:space="preserve"> та </w:t>
            </w:r>
            <w:r>
              <w:t xml:space="preserve">оформлення </w:t>
            </w:r>
            <w:r w:rsidRPr="00E46A70">
              <w:t>текст</w:t>
            </w:r>
            <w:r>
              <w:t>у</w:t>
            </w:r>
            <w:r w:rsidRPr="00E46A70">
              <w:t xml:space="preserve"> презентації з урахуванням відповідної техніки та вимог щодо подачі матеріалу</w:t>
            </w:r>
            <w:r>
              <w:t xml:space="preserve"> академічного характеру </w:t>
            </w:r>
            <w:r w:rsidRPr="00E46A70">
              <w:t>широкій науковій спільноті.</w:t>
            </w:r>
          </w:p>
        </w:tc>
        <w:tc>
          <w:tcPr>
            <w:tcW w:w="788" w:type="pct"/>
          </w:tcPr>
          <w:p w14:paraId="03CAC69C" w14:textId="77777777" w:rsidR="00111D61" w:rsidRPr="00A34578" w:rsidRDefault="00111D61" w:rsidP="00256072">
            <w:pPr>
              <w:spacing w:line="276" w:lineRule="auto"/>
              <w:jc w:val="center"/>
              <w:rPr>
                <w:color w:val="000000"/>
              </w:rPr>
            </w:pPr>
            <w:r>
              <w:rPr>
                <w:color w:val="000000"/>
              </w:rPr>
              <w:t>40</w:t>
            </w:r>
          </w:p>
        </w:tc>
      </w:tr>
      <w:tr w:rsidR="00111D61" w:rsidRPr="00A34578" w14:paraId="6CAD86FA" w14:textId="77777777" w:rsidTr="00256072">
        <w:trPr>
          <w:trHeight w:val="611"/>
        </w:trPr>
        <w:tc>
          <w:tcPr>
            <w:tcW w:w="690" w:type="pct"/>
          </w:tcPr>
          <w:p w14:paraId="395E4AED" w14:textId="77777777" w:rsidR="00111D61" w:rsidRPr="006754B4" w:rsidRDefault="00111D61" w:rsidP="00256072">
            <w:pPr>
              <w:rPr>
                <w:sz w:val="28"/>
                <w:szCs w:val="28"/>
                <w:lang w:eastAsia="en-US"/>
              </w:rPr>
            </w:pPr>
            <w:r w:rsidRPr="006754B4">
              <w:rPr>
                <w:sz w:val="28"/>
                <w:szCs w:val="28"/>
                <w:lang w:eastAsia="en-US"/>
              </w:rPr>
              <w:t>ЗР</w:t>
            </w:r>
            <w:r>
              <w:rPr>
                <w:sz w:val="28"/>
                <w:szCs w:val="28"/>
                <w:lang w:eastAsia="en-US"/>
              </w:rPr>
              <w:t>9</w:t>
            </w:r>
            <w:r w:rsidRPr="006754B4">
              <w:rPr>
                <w:sz w:val="28"/>
                <w:szCs w:val="28"/>
                <w:lang w:eastAsia="en-US"/>
              </w:rPr>
              <w:t>-</w:t>
            </w:r>
            <w:r>
              <w:rPr>
                <w:sz w:val="28"/>
                <w:szCs w:val="28"/>
                <w:lang w:eastAsia="en-US"/>
              </w:rPr>
              <w:t>4, ЗР9-5</w:t>
            </w:r>
          </w:p>
          <w:p w14:paraId="716D4614" w14:textId="77777777" w:rsidR="00111D61" w:rsidRPr="00A34578" w:rsidRDefault="00111D61" w:rsidP="00256072">
            <w:pPr>
              <w:spacing w:line="276" w:lineRule="auto"/>
              <w:rPr>
                <w:color w:val="000000"/>
              </w:rPr>
            </w:pPr>
          </w:p>
        </w:tc>
        <w:tc>
          <w:tcPr>
            <w:tcW w:w="3522" w:type="pct"/>
          </w:tcPr>
          <w:p w14:paraId="08266142" w14:textId="77777777" w:rsidR="00111D61" w:rsidRDefault="00111D61" w:rsidP="00256072">
            <w:pPr>
              <w:spacing w:line="276" w:lineRule="auto"/>
              <w:rPr>
                <w:b/>
              </w:rPr>
            </w:pPr>
            <w:r w:rsidRPr="00E928AB">
              <w:rPr>
                <w:b/>
              </w:rPr>
              <w:t>3 Академічна доброчесність</w:t>
            </w:r>
          </w:p>
          <w:p w14:paraId="436DDB59" w14:textId="77777777" w:rsidR="00111D61" w:rsidRDefault="00111D61" w:rsidP="00256072">
            <w:pPr>
              <w:spacing w:line="276" w:lineRule="auto"/>
              <w:rPr>
                <w:b/>
              </w:rPr>
            </w:pPr>
          </w:p>
          <w:p w14:paraId="6884ABEA" w14:textId="77777777" w:rsidR="00111D61" w:rsidRDefault="00111D61" w:rsidP="00256072">
            <w:pPr>
              <w:spacing w:line="276" w:lineRule="auto"/>
            </w:pPr>
            <w:r>
              <w:t>Інтелектуальна власність. Види</w:t>
            </w:r>
            <w:r w:rsidRPr="00E928AB">
              <w:t xml:space="preserve"> плагіату</w:t>
            </w:r>
            <w:r>
              <w:t>.</w:t>
            </w:r>
          </w:p>
          <w:p w14:paraId="44C40DE5" w14:textId="77777777" w:rsidR="00111D61" w:rsidRDefault="00111D61" w:rsidP="00256072">
            <w:pPr>
              <w:spacing w:line="276" w:lineRule="auto"/>
            </w:pPr>
          </w:p>
          <w:p w14:paraId="3055D486" w14:textId="77777777" w:rsidR="00111D61" w:rsidRDefault="00111D61" w:rsidP="00256072">
            <w:pPr>
              <w:spacing w:line="276" w:lineRule="auto"/>
            </w:pPr>
            <w:r>
              <w:lastRenderedPageBreak/>
              <w:t>Ц</w:t>
            </w:r>
            <w:r w:rsidRPr="00E928AB">
              <w:t xml:space="preserve">итування </w:t>
            </w:r>
            <w:r>
              <w:t>як спосіб</w:t>
            </w:r>
            <w:r w:rsidRPr="00E928AB">
              <w:t xml:space="preserve"> уникнення плагіату </w:t>
            </w:r>
            <w:r>
              <w:t>(різни системи цитування).</w:t>
            </w:r>
          </w:p>
          <w:p w14:paraId="67C6D359" w14:textId="77777777" w:rsidR="00111D61" w:rsidRDefault="00111D61" w:rsidP="00256072">
            <w:pPr>
              <w:spacing w:line="276" w:lineRule="auto"/>
            </w:pPr>
          </w:p>
          <w:p w14:paraId="51A6DFC9" w14:textId="77777777" w:rsidR="00111D61" w:rsidRDefault="00111D61" w:rsidP="00256072">
            <w:pPr>
              <w:spacing w:line="276" w:lineRule="auto"/>
            </w:pPr>
            <w:r>
              <w:t>Парафраз як спосіб</w:t>
            </w:r>
            <w:r w:rsidRPr="00E928AB">
              <w:t xml:space="preserve"> уникнення плагіату </w:t>
            </w:r>
            <w:r>
              <w:t>(особливості граматичних структур при парафразі)</w:t>
            </w:r>
          </w:p>
          <w:p w14:paraId="09E415CA" w14:textId="77777777" w:rsidR="00111D61" w:rsidRDefault="00111D61" w:rsidP="00256072">
            <w:pPr>
              <w:spacing w:line="276" w:lineRule="auto"/>
            </w:pPr>
          </w:p>
          <w:p w14:paraId="0E248BDA" w14:textId="77777777" w:rsidR="00111D61" w:rsidRDefault="00111D61" w:rsidP="00256072">
            <w:pPr>
              <w:spacing w:line="276" w:lineRule="auto"/>
            </w:pPr>
            <w:r>
              <w:t>Реферування як спосіб</w:t>
            </w:r>
            <w:r w:rsidRPr="00E928AB">
              <w:t xml:space="preserve"> уникнення плагіату</w:t>
            </w:r>
            <w:r>
              <w:t xml:space="preserve"> (</w:t>
            </w:r>
            <w:r>
              <w:rPr>
                <w:lang w:val="en-US"/>
              </w:rPr>
              <w:t>reporting</w:t>
            </w:r>
            <w:r w:rsidRPr="00BC4092">
              <w:t xml:space="preserve"> </w:t>
            </w:r>
            <w:r>
              <w:rPr>
                <w:lang w:val="en-US"/>
              </w:rPr>
              <w:t>verbs</w:t>
            </w:r>
            <w:r w:rsidRPr="00BC4092">
              <w:t xml:space="preserve"> </w:t>
            </w:r>
            <w:r>
              <w:t>як спосіб передачі авторської позиції)</w:t>
            </w:r>
          </w:p>
          <w:p w14:paraId="2B15D6C7" w14:textId="77777777" w:rsidR="00111D61" w:rsidRPr="006754B4" w:rsidRDefault="00111D61" w:rsidP="00256072">
            <w:pPr>
              <w:spacing w:line="276" w:lineRule="auto"/>
              <w:rPr>
                <w:b/>
                <w:bCs/>
              </w:rPr>
            </w:pPr>
          </w:p>
        </w:tc>
        <w:tc>
          <w:tcPr>
            <w:tcW w:w="788" w:type="pct"/>
          </w:tcPr>
          <w:p w14:paraId="7FDD6D0D" w14:textId="77777777" w:rsidR="00111D61" w:rsidRPr="00A34578" w:rsidRDefault="00111D61" w:rsidP="00256072">
            <w:pPr>
              <w:spacing w:line="276" w:lineRule="auto"/>
              <w:jc w:val="center"/>
              <w:rPr>
                <w:color w:val="000000"/>
              </w:rPr>
            </w:pPr>
            <w:r>
              <w:rPr>
                <w:color w:val="000000"/>
              </w:rPr>
              <w:lastRenderedPageBreak/>
              <w:t>18</w:t>
            </w:r>
          </w:p>
        </w:tc>
      </w:tr>
      <w:tr w:rsidR="00111D61" w:rsidRPr="00A34578" w14:paraId="158B19EE" w14:textId="77777777" w:rsidTr="00256072">
        <w:trPr>
          <w:trHeight w:val="511"/>
        </w:trPr>
        <w:tc>
          <w:tcPr>
            <w:tcW w:w="690" w:type="pct"/>
          </w:tcPr>
          <w:p w14:paraId="58201D61" w14:textId="77777777" w:rsidR="00111D61" w:rsidRPr="00A34578" w:rsidRDefault="00111D61" w:rsidP="00256072">
            <w:pPr>
              <w:spacing w:line="276" w:lineRule="auto"/>
              <w:rPr>
                <w:color w:val="000000"/>
              </w:rPr>
            </w:pPr>
          </w:p>
        </w:tc>
        <w:tc>
          <w:tcPr>
            <w:tcW w:w="3522" w:type="pct"/>
          </w:tcPr>
          <w:p w14:paraId="6313F61E" w14:textId="77777777" w:rsidR="00111D61" w:rsidRPr="00E928AB" w:rsidRDefault="00111D61" w:rsidP="00256072">
            <w:pPr>
              <w:spacing w:line="276" w:lineRule="auto"/>
              <w:rPr>
                <w:b/>
                <w:highlight w:val="yellow"/>
              </w:rPr>
            </w:pPr>
            <w:r w:rsidRPr="00A34578">
              <w:rPr>
                <w:b/>
                <w:bCs/>
                <w:color w:val="000000"/>
              </w:rPr>
              <w:t xml:space="preserve">САМОСТІЙНА РОБОТА </w:t>
            </w:r>
          </w:p>
        </w:tc>
        <w:tc>
          <w:tcPr>
            <w:tcW w:w="788" w:type="pct"/>
          </w:tcPr>
          <w:p w14:paraId="0FD5BB9C" w14:textId="77777777" w:rsidR="00111D61" w:rsidRPr="00A34578" w:rsidRDefault="00111D61" w:rsidP="00256072">
            <w:pPr>
              <w:spacing w:line="276" w:lineRule="auto"/>
              <w:jc w:val="center"/>
              <w:rPr>
                <w:color w:val="000000"/>
              </w:rPr>
            </w:pPr>
            <w:r w:rsidRPr="00ED1914">
              <w:rPr>
                <w:b/>
                <w:bCs/>
                <w:color w:val="000000"/>
              </w:rPr>
              <w:t>1</w:t>
            </w:r>
            <w:r>
              <w:rPr>
                <w:b/>
                <w:bCs/>
                <w:color w:val="000000"/>
              </w:rPr>
              <w:t>08</w:t>
            </w:r>
          </w:p>
        </w:tc>
      </w:tr>
    </w:tbl>
    <w:p w14:paraId="146E732A" w14:textId="77777777" w:rsidR="00111D61" w:rsidRDefault="00111D61" w:rsidP="00111D61">
      <w:pPr>
        <w:pStyle w:val="1"/>
        <w:spacing w:line="276" w:lineRule="auto"/>
        <w:jc w:val="center"/>
        <w:rPr>
          <w:rFonts w:ascii="Times New Roman" w:hAnsi="Times New Roman"/>
          <w:b/>
          <w:bCs/>
          <w:color w:val="000000"/>
          <w:sz w:val="28"/>
          <w:szCs w:val="28"/>
        </w:rPr>
      </w:pPr>
      <w:bookmarkStart w:id="9" w:name="_Toc504069502"/>
      <w:bookmarkStart w:id="10" w:name="_Toc4689636"/>
      <w:bookmarkEnd w:id="3"/>
    </w:p>
    <w:p w14:paraId="6C44D278" w14:textId="77777777" w:rsidR="00111D61" w:rsidRDefault="00111D61" w:rsidP="00111D61">
      <w:pPr>
        <w:pStyle w:val="1"/>
        <w:spacing w:line="276" w:lineRule="auto"/>
        <w:jc w:val="center"/>
        <w:rPr>
          <w:rFonts w:ascii="Times New Roman" w:hAnsi="Times New Roman"/>
          <w:b/>
          <w:bCs/>
          <w:color w:val="000000"/>
          <w:sz w:val="28"/>
          <w:szCs w:val="28"/>
        </w:rPr>
      </w:pPr>
      <w:r>
        <w:rPr>
          <w:rFonts w:ascii="Times New Roman" w:hAnsi="Times New Roman"/>
          <w:b/>
          <w:bCs/>
          <w:color w:val="000000"/>
          <w:sz w:val="28"/>
          <w:szCs w:val="28"/>
        </w:rPr>
        <w:t>5.2 САМОСТІЙНА РОБОТА</w:t>
      </w:r>
      <w:bookmarkEnd w:id="9"/>
      <w:bookmarkEnd w:id="10"/>
    </w:p>
    <w:p w14:paraId="274B38FC" w14:textId="77777777" w:rsidR="00111D61" w:rsidRPr="00A34578" w:rsidRDefault="00111D61" w:rsidP="00111D61">
      <w:pPr>
        <w:spacing w:line="276" w:lineRule="auto"/>
      </w:pPr>
    </w:p>
    <w:p w14:paraId="0BD5EAE6" w14:textId="77777777" w:rsidR="00111D61" w:rsidRPr="00DB540D" w:rsidRDefault="00111D61" w:rsidP="00111D61">
      <w:pPr>
        <w:spacing w:line="276" w:lineRule="auto"/>
        <w:ind w:firstLine="709"/>
        <w:jc w:val="both"/>
        <w:rPr>
          <w:sz w:val="28"/>
          <w:szCs w:val="28"/>
          <w:highlight w:val="yellow"/>
        </w:rPr>
      </w:pPr>
      <w:r w:rsidRPr="00BC4092">
        <w:rPr>
          <w:sz w:val="28"/>
          <w:szCs w:val="28"/>
        </w:rPr>
        <w:t>Завдання для самостійної роботи виконуються протягом кожного модуля і подаються наприкінці кожного модуля у вигляді звітів про виконану самостійну роботу</w:t>
      </w:r>
      <w:r>
        <w:rPr>
          <w:sz w:val="28"/>
          <w:szCs w:val="28"/>
        </w:rPr>
        <w:t>.</w:t>
      </w:r>
    </w:p>
    <w:p w14:paraId="28A13ABE" w14:textId="77777777" w:rsidR="00111D61" w:rsidRPr="00BC4092" w:rsidRDefault="00111D61" w:rsidP="00111D61">
      <w:pPr>
        <w:spacing w:line="276" w:lineRule="auto"/>
        <w:ind w:firstLine="709"/>
        <w:jc w:val="both"/>
        <w:rPr>
          <w:sz w:val="28"/>
          <w:szCs w:val="28"/>
        </w:rPr>
      </w:pPr>
      <w:r w:rsidRPr="00BC4092">
        <w:rPr>
          <w:sz w:val="28"/>
          <w:szCs w:val="28"/>
        </w:rPr>
        <w:t>Мета завдань:</w:t>
      </w:r>
    </w:p>
    <w:p w14:paraId="4C5765E9" w14:textId="77777777" w:rsidR="00111D61" w:rsidRPr="00BC4092" w:rsidRDefault="00111D61" w:rsidP="00111D61">
      <w:pPr>
        <w:spacing w:line="276" w:lineRule="auto"/>
        <w:ind w:firstLine="709"/>
        <w:jc w:val="both"/>
        <w:rPr>
          <w:sz w:val="28"/>
          <w:szCs w:val="28"/>
        </w:rPr>
      </w:pPr>
      <w:r w:rsidRPr="00BC4092">
        <w:rPr>
          <w:sz w:val="28"/>
          <w:szCs w:val="28"/>
        </w:rPr>
        <w:t>1) узагальнення компетентностей, набутих за час навчання протягом модуля;</w:t>
      </w:r>
    </w:p>
    <w:p w14:paraId="4FED8225" w14:textId="77777777" w:rsidR="00111D61" w:rsidRPr="00BC4092" w:rsidRDefault="00111D61" w:rsidP="00111D61">
      <w:pPr>
        <w:spacing w:line="276" w:lineRule="auto"/>
        <w:ind w:firstLine="709"/>
        <w:jc w:val="both"/>
        <w:rPr>
          <w:sz w:val="28"/>
          <w:szCs w:val="28"/>
        </w:rPr>
      </w:pPr>
      <w:r w:rsidRPr="00BC4092">
        <w:rPr>
          <w:sz w:val="28"/>
          <w:szCs w:val="28"/>
        </w:rPr>
        <w:t>2) розвиток здатності до застосування знань і вмінь, отриманих протягом курсу дисципліни, для виконання завдань у реальному житті, використовуючи іноземну мову і вміння, розвинуті протягом кожного модуля;</w:t>
      </w:r>
    </w:p>
    <w:p w14:paraId="65A6B1DC" w14:textId="77777777" w:rsidR="00111D61" w:rsidRPr="00BC4092" w:rsidRDefault="00111D61" w:rsidP="00111D61">
      <w:pPr>
        <w:spacing w:line="276" w:lineRule="auto"/>
        <w:ind w:firstLine="709"/>
        <w:jc w:val="both"/>
        <w:rPr>
          <w:sz w:val="28"/>
          <w:szCs w:val="28"/>
        </w:rPr>
      </w:pPr>
      <w:r w:rsidRPr="00BC4092">
        <w:rPr>
          <w:sz w:val="28"/>
          <w:szCs w:val="28"/>
        </w:rPr>
        <w:t xml:space="preserve">3) набуття навичок виконання візуалізації інформації. </w:t>
      </w:r>
    </w:p>
    <w:p w14:paraId="47023EC1" w14:textId="77777777" w:rsidR="00111D61" w:rsidRPr="00BC4092" w:rsidRDefault="00111D61" w:rsidP="00111D61">
      <w:pPr>
        <w:spacing w:line="276" w:lineRule="auto"/>
        <w:ind w:firstLine="709"/>
        <w:jc w:val="both"/>
        <w:rPr>
          <w:sz w:val="28"/>
          <w:szCs w:val="28"/>
        </w:rPr>
      </w:pPr>
      <w:r w:rsidRPr="00BC4092">
        <w:rPr>
          <w:sz w:val="28"/>
          <w:szCs w:val="28"/>
        </w:rPr>
        <w:t>З огляду на визначені в завданні умови, максимально наближені до реального життя, належить здійснити такі операції:</w:t>
      </w:r>
    </w:p>
    <w:p w14:paraId="3C2E594A" w14:textId="77777777" w:rsidR="00111D61" w:rsidRPr="00BC4092" w:rsidRDefault="00111D61" w:rsidP="00111D61">
      <w:pPr>
        <w:spacing w:line="276" w:lineRule="auto"/>
        <w:ind w:firstLine="709"/>
        <w:jc w:val="both"/>
        <w:rPr>
          <w:sz w:val="28"/>
          <w:szCs w:val="28"/>
        </w:rPr>
      </w:pPr>
      <w:r w:rsidRPr="00BC4092">
        <w:rPr>
          <w:sz w:val="28"/>
          <w:szCs w:val="28"/>
        </w:rPr>
        <w:t>1) скласти схему тексту за фахом  та/або підготувати його писемний або усний опис, визначивши перед цим, які стратегії читання і письма доцільно використовувати в заданих умовах.</w:t>
      </w:r>
    </w:p>
    <w:p w14:paraId="59244A4B" w14:textId="77777777" w:rsidR="00111D61" w:rsidRPr="00BC4092" w:rsidRDefault="00111D61" w:rsidP="00111D61">
      <w:pPr>
        <w:spacing w:line="276" w:lineRule="auto"/>
        <w:ind w:firstLine="709"/>
        <w:jc w:val="both"/>
        <w:rPr>
          <w:sz w:val="28"/>
          <w:szCs w:val="28"/>
        </w:rPr>
      </w:pPr>
      <w:r w:rsidRPr="00BC4092">
        <w:rPr>
          <w:sz w:val="28"/>
          <w:szCs w:val="28"/>
        </w:rPr>
        <w:t>2) обрати типи візуалізації інформації, для чого:</w:t>
      </w:r>
    </w:p>
    <w:p w14:paraId="6042F3FD" w14:textId="77777777" w:rsidR="00111D61" w:rsidRPr="00BC4092" w:rsidRDefault="00111D61" w:rsidP="00111D61">
      <w:pPr>
        <w:tabs>
          <w:tab w:val="left" w:pos="284"/>
        </w:tabs>
        <w:spacing w:line="276" w:lineRule="auto"/>
        <w:ind w:firstLine="709"/>
        <w:jc w:val="both"/>
        <w:rPr>
          <w:sz w:val="28"/>
          <w:szCs w:val="28"/>
        </w:rPr>
      </w:pPr>
      <w:r w:rsidRPr="00BC4092">
        <w:rPr>
          <w:sz w:val="28"/>
          <w:szCs w:val="28"/>
        </w:rPr>
        <w:t>– виконати переглядове і пошукове читання, інформаційне читання, читання для пошуку головних ідей тексту, використовуючи навігаційні вміння і знання про особливості різних жанрів текстів, занотувати головні ідеї або скласти план тексту;</w:t>
      </w:r>
    </w:p>
    <w:p w14:paraId="03971B76" w14:textId="77777777" w:rsidR="00111D61" w:rsidRPr="00BC4092" w:rsidRDefault="00111D61" w:rsidP="00111D61">
      <w:pPr>
        <w:tabs>
          <w:tab w:val="left" w:pos="284"/>
        </w:tabs>
        <w:spacing w:line="276" w:lineRule="auto"/>
        <w:ind w:firstLine="709"/>
        <w:jc w:val="both"/>
        <w:rPr>
          <w:sz w:val="28"/>
          <w:szCs w:val="28"/>
        </w:rPr>
      </w:pPr>
      <w:r w:rsidRPr="00BC4092">
        <w:rPr>
          <w:sz w:val="28"/>
          <w:szCs w:val="28"/>
        </w:rPr>
        <w:t>– обрати тип карти мислення або реферату/короткого викладу тексту, який найбільш відповідає цілям завдання і найбільш ефективний у даному випадку і забезпечує свою працездатність у заданих викладачем умовах;</w:t>
      </w:r>
    </w:p>
    <w:p w14:paraId="57053C95" w14:textId="77777777" w:rsidR="00111D61" w:rsidRPr="00BC4092" w:rsidRDefault="00111D61" w:rsidP="00111D61">
      <w:pPr>
        <w:tabs>
          <w:tab w:val="left" w:pos="284"/>
        </w:tabs>
        <w:spacing w:line="276" w:lineRule="auto"/>
        <w:ind w:firstLine="709"/>
        <w:jc w:val="both"/>
        <w:rPr>
          <w:sz w:val="28"/>
          <w:szCs w:val="28"/>
        </w:rPr>
      </w:pPr>
      <w:r w:rsidRPr="00BC4092">
        <w:rPr>
          <w:sz w:val="28"/>
          <w:szCs w:val="28"/>
        </w:rPr>
        <w:t xml:space="preserve">– скласти Облікову картку до прочитаного тексту, яка включає в себе Бібліографічний опис іншомовного джерела, Короткий зміст статті або іншого </w:t>
      </w:r>
      <w:r w:rsidRPr="00BC4092">
        <w:rPr>
          <w:sz w:val="28"/>
          <w:szCs w:val="28"/>
        </w:rPr>
        <w:lastRenderedPageBreak/>
        <w:t>джерела інформації, Цитати: (+) – та, що висловлює головну думку про інновацію, нові знання тощо, (-) та, яка викликає сумнів і з якою можна посперечатися, (?) – та, яка вимагає додаткового осмислення або дослідження, подати аргументи на користь обраного типу візуалізації.</w:t>
      </w:r>
    </w:p>
    <w:p w14:paraId="7EF1FB3D" w14:textId="77777777" w:rsidR="00111D61" w:rsidRDefault="00111D61" w:rsidP="00111D61">
      <w:pPr>
        <w:spacing w:line="276" w:lineRule="auto"/>
        <w:ind w:firstLine="709"/>
        <w:jc w:val="both"/>
        <w:rPr>
          <w:sz w:val="28"/>
          <w:szCs w:val="28"/>
        </w:rPr>
      </w:pPr>
      <w:r w:rsidRPr="00BC4092">
        <w:rPr>
          <w:sz w:val="28"/>
          <w:szCs w:val="28"/>
        </w:rPr>
        <w:t>3) підготувати переклад та/або короткий письмовий огляд літератури за фахом.</w:t>
      </w:r>
    </w:p>
    <w:p w14:paraId="24404E92" w14:textId="77777777" w:rsidR="00111D61" w:rsidRPr="00BC4092" w:rsidRDefault="00111D61" w:rsidP="00111D61">
      <w:pPr>
        <w:spacing w:line="276" w:lineRule="auto"/>
        <w:ind w:firstLine="709"/>
        <w:jc w:val="both"/>
        <w:rPr>
          <w:sz w:val="28"/>
          <w:szCs w:val="28"/>
        </w:rPr>
      </w:pPr>
      <w:r>
        <w:rPr>
          <w:sz w:val="28"/>
          <w:szCs w:val="28"/>
        </w:rPr>
        <w:t>4) підготувати до друку наукову статтю за темою дисертації на основі прочитаної літератури, підготувати презентацію дослідження на наукову конференцію.</w:t>
      </w:r>
    </w:p>
    <w:p w14:paraId="5212F0CF" w14:textId="77777777" w:rsidR="00111D61" w:rsidRPr="00BC4092" w:rsidRDefault="00111D61" w:rsidP="00111D61">
      <w:pPr>
        <w:spacing w:line="276" w:lineRule="auto"/>
        <w:ind w:firstLine="709"/>
        <w:jc w:val="both"/>
        <w:rPr>
          <w:sz w:val="28"/>
          <w:szCs w:val="28"/>
        </w:rPr>
      </w:pPr>
      <w:r w:rsidRPr="00BC4092">
        <w:rPr>
          <w:sz w:val="28"/>
          <w:szCs w:val="28"/>
        </w:rPr>
        <w:t>Окрім виконання перелічених робіт, здобувачі під час захисту самостійної роботи мають продемонструвати компетентність в таких питаннях:</w:t>
      </w:r>
    </w:p>
    <w:p w14:paraId="3BAD10C3" w14:textId="77777777" w:rsidR="00111D61" w:rsidRPr="00BC4092" w:rsidRDefault="00111D61" w:rsidP="00111D61">
      <w:pPr>
        <w:tabs>
          <w:tab w:val="left" w:pos="284"/>
        </w:tabs>
        <w:spacing w:line="276" w:lineRule="auto"/>
        <w:ind w:firstLine="709"/>
        <w:jc w:val="both"/>
        <w:rPr>
          <w:sz w:val="28"/>
          <w:szCs w:val="28"/>
        </w:rPr>
      </w:pPr>
      <w:r w:rsidRPr="00BC4092">
        <w:rPr>
          <w:sz w:val="28"/>
          <w:szCs w:val="28"/>
        </w:rPr>
        <w:t>–  класифікація і доречне використання термінів за фахом і наукової лексики;</w:t>
      </w:r>
    </w:p>
    <w:p w14:paraId="7968E154" w14:textId="77777777" w:rsidR="00111D61" w:rsidRPr="00BC4092" w:rsidRDefault="00111D61" w:rsidP="00111D61">
      <w:pPr>
        <w:tabs>
          <w:tab w:val="left" w:pos="284"/>
        </w:tabs>
        <w:spacing w:line="276" w:lineRule="auto"/>
        <w:ind w:firstLine="709"/>
        <w:jc w:val="both"/>
        <w:rPr>
          <w:sz w:val="28"/>
          <w:szCs w:val="28"/>
        </w:rPr>
      </w:pPr>
      <w:r w:rsidRPr="00BC4092">
        <w:rPr>
          <w:sz w:val="28"/>
          <w:szCs w:val="28"/>
        </w:rPr>
        <w:t>– відповідність і доречність використання вмінь, навичок і стратегій для виконання дій у заданій ситуації і сфері навчання;</w:t>
      </w:r>
    </w:p>
    <w:p w14:paraId="47994136" w14:textId="77777777" w:rsidR="00111D61" w:rsidRPr="00BC4092" w:rsidRDefault="00111D61" w:rsidP="00111D61">
      <w:pPr>
        <w:tabs>
          <w:tab w:val="left" w:pos="284"/>
        </w:tabs>
        <w:spacing w:line="276" w:lineRule="auto"/>
        <w:ind w:firstLine="709"/>
        <w:jc w:val="both"/>
        <w:rPr>
          <w:sz w:val="28"/>
          <w:szCs w:val="28"/>
        </w:rPr>
      </w:pPr>
      <w:r w:rsidRPr="00BC4092">
        <w:rPr>
          <w:sz w:val="28"/>
          <w:szCs w:val="28"/>
        </w:rPr>
        <w:t>– аналітичні залежності, що характеризують текст, для забезпечення наведення аргументів на користь інформації, отриманої під час виконання самостійної роботи.</w:t>
      </w:r>
    </w:p>
    <w:p w14:paraId="5D678B75" w14:textId="77777777" w:rsidR="00111D61" w:rsidRPr="00DB540D" w:rsidRDefault="00111D61" w:rsidP="00111D61">
      <w:pPr>
        <w:pStyle w:val="2"/>
        <w:autoSpaceDE/>
        <w:autoSpaceDN/>
        <w:spacing w:after="0" w:line="276" w:lineRule="auto"/>
        <w:ind w:firstLine="709"/>
        <w:jc w:val="both"/>
        <w:rPr>
          <w:highlight w:val="yellow"/>
        </w:rPr>
      </w:pPr>
    </w:p>
    <w:p w14:paraId="685DF559" w14:textId="77777777" w:rsidR="00111D61" w:rsidRPr="0020147B" w:rsidRDefault="00111D61" w:rsidP="00111D61">
      <w:pPr>
        <w:spacing w:line="276" w:lineRule="auto"/>
        <w:ind w:firstLine="709"/>
        <w:jc w:val="both"/>
        <w:rPr>
          <w:sz w:val="28"/>
          <w:szCs w:val="28"/>
        </w:rPr>
      </w:pPr>
      <w:r w:rsidRPr="0020147B">
        <w:rPr>
          <w:sz w:val="28"/>
          <w:szCs w:val="28"/>
        </w:rPr>
        <w:t>Окрім виконання перелічених робіт, під час використання іншомовних джерел інформації аспірант має продемонструвати комунікативну мовленнєву компетентність в таких питаннях:</w:t>
      </w:r>
    </w:p>
    <w:p w14:paraId="779A3C1C" w14:textId="77777777" w:rsidR="00111D61" w:rsidRPr="007975E0" w:rsidRDefault="00111D61" w:rsidP="00111D61">
      <w:pPr>
        <w:spacing w:line="276" w:lineRule="auto"/>
        <w:ind w:firstLine="709"/>
        <w:jc w:val="both"/>
        <w:rPr>
          <w:sz w:val="28"/>
          <w:szCs w:val="28"/>
        </w:rPr>
      </w:pPr>
      <w:r w:rsidRPr="007975E0">
        <w:rPr>
          <w:sz w:val="28"/>
          <w:szCs w:val="28"/>
        </w:rPr>
        <w:t>– класифікація, сортування та аналіз інформації про проблеми у сфері професійної діяльності, науки та/або інновацій, розширення та переоцінки вже існуючих знань і професійної практики, використання необхідних мовленнєвих засобів і знань про особливості академічної культури країни, мова якої вивчається;</w:t>
      </w:r>
    </w:p>
    <w:p w14:paraId="7300E3C6" w14:textId="77777777" w:rsidR="00111D61" w:rsidRPr="0020147B" w:rsidRDefault="00111D61" w:rsidP="00111D61">
      <w:pPr>
        <w:spacing w:line="276" w:lineRule="auto"/>
        <w:ind w:firstLine="709"/>
        <w:jc w:val="both"/>
        <w:rPr>
          <w:sz w:val="28"/>
          <w:szCs w:val="28"/>
        </w:rPr>
      </w:pPr>
      <w:r w:rsidRPr="0020147B">
        <w:rPr>
          <w:sz w:val="28"/>
          <w:szCs w:val="28"/>
        </w:rPr>
        <w:t>– стратегії, вміння та навички як рецептивних мовленнєвих вмінь, так і продуктивних, дискурс і принципи побудови академічних і наукових усних і писемних текстів;</w:t>
      </w:r>
    </w:p>
    <w:p w14:paraId="042F0876" w14:textId="77777777" w:rsidR="00111D61" w:rsidRPr="0020147B" w:rsidRDefault="00111D61" w:rsidP="00111D61">
      <w:pPr>
        <w:spacing w:line="276" w:lineRule="auto"/>
        <w:ind w:firstLine="709"/>
        <w:jc w:val="both"/>
        <w:rPr>
          <w:sz w:val="28"/>
          <w:szCs w:val="28"/>
        </w:rPr>
      </w:pPr>
      <w:r w:rsidRPr="0020147B">
        <w:rPr>
          <w:sz w:val="28"/>
          <w:szCs w:val="28"/>
        </w:rPr>
        <w:t>– аналітичне та критичне мислення, що характеризує здатність аспірантів до безперервного саморозвитку та самовдосконалення у використанні іноземної мови в академічних ситуаціях та/або його автономності і незалежності від викладача, необхідних для забезпечення ефективного спілкування іноземною мовою у майбутньому академічному та науковому середовищі;</w:t>
      </w:r>
    </w:p>
    <w:p w14:paraId="1B644F24" w14:textId="77777777" w:rsidR="00111D61" w:rsidRDefault="00111D61" w:rsidP="00111D61">
      <w:pPr>
        <w:spacing w:before="120" w:after="120" w:line="276" w:lineRule="auto"/>
        <w:ind w:firstLine="709"/>
        <w:jc w:val="both"/>
        <w:rPr>
          <w:sz w:val="28"/>
          <w:szCs w:val="28"/>
        </w:rPr>
      </w:pPr>
      <w:r w:rsidRPr="0020147B">
        <w:rPr>
          <w:sz w:val="28"/>
          <w:szCs w:val="28"/>
        </w:rPr>
        <w:t>– особливості і правила роботи з іншомовними джерелами, вміння навігації по іншомовним текстам, використовуючи знання про різні жанрові особливості, побудувати карту мислення за інформацією, вилученою із усних та/або письмових текстів різних жанрів.</w:t>
      </w:r>
    </w:p>
    <w:p w14:paraId="723CDB5C" w14:textId="77777777" w:rsidR="00111D61" w:rsidRPr="00A34578" w:rsidRDefault="00111D61" w:rsidP="00111D61">
      <w:pPr>
        <w:suppressLineNumbers/>
        <w:tabs>
          <w:tab w:val="left" w:pos="7371"/>
        </w:tabs>
        <w:suppressAutoHyphens/>
        <w:autoSpaceDE w:val="0"/>
        <w:autoSpaceDN w:val="0"/>
        <w:spacing w:before="360" w:after="120" w:line="276" w:lineRule="auto"/>
        <w:jc w:val="center"/>
        <w:outlineLvl w:val="0"/>
        <w:rPr>
          <w:b/>
          <w:bCs/>
          <w:sz w:val="28"/>
          <w:szCs w:val="28"/>
        </w:rPr>
      </w:pPr>
      <w:bookmarkStart w:id="11" w:name="_Toc4689639"/>
      <w:r>
        <w:rPr>
          <w:b/>
          <w:bCs/>
          <w:sz w:val="28"/>
          <w:szCs w:val="28"/>
        </w:rPr>
        <w:lastRenderedPageBreak/>
        <w:t>6</w:t>
      </w:r>
      <w:r w:rsidRPr="00A34578">
        <w:rPr>
          <w:b/>
          <w:bCs/>
          <w:sz w:val="28"/>
          <w:szCs w:val="28"/>
        </w:rPr>
        <w:t> ОЦІНЮВАННЯ РЕЗУЛЬТАТІВ НАВЧАННЯ</w:t>
      </w:r>
      <w:bookmarkEnd w:id="11"/>
    </w:p>
    <w:p w14:paraId="23B85CF9" w14:textId="77777777" w:rsidR="00111D61" w:rsidRPr="008576C9" w:rsidRDefault="00111D61" w:rsidP="00111D61">
      <w:pPr>
        <w:widowControl w:val="0"/>
        <w:suppressLineNumbers/>
        <w:suppressAutoHyphens/>
        <w:spacing w:before="120" w:line="276" w:lineRule="auto"/>
        <w:ind w:firstLine="567"/>
        <w:jc w:val="both"/>
        <w:rPr>
          <w:sz w:val="28"/>
          <w:szCs w:val="28"/>
        </w:rPr>
      </w:pPr>
      <w:r w:rsidRPr="008576C9">
        <w:rPr>
          <w:sz w:val="28"/>
          <w:szCs w:val="28"/>
        </w:rPr>
        <w:t xml:space="preserve">Сертифікація досягнень аспірантів здійснюється за допомогою прозорих процедур, що ґрунтуються на об’єктивних критеріях відповідно до Положення університету «Про оцінювання результатів навчання здобувачів вищої освіти» </w:t>
      </w:r>
    </w:p>
    <w:p w14:paraId="72D37C5E" w14:textId="77777777" w:rsidR="00111D61" w:rsidRPr="00A34578" w:rsidRDefault="00111D61" w:rsidP="00111D61">
      <w:pPr>
        <w:widowControl w:val="0"/>
        <w:suppressLineNumbers/>
        <w:suppressAutoHyphens/>
        <w:spacing w:before="120" w:line="276" w:lineRule="auto"/>
        <w:ind w:firstLine="567"/>
        <w:jc w:val="both"/>
        <w:rPr>
          <w:color w:val="000000"/>
          <w:sz w:val="28"/>
          <w:szCs w:val="28"/>
        </w:rPr>
      </w:pPr>
      <w:r w:rsidRPr="008576C9">
        <w:rPr>
          <w:color w:val="000000"/>
          <w:sz w:val="28"/>
          <w:szCs w:val="28"/>
        </w:rPr>
        <w:t>Досягнутий рівень компетентностей відносно очікуваних, що ідентифікований під час контрольних заходів, відображає реальний результат навчання аспіранта за дисципліною.</w:t>
      </w:r>
    </w:p>
    <w:p w14:paraId="36572007" w14:textId="77777777" w:rsidR="00111D61" w:rsidRPr="00A34578" w:rsidRDefault="00111D61" w:rsidP="00111D61">
      <w:pPr>
        <w:suppressLineNumbers/>
        <w:tabs>
          <w:tab w:val="left" w:pos="7371"/>
        </w:tabs>
        <w:suppressAutoHyphens/>
        <w:autoSpaceDE w:val="0"/>
        <w:autoSpaceDN w:val="0"/>
        <w:spacing w:before="240" w:after="120" w:line="276" w:lineRule="auto"/>
        <w:ind w:firstLine="567"/>
        <w:outlineLvl w:val="0"/>
        <w:rPr>
          <w:b/>
          <w:bCs/>
          <w:sz w:val="28"/>
          <w:szCs w:val="28"/>
        </w:rPr>
      </w:pPr>
      <w:bookmarkStart w:id="12" w:name="_Toc4689640"/>
      <w:r>
        <w:rPr>
          <w:b/>
          <w:bCs/>
          <w:sz w:val="28"/>
          <w:szCs w:val="28"/>
        </w:rPr>
        <w:t>6</w:t>
      </w:r>
      <w:r w:rsidRPr="00A34578">
        <w:rPr>
          <w:b/>
          <w:bCs/>
          <w:sz w:val="28"/>
          <w:szCs w:val="28"/>
        </w:rPr>
        <w:t>.1 Шкали</w:t>
      </w:r>
      <w:bookmarkEnd w:id="12"/>
    </w:p>
    <w:p w14:paraId="47748C60" w14:textId="77777777" w:rsidR="00111D61" w:rsidRPr="00DB540D" w:rsidRDefault="00111D61" w:rsidP="00111D61">
      <w:pPr>
        <w:suppressLineNumbers/>
        <w:tabs>
          <w:tab w:val="left" w:pos="180"/>
        </w:tabs>
        <w:suppressAutoHyphens/>
        <w:autoSpaceDE w:val="0"/>
        <w:autoSpaceDN w:val="0"/>
        <w:adjustRightInd w:val="0"/>
        <w:spacing w:before="120" w:after="120" w:line="276" w:lineRule="auto"/>
        <w:ind w:right="-1" w:firstLine="567"/>
        <w:jc w:val="both"/>
        <w:rPr>
          <w:sz w:val="28"/>
          <w:szCs w:val="28"/>
          <w:highlight w:val="yellow"/>
        </w:rPr>
      </w:pPr>
      <w:r w:rsidRPr="00C253A9">
        <w:rPr>
          <w:sz w:val="28"/>
          <w:szCs w:val="28"/>
        </w:rPr>
        <w:t xml:space="preserve">Оцінювання навчальних досягнень аспірантів НТУ «ДП» здійснюється за рейтинговою (100-бальною) та конвертаційною шкалою. Остання необхідна (за офіційною відсутністю національної шкали) для </w:t>
      </w:r>
      <w:r w:rsidRPr="00C253A9">
        <w:rPr>
          <w:sz w:val="28"/>
          <w:szCs w:val="28"/>
          <w:shd w:val="clear" w:color="auto" w:fill="FFFFFF"/>
        </w:rPr>
        <w:t xml:space="preserve">конвертації (переведення) </w:t>
      </w:r>
      <w:r w:rsidRPr="00C253A9">
        <w:rPr>
          <w:sz w:val="28"/>
          <w:szCs w:val="28"/>
        </w:rPr>
        <w:t>оцінок здобувачів вищої освіти різних закладів.</w:t>
      </w:r>
    </w:p>
    <w:p w14:paraId="5D3A24ED" w14:textId="77777777" w:rsidR="00111D61" w:rsidRPr="008576C9" w:rsidRDefault="00111D61" w:rsidP="00111D61">
      <w:pPr>
        <w:suppressLineNumbers/>
        <w:tabs>
          <w:tab w:val="left" w:pos="180"/>
        </w:tabs>
        <w:suppressAutoHyphens/>
        <w:autoSpaceDE w:val="0"/>
        <w:autoSpaceDN w:val="0"/>
        <w:adjustRightInd w:val="0"/>
        <w:spacing w:before="120" w:after="120" w:line="276" w:lineRule="auto"/>
        <w:ind w:right="-1"/>
        <w:jc w:val="center"/>
        <w:rPr>
          <w:b/>
          <w:bCs/>
          <w:i/>
          <w:iCs/>
        </w:rPr>
      </w:pPr>
      <w:r w:rsidRPr="008576C9">
        <w:rPr>
          <w:b/>
          <w:bCs/>
          <w:i/>
          <w:iCs/>
        </w:rPr>
        <w:t>Шкали оцінювання навчальних досягнень НТУ «ДП»</w:t>
      </w:r>
    </w:p>
    <w:tbl>
      <w:tblPr>
        <w:tblW w:w="0" w:type="auto"/>
        <w:jc w:val="center"/>
        <w:tblLayout w:type="fixed"/>
        <w:tblCellMar>
          <w:left w:w="0" w:type="dxa"/>
          <w:right w:w="0" w:type="dxa"/>
        </w:tblCellMar>
        <w:tblLook w:val="0000" w:firstRow="0" w:lastRow="0" w:firstColumn="0" w:lastColumn="0" w:noHBand="0" w:noVBand="0"/>
      </w:tblPr>
      <w:tblGrid>
        <w:gridCol w:w="2982"/>
        <w:gridCol w:w="2982"/>
      </w:tblGrid>
      <w:tr w:rsidR="00111D61" w:rsidRPr="008576C9" w14:paraId="180AC03A" w14:textId="77777777" w:rsidTr="00256072">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1AA78113" w14:textId="77777777" w:rsidR="00111D61" w:rsidRPr="008576C9" w:rsidRDefault="00111D61" w:rsidP="00256072">
            <w:pPr>
              <w:autoSpaceDE w:val="0"/>
              <w:snapToGrid w:val="0"/>
              <w:spacing w:line="276" w:lineRule="auto"/>
              <w:jc w:val="center"/>
              <w:rPr>
                <w:b/>
                <w:bCs/>
              </w:rPr>
            </w:pPr>
            <w:r w:rsidRPr="008576C9">
              <w:rPr>
                <w:b/>
                <w:bCs/>
              </w:rPr>
              <w:t>Рейтингова</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tcPr>
          <w:p w14:paraId="270F7BBD" w14:textId="77777777" w:rsidR="00111D61" w:rsidRPr="008576C9" w:rsidRDefault="00111D61" w:rsidP="00256072">
            <w:pPr>
              <w:autoSpaceDE w:val="0"/>
              <w:snapToGrid w:val="0"/>
              <w:spacing w:line="276" w:lineRule="auto"/>
              <w:jc w:val="center"/>
              <w:rPr>
                <w:b/>
                <w:bCs/>
              </w:rPr>
            </w:pPr>
            <w:r w:rsidRPr="008576C9">
              <w:rPr>
                <w:b/>
                <w:bCs/>
              </w:rPr>
              <w:t>Конвертаційна</w:t>
            </w:r>
          </w:p>
        </w:tc>
      </w:tr>
      <w:tr w:rsidR="00111D61" w:rsidRPr="008576C9" w14:paraId="03DD7B5F" w14:textId="77777777" w:rsidTr="00256072">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6F7D3E3E" w14:textId="77777777" w:rsidR="00111D61" w:rsidRPr="008576C9" w:rsidRDefault="00111D61" w:rsidP="00256072">
            <w:pPr>
              <w:autoSpaceDE w:val="0"/>
              <w:snapToGrid w:val="0"/>
              <w:spacing w:line="276" w:lineRule="auto"/>
              <w:jc w:val="center"/>
            </w:pPr>
            <w:r w:rsidRPr="008576C9">
              <w:t>90…100</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tcPr>
          <w:p w14:paraId="32C9D42C" w14:textId="77777777" w:rsidR="00111D61" w:rsidRPr="008576C9" w:rsidRDefault="00111D61" w:rsidP="00256072">
            <w:pPr>
              <w:autoSpaceDE w:val="0"/>
              <w:snapToGrid w:val="0"/>
              <w:spacing w:line="276" w:lineRule="auto"/>
            </w:pPr>
            <w:r w:rsidRPr="008576C9">
              <w:t>відмінно / Excellent</w:t>
            </w:r>
          </w:p>
        </w:tc>
      </w:tr>
      <w:tr w:rsidR="00111D61" w:rsidRPr="008576C9" w14:paraId="62858FB9" w14:textId="77777777" w:rsidTr="00256072">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62D2A7C1" w14:textId="77777777" w:rsidR="00111D61" w:rsidRPr="008576C9" w:rsidRDefault="00111D61" w:rsidP="00256072">
            <w:pPr>
              <w:autoSpaceDE w:val="0"/>
              <w:snapToGrid w:val="0"/>
              <w:spacing w:line="276" w:lineRule="auto"/>
              <w:jc w:val="center"/>
            </w:pPr>
            <w:r w:rsidRPr="008576C9">
              <w:t>74…89</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tcPr>
          <w:p w14:paraId="467A7273" w14:textId="77777777" w:rsidR="00111D61" w:rsidRPr="008576C9" w:rsidRDefault="00111D61" w:rsidP="00256072">
            <w:pPr>
              <w:autoSpaceDE w:val="0"/>
              <w:snapToGrid w:val="0"/>
              <w:spacing w:line="276" w:lineRule="auto"/>
            </w:pPr>
            <w:r w:rsidRPr="008576C9">
              <w:t>добре / Good</w:t>
            </w:r>
          </w:p>
        </w:tc>
      </w:tr>
      <w:tr w:rsidR="00111D61" w:rsidRPr="008576C9" w14:paraId="6ACD8547" w14:textId="77777777" w:rsidTr="00256072">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38E7A644" w14:textId="77777777" w:rsidR="00111D61" w:rsidRPr="008576C9" w:rsidRDefault="00111D61" w:rsidP="00256072">
            <w:pPr>
              <w:autoSpaceDE w:val="0"/>
              <w:snapToGrid w:val="0"/>
              <w:spacing w:line="276" w:lineRule="auto"/>
              <w:jc w:val="center"/>
            </w:pPr>
            <w:r w:rsidRPr="008576C9">
              <w:t>60…73</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tcPr>
          <w:p w14:paraId="29E2546C" w14:textId="77777777" w:rsidR="00111D61" w:rsidRPr="008576C9" w:rsidRDefault="00111D61" w:rsidP="00256072">
            <w:pPr>
              <w:autoSpaceDE w:val="0"/>
              <w:snapToGrid w:val="0"/>
              <w:spacing w:line="276" w:lineRule="auto"/>
            </w:pPr>
            <w:r w:rsidRPr="008576C9">
              <w:t>задовільно / Satisfactory</w:t>
            </w:r>
          </w:p>
        </w:tc>
      </w:tr>
      <w:tr w:rsidR="00111D61" w:rsidRPr="008576C9" w14:paraId="5615FFA0" w14:textId="77777777" w:rsidTr="00256072">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697EF106" w14:textId="77777777" w:rsidR="00111D61" w:rsidRPr="008576C9" w:rsidRDefault="00111D61" w:rsidP="00256072">
            <w:pPr>
              <w:autoSpaceDE w:val="0"/>
              <w:snapToGrid w:val="0"/>
              <w:spacing w:line="276" w:lineRule="auto"/>
              <w:jc w:val="center"/>
            </w:pPr>
            <w:r w:rsidRPr="008576C9">
              <w:t>0…59</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tcPr>
          <w:p w14:paraId="45F15350" w14:textId="77777777" w:rsidR="00111D61" w:rsidRPr="008576C9" w:rsidRDefault="00111D61" w:rsidP="00256072">
            <w:pPr>
              <w:autoSpaceDE w:val="0"/>
              <w:snapToGrid w:val="0"/>
              <w:spacing w:line="276" w:lineRule="auto"/>
            </w:pPr>
            <w:r w:rsidRPr="008576C9">
              <w:t>незадовільно / Fail</w:t>
            </w:r>
          </w:p>
        </w:tc>
      </w:tr>
    </w:tbl>
    <w:p w14:paraId="24FC759E" w14:textId="77777777" w:rsidR="00111D61" w:rsidRPr="008576C9" w:rsidRDefault="00111D61" w:rsidP="00111D61">
      <w:pPr>
        <w:spacing w:before="240" w:line="276" w:lineRule="auto"/>
        <w:ind w:firstLine="567"/>
        <w:jc w:val="both"/>
        <w:rPr>
          <w:sz w:val="28"/>
          <w:szCs w:val="28"/>
        </w:rPr>
      </w:pPr>
      <w:r w:rsidRPr="008576C9">
        <w:rPr>
          <w:sz w:val="28"/>
          <w:szCs w:val="28"/>
        </w:rPr>
        <w:t xml:space="preserve">Кредити навчальної дисципліни зараховується, якщо </w:t>
      </w:r>
      <w:r>
        <w:rPr>
          <w:sz w:val="28"/>
          <w:szCs w:val="28"/>
        </w:rPr>
        <w:t>аспірант</w:t>
      </w:r>
      <w:r w:rsidRPr="008576C9">
        <w:rPr>
          <w:sz w:val="28"/>
          <w:szCs w:val="28"/>
        </w:rPr>
        <w:t xml:space="preserve"> отримав підсумкову оцінку не менше 60-ти балів. Нижча оцінка вважається академічною заборгованістю, що підлягає ліквідації відповідно до Положення про організацію освітнього процесу НТУ «ДП».</w:t>
      </w:r>
    </w:p>
    <w:p w14:paraId="0438F5BC" w14:textId="77777777" w:rsidR="00111D61" w:rsidRPr="00C253A9" w:rsidRDefault="00111D61" w:rsidP="00111D61">
      <w:pPr>
        <w:suppressLineNumbers/>
        <w:tabs>
          <w:tab w:val="left" w:pos="7371"/>
        </w:tabs>
        <w:suppressAutoHyphens/>
        <w:autoSpaceDE w:val="0"/>
        <w:autoSpaceDN w:val="0"/>
        <w:spacing w:before="240" w:after="120" w:line="276" w:lineRule="auto"/>
        <w:ind w:firstLine="567"/>
        <w:outlineLvl w:val="0"/>
        <w:rPr>
          <w:b/>
          <w:bCs/>
          <w:sz w:val="28"/>
          <w:szCs w:val="28"/>
        </w:rPr>
      </w:pPr>
      <w:bookmarkStart w:id="13" w:name="_Toc4689641"/>
      <w:r>
        <w:rPr>
          <w:b/>
          <w:bCs/>
          <w:sz w:val="28"/>
          <w:szCs w:val="28"/>
        </w:rPr>
        <w:t>6</w:t>
      </w:r>
      <w:r w:rsidRPr="00C253A9">
        <w:rPr>
          <w:b/>
          <w:bCs/>
          <w:sz w:val="28"/>
          <w:szCs w:val="28"/>
        </w:rPr>
        <w:t>.2 Засоби та процедури</w:t>
      </w:r>
      <w:bookmarkEnd w:id="13"/>
    </w:p>
    <w:p w14:paraId="1837DDC7" w14:textId="77777777" w:rsidR="00111D61" w:rsidRPr="00C253A9" w:rsidRDefault="00111D61" w:rsidP="00111D61">
      <w:pPr>
        <w:suppressLineNumbers/>
        <w:suppressAutoHyphens/>
        <w:spacing w:before="80" w:line="276" w:lineRule="auto"/>
        <w:ind w:firstLine="567"/>
        <w:jc w:val="both"/>
        <w:rPr>
          <w:kern w:val="28"/>
          <w:sz w:val="28"/>
          <w:szCs w:val="28"/>
        </w:rPr>
      </w:pPr>
      <w:r w:rsidRPr="00C253A9">
        <w:rPr>
          <w:kern w:val="28"/>
          <w:sz w:val="28"/>
          <w:szCs w:val="28"/>
        </w:rPr>
        <w:t>Зміст засобів діагностики спрямовано на контроль рівня сформованості знань, умінь, комунікації, автономності аспіранта за вимогами НРК до відповідного кваліфікаційного рівня під час демонстрації регламентованих робочою програмою результатів навчання.</w:t>
      </w:r>
    </w:p>
    <w:p w14:paraId="3243E2C7" w14:textId="77777777" w:rsidR="00111D61" w:rsidRPr="00DB540D" w:rsidRDefault="00111D61" w:rsidP="00111D61">
      <w:pPr>
        <w:spacing w:line="276" w:lineRule="auto"/>
        <w:ind w:firstLine="709"/>
        <w:rPr>
          <w:sz w:val="28"/>
          <w:szCs w:val="28"/>
          <w:highlight w:val="yellow"/>
        </w:rPr>
      </w:pPr>
      <w:r w:rsidRPr="00C253A9">
        <w:rPr>
          <w:sz w:val="28"/>
          <w:szCs w:val="28"/>
        </w:rPr>
        <w:t>5.2.1 Узагальнені засоби діагностики</w:t>
      </w:r>
    </w:p>
    <w:p w14:paraId="715FAAB5" w14:textId="77777777" w:rsidR="00111D61" w:rsidRPr="00C253A9" w:rsidRDefault="00111D61" w:rsidP="00111D61">
      <w:pPr>
        <w:spacing w:line="276" w:lineRule="auto"/>
        <w:ind w:firstLine="709"/>
        <w:jc w:val="both"/>
        <w:rPr>
          <w:sz w:val="28"/>
          <w:szCs w:val="28"/>
        </w:rPr>
      </w:pPr>
      <w:r w:rsidRPr="00C253A9">
        <w:rPr>
          <w:sz w:val="28"/>
          <w:szCs w:val="28"/>
        </w:rPr>
        <w:t>Передбачають демонстрацію здобувачем ступеня аспіранта таких здатностей:</w:t>
      </w:r>
    </w:p>
    <w:p w14:paraId="7E24C75A" w14:textId="77777777" w:rsidR="00111D61" w:rsidRPr="00CD4F83" w:rsidRDefault="00111D61" w:rsidP="002C4C35">
      <w:pPr>
        <w:numPr>
          <w:ilvl w:val="0"/>
          <w:numId w:val="7"/>
        </w:numPr>
        <w:spacing w:line="276" w:lineRule="auto"/>
        <w:jc w:val="both"/>
        <w:rPr>
          <w:sz w:val="28"/>
          <w:szCs w:val="28"/>
        </w:rPr>
      </w:pPr>
      <w:r w:rsidRPr="00CD4F83">
        <w:rPr>
          <w:sz w:val="28"/>
          <w:szCs w:val="28"/>
        </w:rPr>
        <w:t xml:space="preserve">ефективно встановлювати і підтримувати комунікацію в академічних ситуаціях, типових для аспіранта, використовуючи мовленнєві вміння, навички і стратегії відповідно до конкретної ситуації; </w:t>
      </w:r>
    </w:p>
    <w:p w14:paraId="6400D396" w14:textId="77777777" w:rsidR="00111D61" w:rsidRPr="00CD4F83" w:rsidRDefault="00111D61" w:rsidP="002C4C35">
      <w:pPr>
        <w:numPr>
          <w:ilvl w:val="0"/>
          <w:numId w:val="7"/>
        </w:numPr>
        <w:spacing w:line="276" w:lineRule="auto"/>
        <w:jc w:val="both"/>
        <w:rPr>
          <w:sz w:val="28"/>
          <w:szCs w:val="28"/>
        </w:rPr>
      </w:pPr>
      <w:r w:rsidRPr="00CD4F83">
        <w:rPr>
          <w:sz w:val="28"/>
          <w:szCs w:val="28"/>
        </w:rPr>
        <w:t>обговорювати загальні наукові та пов’язані зі спеціалізацією питання для досягнення  порозуміння;</w:t>
      </w:r>
    </w:p>
    <w:p w14:paraId="0EC20021" w14:textId="77777777" w:rsidR="00111D61" w:rsidRPr="00CD4F83" w:rsidRDefault="00111D61" w:rsidP="002C4C35">
      <w:pPr>
        <w:numPr>
          <w:ilvl w:val="0"/>
          <w:numId w:val="7"/>
        </w:numPr>
        <w:spacing w:line="276" w:lineRule="auto"/>
        <w:jc w:val="both"/>
        <w:rPr>
          <w:sz w:val="28"/>
          <w:szCs w:val="28"/>
        </w:rPr>
      </w:pPr>
      <w:r w:rsidRPr="00CD4F83">
        <w:rPr>
          <w:sz w:val="28"/>
          <w:szCs w:val="28"/>
        </w:rPr>
        <w:lastRenderedPageBreak/>
        <w:t>готувати публічні виступи з низки загально наукових питань у академічній та професійній сферах із застосуванням відповідних засобів вербальної та невербальної комунікації;</w:t>
      </w:r>
    </w:p>
    <w:p w14:paraId="438BB546" w14:textId="77777777" w:rsidR="00111D61" w:rsidRPr="00CD4F83" w:rsidRDefault="00111D61" w:rsidP="002C4C35">
      <w:pPr>
        <w:numPr>
          <w:ilvl w:val="0"/>
          <w:numId w:val="7"/>
        </w:numPr>
        <w:spacing w:line="276" w:lineRule="auto"/>
        <w:jc w:val="both"/>
        <w:rPr>
          <w:sz w:val="28"/>
          <w:szCs w:val="28"/>
        </w:rPr>
      </w:pPr>
      <w:r w:rsidRPr="00CD4F83">
        <w:rPr>
          <w:sz w:val="28"/>
          <w:szCs w:val="28"/>
        </w:rPr>
        <w:t>знаходити нову текстову, графічну, аудіо та відео інформацію з  питань, пов'язаних з науковою, академічною та професійною діяльністю, що міститься в іншомовних матеріалах (як у надрукованому, так і в електронному вигляді), користуючись відповідними пошуковими методами;</w:t>
      </w:r>
    </w:p>
    <w:p w14:paraId="61B61C9D" w14:textId="77777777" w:rsidR="00111D61" w:rsidRPr="00CD4F83" w:rsidRDefault="00111D61" w:rsidP="002C4C35">
      <w:pPr>
        <w:numPr>
          <w:ilvl w:val="0"/>
          <w:numId w:val="7"/>
        </w:numPr>
        <w:spacing w:line="276" w:lineRule="auto"/>
        <w:jc w:val="both"/>
        <w:rPr>
          <w:sz w:val="28"/>
          <w:szCs w:val="28"/>
        </w:rPr>
      </w:pPr>
      <w:r w:rsidRPr="00CD4F83">
        <w:rPr>
          <w:sz w:val="28"/>
          <w:szCs w:val="28"/>
        </w:rPr>
        <w:t>аналізувати інформацію з іншомовних джерел для отримання даних,   необхідних для виконання академічних та професійних завдань;</w:t>
      </w:r>
    </w:p>
    <w:p w14:paraId="2274993D" w14:textId="77777777" w:rsidR="00111D61" w:rsidRPr="00CD4F83" w:rsidRDefault="00111D61" w:rsidP="002C4C35">
      <w:pPr>
        <w:numPr>
          <w:ilvl w:val="0"/>
          <w:numId w:val="7"/>
        </w:numPr>
        <w:spacing w:line="276" w:lineRule="auto"/>
        <w:jc w:val="both"/>
        <w:rPr>
          <w:sz w:val="28"/>
          <w:szCs w:val="28"/>
        </w:rPr>
      </w:pPr>
      <w:r w:rsidRPr="00CD4F83">
        <w:rPr>
          <w:sz w:val="28"/>
          <w:szCs w:val="28"/>
        </w:rPr>
        <w:t xml:space="preserve">ефективно виступати </w:t>
      </w:r>
      <w:r w:rsidRPr="00CD4F83">
        <w:rPr>
          <w:color w:val="000000"/>
          <w:sz w:val="28"/>
          <w:szCs w:val="28"/>
        </w:rPr>
        <w:t xml:space="preserve">з презентаціями та міні доповідями на семінарах, конференціях тощо, висвітлюючи результати своїх досліджень; </w:t>
      </w:r>
    </w:p>
    <w:p w14:paraId="6E2789B5" w14:textId="77777777" w:rsidR="00111D61" w:rsidRPr="00CD4F83" w:rsidRDefault="00111D61" w:rsidP="002C4C35">
      <w:pPr>
        <w:numPr>
          <w:ilvl w:val="0"/>
          <w:numId w:val="7"/>
        </w:numPr>
        <w:spacing w:line="276" w:lineRule="auto"/>
        <w:jc w:val="both"/>
        <w:rPr>
          <w:sz w:val="28"/>
          <w:szCs w:val="28"/>
        </w:rPr>
      </w:pPr>
      <w:r w:rsidRPr="00CD4F83">
        <w:rPr>
          <w:sz w:val="28"/>
          <w:szCs w:val="28"/>
        </w:rPr>
        <w:t xml:space="preserve">писати іноземною мовою низку документів, необхідних для участі у міжнародних академічних та наукових заходах, програмах обміну та/або для працевлаштування.  </w:t>
      </w:r>
    </w:p>
    <w:p w14:paraId="7DDAC8B4" w14:textId="77777777" w:rsidR="00111D61" w:rsidRPr="00C253A9" w:rsidRDefault="00111D61" w:rsidP="00111D61">
      <w:pPr>
        <w:suppressLineNumbers/>
        <w:suppressAutoHyphens/>
        <w:autoSpaceDE w:val="0"/>
        <w:autoSpaceDN w:val="0"/>
        <w:spacing w:before="120" w:line="276" w:lineRule="auto"/>
        <w:ind w:firstLine="567"/>
        <w:jc w:val="both"/>
        <w:rPr>
          <w:sz w:val="28"/>
          <w:szCs w:val="28"/>
        </w:rPr>
      </w:pPr>
      <w:r w:rsidRPr="00C253A9">
        <w:rPr>
          <w:sz w:val="28"/>
          <w:szCs w:val="28"/>
        </w:rPr>
        <w:t>Аспірант на контрольних заходах має виконувати завдання, орієнтовані виключно на демонстрацію дисциплінарних результатів навчання.</w:t>
      </w:r>
    </w:p>
    <w:p w14:paraId="4D52AD95" w14:textId="77777777" w:rsidR="00111D61" w:rsidRPr="00C253A9" w:rsidRDefault="00111D61" w:rsidP="00111D61">
      <w:pPr>
        <w:widowControl w:val="0"/>
        <w:suppressLineNumbers/>
        <w:suppressAutoHyphens/>
        <w:spacing w:before="120" w:line="276" w:lineRule="auto"/>
        <w:ind w:firstLine="567"/>
        <w:jc w:val="both"/>
        <w:rPr>
          <w:sz w:val="28"/>
          <w:szCs w:val="28"/>
        </w:rPr>
      </w:pPr>
      <w:r w:rsidRPr="00C253A9">
        <w:rPr>
          <w:sz w:val="28"/>
          <w:szCs w:val="28"/>
        </w:rPr>
        <w:t xml:space="preserve">Засоби діагностики (контрольні завдання) для поточного та підсумкового контролю дисципліни затверджуються кафедрою. </w:t>
      </w:r>
    </w:p>
    <w:p w14:paraId="77DA0145" w14:textId="77777777" w:rsidR="00111D61" w:rsidRPr="00C253A9" w:rsidRDefault="00111D61" w:rsidP="00111D61">
      <w:pPr>
        <w:widowControl w:val="0"/>
        <w:suppressLineNumbers/>
        <w:suppressAutoHyphens/>
        <w:spacing w:before="120" w:line="276" w:lineRule="auto"/>
        <w:ind w:firstLine="567"/>
        <w:jc w:val="both"/>
        <w:rPr>
          <w:sz w:val="28"/>
          <w:szCs w:val="28"/>
        </w:rPr>
      </w:pPr>
      <w:r w:rsidRPr="00C253A9">
        <w:rPr>
          <w:sz w:val="28"/>
          <w:szCs w:val="28"/>
        </w:rPr>
        <w:t xml:space="preserve">Види засобів діагностики та процедур оцінювання для поточного та підсумкового контролю дисципліни подано нижче. </w:t>
      </w:r>
    </w:p>
    <w:p w14:paraId="016FB399" w14:textId="77777777" w:rsidR="00111D61" w:rsidRDefault="00111D61" w:rsidP="00111D61">
      <w:pPr>
        <w:widowControl w:val="0"/>
        <w:suppressLineNumbers/>
        <w:suppressAutoHyphens/>
        <w:spacing w:before="120" w:after="240" w:line="276" w:lineRule="auto"/>
        <w:jc w:val="center"/>
        <w:rPr>
          <w:b/>
          <w:bCs/>
          <w:i/>
          <w:iCs/>
        </w:rPr>
      </w:pPr>
      <w:r w:rsidRPr="00C253A9">
        <w:rPr>
          <w:b/>
          <w:bCs/>
          <w:i/>
          <w:iCs/>
        </w:rPr>
        <w:t>Засоби діагностики та процедури оцінювання</w:t>
      </w:r>
    </w:p>
    <w:tbl>
      <w:tblPr>
        <w:tblStyle w:val="af8"/>
        <w:tblW w:w="0" w:type="auto"/>
        <w:tblLook w:val="04A0" w:firstRow="1" w:lastRow="0" w:firstColumn="1" w:lastColumn="0" w:noHBand="0" w:noVBand="1"/>
      </w:tblPr>
      <w:tblGrid>
        <w:gridCol w:w="1890"/>
        <w:gridCol w:w="1930"/>
        <w:gridCol w:w="1904"/>
        <w:gridCol w:w="1940"/>
        <w:gridCol w:w="2190"/>
      </w:tblGrid>
      <w:tr w:rsidR="00111D61" w:rsidRPr="00CC4E8D" w14:paraId="31EEB668" w14:textId="77777777" w:rsidTr="00256072">
        <w:tc>
          <w:tcPr>
            <w:tcW w:w="5912" w:type="dxa"/>
            <w:gridSpan w:val="3"/>
          </w:tcPr>
          <w:p w14:paraId="3549AE0E" w14:textId="77777777" w:rsidR="00111D61" w:rsidRDefault="00111D61" w:rsidP="00256072">
            <w:pPr>
              <w:widowControl w:val="0"/>
              <w:suppressLineNumbers/>
              <w:suppressAutoHyphens/>
              <w:spacing w:before="120" w:after="240" w:line="276" w:lineRule="auto"/>
              <w:jc w:val="center"/>
              <w:rPr>
                <w:b/>
                <w:bCs/>
              </w:rPr>
            </w:pPr>
            <w:r w:rsidRPr="00CD4F83">
              <w:rPr>
                <w:b/>
                <w:bCs/>
              </w:rPr>
              <w:t>ПОТОЧНИЙ КОНТРОЛЬ</w:t>
            </w:r>
          </w:p>
        </w:tc>
        <w:tc>
          <w:tcPr>
            <w:tcW w:w="3942" w:type="dxa"/>
            <w:gridSpan w:val="2"/>
          </w:tcPr>
          <w:p w14:paraId="66A70EC6" w14:textId="77777777" w:rsidR="00111D61" w:rsidRPr="00CC4E8D" w:rsidRDefault="00111D61" w:rsidP="00256072">
            <w:pPr>
              <w:autoSpaceDE w:val="0"/>
              <w:snapToGrid w:val="0"/>
              <w:spacing w:line="276" w:lineRule="auto"/>
              <w:jc w:val="center"/>
              <w:rPr>
                <w:b/>
                <w:bCs/>
              </w:rPr>
            </w:pPr>
            <w:r w:rsidRPr="00CC4E8D">
              <w:rPr>
                <w:b/>
                <w:bCs/>
              </w:rPr>
              <w:t>ПІДСУМКОВИЙ КОНТРОЛЬ</w:t>
            </w:r>
          </w:p>
        </w:tc>
      </w:tr>
      <w:tr w:rsidR="00111D61" w14:paraId="638D46D8" w14:textId="77777777" w:rsidTr="00256072">
        <w:tc>
          <w:tcPr>
            <w:tcW w:w="1970" w:type="dxa"/>
          </w:tcPr>
          <w:p w14:paraId="2DD8884D" w14:textId="77777777" w:rsidR="00111D61" w:rsidRDefault="00111D61" w:rsidP="00256072">
            <w:pPr>
              <w:widowControl w:val="0"/>
              <w:suppressLineNumbers/>
              <w:suppressAutoHyphens/>
              <w:spacing w:before="120" w:after="240" w:line="276" w:lineRule="auto"/>
              <w:jc w:val="center"/>
              <w:rPr>
                <w:b/>
                <w:bCs/>
              </w:rPr>
            </w:pPr>
            <w:r w:rsidRPr="00CD4F83">
              <w:rPr>
                <w:b/>
                <w:bCs/>
              </w:rPr>
              <w:t>навчальне заняття</w:t>
            </w:r>
          </w:p>
        </w:tc>
        <w:tc>
          <w:tcPr>
            <w:tcW w:w="1971" w:type="dxa"/>
          </w:tcPr>
          <w:p w14:paraId="66F1C79D" w14:textId="77777777" w:rsidR="00111D61" w:rsidRDefault="00111D61" w:rsidP="00256072">
            <w:pPr>
              <w:widowControl w:val="0"/>
              <w:suppressLineNumbers/>
              <w:suppressAutoHyphens/>
              <w:spacing w:before="120" w:after="240" w:line="276" w:lineRule="auto"/>
              <w:jc w:val="center"/>
              <w:rPr>
                <w:b/>
                <w:bCs/>
              </w:rPr>
            </w:pPr>
            <w:r w:rsidRPr="00CD4F83">
              <w:rPr>
                <w:b/>
                <w:bCs/>
              </w:rPr>
              <w:t>засоби діагностики</w:t>
            </w:r>
          </w:p>
        </w:tc>
        <w:tc>
          <w:tcPr>
            <w:tcW w:w="1971" w:type="dxa"/>
          </w:tcPr>
          <w:p w14:paraId="6483C37A" w14:textId="77777777" w:rsidR="00111D61" w:rsidRDefault="00111D61" w:rsidP="00256072">
            <w:pPr>
              <w:widowControl w:val="0"/>
              <w:suppressLineNumbers/>
              <w:suppressAutoHyphens/>
              <w:spacing w:before="120" w:after="240" w:line="276" w:lineRule="auto"/>
              <w:jc w:val="center"/>
              <w:rPr>
                <w:b/>
                <w:bCs/>
              </w:rPr>
            </w:pPr>
            <w:r w:rsidRPr="00CD4F83">
              <w:rPr>
                <w:b/>
                <w:bCs/>
              </w:rPr>
              <w:t>Процедури</w:t>
            </w:r>
          </w:p>
        </w:tc>
        <w:tc>
          <w:tcPr>
            <w:tcW w:w="1971" w:type="dxa"/>
          </w:tcPr>
          <w:p w14:paraId="2DEEF950" w14:textId="77777777" w:rsidR="00111D61" w:rsidRDefault="00111D61" w:rsidP="00256072">
            <w:pPr>
              <w:widowControl w:val="0"/>
              <w:suppressLineNumbers/>
              <w:suppressAutoHyphens/>
              <w:spacing w:before="120" w:after="240" w:line="276" w:lineRule="auto"/>
              <w:jc w:val="center"/>
              <w:rPr>
                <w:b/>
                <w:bCs/>
              </w:rPr>
            </w:pPr>
            <w:r w:rsidRPr="00CC4E8D">
              <w:rPr>
                <w:b/>
                <w:bCs/>
              </w:rPr>
              <w:t>засоби діагностики</w:t>
            </w:r>
          </w:p>
        </w:tc>
        <w:tc>
          <w:tcPr>
            <w:tcW w:w="1971" w:type="dxa"/>
          </w:tcPr>
          <w:p w14:paraId="43DF2B4F" w14:textId="77777777" w:rsidR="00111D61" w:rsidRDefault="00111D61" w:rsidP="00256072">
            <w:pPr>
              <w:widowControl w:val="0"/>
              <w:suppressLineNumbers/>
              <w:suppressAutoHyphens/>
              <w:spacing w:before="120" w:after="240" w:line="276" w:lineRule="auto"/>
              <w:jc w:val="center"/>
              <w:rPr>
                <w:b/>
                <w:bCs/>
              </w:rPr>
            </w:pPr>
            <w:r w:rsidRPr="00CC4E8D">
              <w:rPr>
                <w:b/>
                <w:bCs/>
              </w:rPr>
              <w:t>Процедури</w:t>
            </w:r>
          </w:p>
        </w:tc>
      </w:tr>
      <w:tr w:rsidR="00111D61" w14:paraId="3E2D73FD" w14:textId="77777777" w:rsidTr="00256072">
        <w:tc>
          <w:tcPr>
            <w:tcW w:w="1970" w:type="dxa"/>
          </w:tcPr>
          <w:p w14:paraId="3DE3C1CF" w14:textId="77777777" w:rsidR="00111D61" w:rsidRPr="003E6888" w:rsidRDefault="00111D61" w:rsidP="00256072">
            <w:pPr>
              <w:widowControl w:val="0"/>
              <w:suppressLineNumbers/>
              <w:suppressAutoHyphens/>
              <w:spacing w:before="120" w:after="240"/>
              <w:jc w:val="center"/>
              <w:rPr>
                <w:bCs/>
              </w:rPr>
            </w:pPr>
            <w:r>
              <w:rPr>
                <w:bCs/>
              </w:rPr>
              <w:t>Практичні</w:t>
            </w:r>
          </w:p>
        </w:tc>
        <w:tc>
          <w:tcPr>
            <w:tcW w:w="1971" w:type="dxa"/>
          </w:tcPr>
          <w:p w14:paraId="658EE6E8" w14:textId="77777777" w:rsidR="00111D61" w:rsidRDefault="00111D61" w:rsidP="00256072">
            <w:pPr>
              <w:widowControl w:val="0"/>
              <w:suppressLineNumbers/>
              <w:suppressAutoHyphens/>
              <w:spacing w:before="120" w:after="240"/>
            </w:pPr>
            <w:r w:rsidRPr="00CC4E8D">
              <w:t>Контрольні</w:t>
            </w:r>
            <w:r>
              <w:t xml:space="preserve"> </w:t>
            </w:r>
            <w:r w:rsidRPr="00CC4E8D">
              <w:t>завдання, які</w:t>
            </w:r>
            <w:r>
              <w:t xml:space="preserve"> </w:t>
            </w:r>
            <w:r w:rsidRPr="00CC4E8D">
              <w:t>передбачають демонстрацію аспірантом здатностей, набутих протягом кожної теми модуля</w:t>
            </w:r>
          </w:p>
          <w:p w14:paraId="363D41C7" w14:textId="77777777" w:rsidR="00111D61" w:rsidRPr="00CD4F83" w:rsidRDefault="00111D61" w:rsidP="00256072">
            <w:pPr>
              <w:widowControl w:val="0"/>
              <w:suppressLineNumbers/>
              <w:suppressAutoHyphens/>
              <w:spacing w:before="120" w:after="240"/>
              <w:rPr>
                <w:b/>
                <w:bCs/>
              </w:rPr>
            </w:pPr>
            <w:r>
              <w:t>індивідуальне завдання</w:t>
            </w:r>
          </w:p>
        </w:tc>
        <w:tc>
          <w:tcPr>
            <w:tcW w:w="1971" w:type="dxa"/>
          </w:tcPr>
          <w:p w14:paraId="67112D8E" w14:textId="77777777" w:rsidR="00111D61" w:rsidRPr="00CC4E8D" w:rsidRDefault="00111D61" w:rsidP="00256072">
            <w:pPr>
              <w:autoSpaceDE w:val="0"/>
              <w:snapToGrid w:val="0"/>
              <w:ind w:left="48"/>
            </w:pPr>
            <w:r w:rsidRPr="00CC4E8D">
              <w:t>Виконання</w:t>
            </w:r>
            <w:r>
              <w:t xml:space="preserve"> </w:t>
            </w:r>
            <w:r w:rsidRPr="00CC4E8D">
              <w:t>завдань під час практичних занять;</w:t>
            </w:r>
          </w:p>
          <w:p w14:paraId="190D9E9E" w14:textId="77777777" w:rsidR="00111D61" w:rsidRPr="00CD4F83" w:rsidRDefault="00111D61" w:rsidP="00256072">
            <w:pPr>
              <w:widowControl w:val="0"/>
              <w:suppressLineNumbers/>
              <w:suppressAutoHyphens/>
              <w:spacing w:before="120" w:after="240"/>
              <w:rPr>
                <w:b/>
                <w:bCs/>
              </w:rPr>
            </w:pPr>
            <w:r w:rsidRPr="00CD4F83">
              <w:t>перевірка завдань, виконаних під час самостійної роботи</w:t>
            </w:r>
          </w:p>
        </w:tc>
        <w:tc>
          <w:tcPr>
            <w:tcW w:w="1971" w:type="dxa"/>
          </w:tcPr>
          <w:p w14:paraId="3A8ADACE" w14:textId="77777777" w:rsidR="00111D61" w:rsidRPr="003E6888" w:rsidRDefault="00111D61" w:rsidP="00256072">
            <w:pPr>
              <w:widowControl w:val="0"/>
              <w:suppressLineNumbers/>
              <w:suppressAutoHyphens/>
              <w:spacing w:before="120" w:after="240"/>
              <w:jc w:val="center"/>
              <w:rPr>
                <w:bCs/>
              </w:rPr>
            </w:pPr>
            <w:r>
              <w:rPr>
                <w:bCs/>
              </w:rPr>
              <w:t>Екзаменаційна контрольна робота (Е</w:t>
            </w:r>
            <w:r w:rsidRPr="003E6888">
              <w:rPr>
                <w:bCs/>
              </w:rPr>
              <w:t>КР)</w:t>
            </w:r>
          </w:p>
        </w:tc>
        <w:tc>
          <w:tcPr>
            <w:tcW w:w="1971" w:type="dxa"/>
          </w:tcPr>
          <w:p w14:paraId="7BF8EEA5" w14:textId="77777777" w:rsidR="00111D61" w:rsidRPr="003E6888" w:rsidRDefault="00111D61" w:rsidP="00256072">
            <w:pPr>
              <w:widowControl w:val="0"/>
              <w:suppressLineNumbers/>
              <w:suppressAutoHyphens/>
              <w:spacing w:before="120" w:after="240"/>
              <w:rPr>
                <w:bCs/>
              </w:rPr>
            </w:pPr>
            <w:r w:rsidRPr="003E6888">
              <w:rPr>
                <w:bCs/>
              </w:rPr>
              <w:t>Визначення середньозваженого результату поточних контролів;</w:t>
            </w:r>
          </w:p>
          <w:p w14:paraId="17E819AB" w14:textId="77777777" w:rsidR="00111D61" w:rsidRPr="00CC4E8D" w:rsidRDefault="00111D61" w:rsidP="00256072">
            <w:pPr>
              <w:widowControl w:val="0"/>
              <w:suppressLineNumbers/>
              <w:suppressAutoHyphens/>
              <w:spacing w:before="120" w:after="240"/>
              <w:rPr>
                <w:b/>
                <w:bCs/>
              </w:rPr>
            </w:pPr>
            <w:r w:rsidRPr="003E6888">
              <w:rPr>
                <w:bCs/>
              </w:rPr>
              <w:t xml:space="preserve">виконання </w:t>
            </w:r>
            <w:r>
              <w:rPr>
                <w:bCs/>
              </w:rPr>
              <w:t>ЕКР під час екзамену</w:t>
            </w:r>
          </w:p>
        </w:tc>
      </w:tr>
    </w:tbl>
    <w:p w14:paraId="70C77398" w14:textId="77777777" w:rsidR="00111D61" w:rsidRDefault="00111D61" w:rsidP="00111D61">
      <w:pPr>
        <w:widowControl w:val="0"/>
        <w:suppressLineNumbers/>
        <w:suppressAutoHyphens/>
        <w:spacing w:before="120" w:after="240" w:line="276" w:lineRule="auto"/>
        <w:jc w:val="center"/>
        <w:rPr>
          <w:b/>
          <w:bCs/>
          <w:i/>
          <w:iCs/>
        </w:rPr>
      </w:pPr>
    </w:p>
    <w:p w14:paraId="2EAA8163" w14:textId="77777777" w:rsidR="00111D61" w:rsidRPr="000858CE" w:rsidRDefault="00111D61" w:rsidP="00111D61">
      <w:pPr>
        <w:spacing w:before="120" w:after="120" w:line="276" w:lineRule="auto"/>
        <w:ind w:firstLine="567"/>
        <w:jc w:val="both"/>
        <w:rPr>
          <w:color w:val="000000"/>
          <w:sz w:val="28"/>
          <w:szCs w:val="28"/>
        </w:rPr>
      </w:pPr>
      <w:r w:rsidRPr="000858CE">
        <w:rPr>
          <w:color w:val="000000"/>
          <w:sz w:val="28"/>
          <w:szCs w:val="28"/>
        </w:rPr>
        <w:lastRenderedPageBreak/>
        <w:t>Практичні заняття оцінюються якістю виконання контрольного та/або індивідуального завдання.</w:t>
      </w:r>
    </w:p>
    <w:p w14:paraId="5E326D7B" w14:textId="77777777" w:rsidR="00111D61" w:rsidRPr="000858CE" w:rsidRDefault="00111D61" w:rsidP="00111D61">
      <w:pPr>
        <w:widowControl w:val="0"/>
        <w:suppressLineNumbers/>
        <w:suppressAutoHyphens/>
        <w:spacing w:before="120" w:after="120" w:line="276" w:lineRule="auto"/>
        <w:ind w:firstLine="567"/>
        <w:jc w:val="both"/>
        <w:rPr>
          <w:color w:val="000000"/>
          <w:sz w:val="28"/>
          <w:szCs w:val="28"/>
        </w:rPr>
      </w:pPr>
      <w:r w:rsidRPr="000858CE">
        <w:rPr>
          <w:color w:val="000000"/>
          <w:sz w:val="28"/>
          <w:szCs w:val="28"/>
        </w:rPr>
        <w:t>Якщо зміст певного виду занять підпорядковано декільком дескрипторам, то інтегральне значення оцінки може визначатися з урахуванням вагових коефіцієнтів, що встановлюються викладачем.</w:t>
      </w:r>
    </w:p>
    <w:p w14:paraId="4F9F0291" w14:textId="77777777" w:rsidR="00111D61" w:rsidRPr="000858CE" w:rsidRDefault="00111D61" w:rsidP="00111D61">
      <w:pPr>
        <w:suppressLineNumbers/>
        <w:suppressAutoHyphens/>
        <w:spacing w:before="120" w:after="120" w:line="276" w:lineRule="auto"/>
        <w:ind w:firstLine="567"/>
        <w:jc w:val="both"/>
        <w:rPr>
          <w:color w:val="000000"/>
          <w:sz w:val="28"/>
          <w:szCs w:val="28"/>
        </w:rPr>
      </w:pPr>
      <w:r w:rsidRPr="000858CE">
        <w:rPr>
          <w:color w:val="000000"/>
          <w:sz w:val="28"/>
          <w:szCs w:val="28"/>
        </w:rPr>
        <w:t>За наявності рівня результатів поточних контролів з усіх видів навчальних занять не менше 60 балів, підсумковий контроль здійснюється без участі аспіранта шляхом визначення середньозваженого значення поточних оцінок.</w:t>
      </w:r>
    </w:p>
    <w:p w14:paraId="22324A52" w14:textId="77777777" w:rsidR="00111D61" w:rsidRPr="000858CE" w:rsidRDefault="00111D61" w:rsidP="00111D61">
      <w:pPr>
        <w:spacing w:before="120" w:after="120" w:line="276" w:lineRule="auto"/>
        <w:ind w:firstLine="567"/>
        <w:jc w:val="both"/>
        <w:rPr>
          <w:color w:val="000000"/>
          <w:sz w:val="28"/>
          <w:szCs w:val="28"/>
        </w:rPr>
      </w:pPr>
      <w:r w:rsidRPr="000858CE">
        <w:rPr>
          <w:color w:val="000000"/>
          <w:sz w:val="28"/>
          <w:szCs w:val="28"/>
        </w:rPr>
        <w:t xml:space="preserve">Незалежно від результатів поточного контролю кожен аспірант під час екзамену </w:t>
      </w:r>
      <w:r>
        <w:rPr>
          <w:color w:val="000000"/>
          <w:sz w:val="28"/>
          <w:szCs w:val="28"/>
        </w:rPr>
        <w:t>виконує</w:t>
      </w:r>
      <w:r w:rsidRPr="000858CE">
        <w:rPr>
          <w:color w:val="000000"/>
          <w:sz w:val="28"/>
          <w:szCs w:val="28"/>
        </w:rPr>
        <w:t xml:space="preserve"> </w:t>
      </w:r>
      <w:r>
        <w:rPr>
          <w:color w:val="000000"/>
          <w:sz w:val="28"/>
          <w:szCs w:val="28"/>
        </w:rPr>
        <w:t>Е</w:t>
      </w:r>
      <w:r w:rsidRPr="000858CE">
        <w:rPr>
          <w:color w:val="000000"/>
          <w:sz w:val="28"/>
          <w:szCs w:val="28"/>
        </w:rPr>
        <w:t>КР, яка містить завдання, що охоплюють ключові дисциплінарні результати навчання.</w:t>
      </w:r>
    </w:p>
    <w:p w14:paraId="7E59F6DD" w14:textId="77777777" w:rsidR="00111D61" w:rsidRPr="000858CE" w:rsidRDefault="00111D61" w:rsidP="00111D61">
      <w:pPr>
        <w:spacing w:before="120" w:after="120" w:line="276" w:lineRule="auto"/>
        <w:ind w:firstLine="567"/>
        <w:jc w:val="both"/>
        <w:rPr>
          <w:color w:val="000000"/>
          <w:sz w:val="28"/>
          <w:szCs w:val="28"/>
        </w:rPr>
      </w:pPr>
      <w:r w:rsidRPr="000858CE">
        <w:rPr>
          <w:sz w:val="28"/>
          <w:szCs w:val="28"/>
        </w:rPr>
        <w:t xml:space="preserve">Кількість конкретизованих завдань </w:t>
      </w:r>
      <w:r>
        <w:rPr>
          <w:sz w:val="28"/>
          <w:szCs w:val="28"/>
        </w:rPr>
        <w:t>Е</w:t>
      </w:r>
      <w:r w:rsidRPr="000858CE">
        <w:rPr>
          <w:sz w:val="28"/>
          <w:szCs w:val="28"/>
        </w:rPr>
        <w:t xml:space="preserve">КР повинна відповідати відведеному часу </w:t>
      </w:r>
      <w:r w:rsidRPr="000858CE">
        <w:rPr>
          <w:color w:val="000000"/>
          <w:sz w:val="28"/>
          <w:szCs w:val="28"/>
        </w:rPr>
        <w:t xml:space="preserve">на </w:t>
      </w:r>
      <w:r>
        <w:rPr>
          <w:color w:val="000000"/>
          <w:sz w:val="28"/>
          <w:szCs w:val="28"/>
        </w:rPr>
        <w:t>виконання. Кількість варіантів Е</w:t>
      </w:r>
      <w:r w:rsidRPr="000858CE">
        <w:rPr>
          <w:color w:val="000000"/>
          <w:sz w:val="28"/>
          <w:szCs w:val="28"/>
        </w:rPr>
        <w:t>КР має забезпечити індивідуалізацію завдання.</w:t>
      </w:r>
    </w:p>
    <w:p w14:paraId="5C607CA3" w14:textId="77777777" w:rsidR="00111D61" w:rsidRPr="000858CE" w:rsidRDefault="00111D61" w:rsidP="00111D61">
      <w:pPr>
        <w:spacing w:before="120" w:after="120" w:line="276" w:lineRule="auto"/>
        <w:ind w:firstLine="567"/>
        <w:jc w:val="both"/>
        <w:rPr>
          <w:color w:val="000000"/>
          <w:sz w:val="28"/>
          <w:szCs w:val="28"/>
        </w:rPr>
      </w:pPr>
      <w:r w:rsidRPr="000858CE">
        <w:rPr>
          <w:color w:val="000000"/>
          <w:sz w:val="28"/>
          <w:szCs w:val="28"/>
        </w:rPr>
        <w:t xml:space="preserve">Значення оцінки за виконання </w:t>
      </w:r>
      <w:r>
        <w:rPr>
          <w:color w:val="000000"/>
          <w:sz w:val="28"/>
          <w:szCs w:val="28"/>
        </w:rPr>
        <w:t>Е</w:t>
      </w:r>
      <w:r w:rsidRPr="000858CE">
        <w:rPr>
          <w:color w:val="000000"/>
          <w:sz w:val="28"/>
          <w:szCs w:val="28"/>
        </w:rPr>
        <w:t>КР визначається середньою оцінкою складових (конкретизованих завдань) і є остаточним.</w:t>
      </w:r>
    </w:p>
    <w:p w14:paraId="7C9A58E5" w14:textId="77777777" w:rsidR="00111D61" w:rsidRPr="000858CE" w:rsidRDefault="00111D61" w:rsidP="00111D61">
      <w:pPr>
        <w:spacing w:before="120" w:line="276" w:lineRule="auto"/>
        <w:ind w:firstLine="567"/>
        <w:jc w:val="both"/>
        <w:rPr>
          <w:color w:val="000000"/>
          <w:sz w:val="28"/>
          <w:szCs w:val="28"/>
        </w:rPr>
      </w:pPr>
      <w:r w:rsidRPr="000858CE">
        <w:rPr>
          <w:color w:val="000000"/>
          <w:sz w:val="28"/>
          <w:szCs w:val="28"/>
        </w:rPr>
        <w:t>Інтегра</w:t>
      </w:r>
      <w:r>
        <w:rPr>
          <w:color w:val="000000"/>
          <w:sz w:val="28"/>
          <w:szCs w:val="28"/>
        </w:rPr>
        <w:t>льне значення оцінки виконання Е</w:t>
      </w:r>
      <w:r w:rsidRPr="000858CE">
        <w:rPr>
          <w:color w:val="000000"/>
          <w:sz w:val="28"/>
          <w:szCs w:val="28"/>
        </w:rPr>
        <w:t>КР може визначатися з урахуванням вагових коефіцієнтів, що встановлюється кафедрою для кожного дескриптора НРК.</w:t>
      </w:r>
    </w:p>
    <w:p w14:paraId="485147AC" w14:textId="77777777" w:rsidR="00111D61" w:rsidRPr="000858CE" w:rsidRDefault="00111D61" w:rsidP="00111D61">
      <w:pPr>
        <w:keepNext/>
        <w:spacing w:before="240" w:line="276" w:lineRule="auto"/>
        <w:ind w:firstLine="709"/>
        <w:jc w:val="both"/>
        <w:outlineLvl w:val="1"/>
        <w:rPr>
          <w:rFonts w:ascii="Cambria" w:hAnsi="Cambria" w:cs="Cambria"/>
          <w:b/>
          <w:bCs/>
          <w:sz w:val="28"/>
          <w:szCs w:val="28"/>
        </w:rPr>
      </w:pPr>
      <w:bookmarkStart w:id="14" w:name="_Toc4689642"/>
      <w:r>
        <w:rPr>
          <w:b/>
          <w:bCs/>
          <w:sz w:val="28"/>
          <w:szCs w:val="28"/>
          <w:lang w:eastAsia="ja-JP"/>
        </w:rPr>
        <w:t>6</w:t>
      </w:r>
      <w:r w:rsidRPr="000858CE">
        <w:rPr>
          <w:b/>
          <w:bCs/>
          <w:sz w:val="28"/>
          <w:szCs w:val="28"/>
          <w:lang w:eastAsia="ja-JP"/>
        </w:rPr>
        <w:t>.3 Критерії та процедури оцінювання</w:t>
      </w:r>
      <w:bookmarkEnd w:id="14"/>
    </w:p>
    <w:p w14:paraId="71375C56" w14:textId="77777777" w:rsidR="00111D61" w:rsidRPr="000858CE" w:rsidRDefault="00111D61" w:rsidP="00111D61">
      <w:pPr>
        <w:spacing w:line="276" w:lineRule="auto"/>
        <w:ind w:firstLine="709"/>
        <w:jc w:val="both"/>
        <w:rPr>
          <w:sz w:val="28"/>
          <w:szCs w:val="28"/>
        </w:rPr>
      </w:pPr>
      <w:r>
        <w:rPr>
          <w:sz w:val="28"/>
          <w:szCs w:val="28"/>
        </w:rPr>
        <w:t>6</w:t>
      </w:r>
      <w:r w:rsidRPr="000858CE">
        <w:rPr>
          <w:sz w:val="28"/>
          <w:szCs w:val="28"/>
        </w:rPr>
        <w:t>.3.1 Практичні заняття</w:t>
      </w:r>
    </w:p>
    <w:p w14:paraId="73DE3AB0" w14:textId="77777777" w:rsidR="00111D61" w:rsidRPr="000858CE" w:rsidRDefault="00111D61" w:rsidP="00111D61">
      <w:pPr>
        <w:spacing w:line="276" w:lineRule="auto"/>
        <w:ind w:firstLine="709"/>
        <w:jc w:val="both"/>
        <w:rPr>
          <w:sz w:val="28"/>
          <w:szCs w:val="28"/>
        </w:rPr>
      </w:pPr>
      <w:r w:rsidRPr="000858CE">
        <w:rPr>
          <w:sz w:val="28"/>
          <w:szCs w:val="28"/>
        </w:rPr>
        <w:t xml:space="preserve">Практичні заняття оцінюються якістю виконання індивідуального, самостійного завдання за допомогою коефіцієнта засвоєння (який складає не більше  </w:t>
      </w:r>
      <w:r w:rsidRPr="000858CE">
        <w:rPr>
          <w:b/>
          <w:bCs/>
          <w:sz w:val="28"/>
          <w:szCs w:val="28"/>
        </w:rPr>
        <w:t>0,5</w:t>
      </w:r>
      <w:r w:rsidRPr="000858CE">
        <w:rPr>
          <w:sz w:val="28"/>
          <w:szCs w:val="28"/>
        </w:rPr>
        <w:t xml:space="preserve"> тобто </w:t>
      </w:r>
      <w:r w:rsidRPr="000858CE">
        <w:rPr>
          <w:b/>
          <w:bCs/>
          <w:i/>
          <w:iCs/>
          <w:sz w:val="28"/>
          <w:szCs w:val="28"/>
        </w:rPr>
        <w:t>50%</w:t>
      </w:r>
      <w:r w:rsidRPr="000858CE">
        <w:rPr>
          <w:sz w:val="28"/>
          <w:szCs w:val="28"/>
        </w:rPr>
        <w:t xml:space="preserve">, з яких 0,3 – </w:t>
      </w:r>
      <w:r w:rsidRPr="000858CE">
        <w:rPr>
          <w:i/>
          <w:iCs/>
          <w:sz w:val="20"/>
          <w:szCs w:val="20"/>
          <w:lang w:val="en-US"/>
        </w:rPr>
        <w:t>max</w:t>
      </w:r>
      <w:r w:rsidRPr="000858CE">
        <w:rPr>
          <w:i/>
          <w:iCs/>
          <w:sz w:val="20"/>
          <w:szCs w:val="20"/>
        </w:rPr>
        <w:t xml:space="preserve"> ь</w:t>
      </w:r>
      <w:r w:rsidRPr="000858CE">
        <w:rPr>
          <w:b/>
          <w:bCs/>
          <w:i/>
          <w:iCs/>
          <w:sz w:val="28"/>
          <w:szCs w:val="28"/>
        </w:rPr>
        <w:t>30</w:t>
      </w:r>
      <w:r w:rsidRPr="000858CE">
        <w:rPr>
          <w:i/>
          <w:iCs/>
          <w:sz w:val="28"/>
          <w:szCs w:val="28"/>
        </w:rPr>
        <w:t>%</w:t>
      </w:r>
      <w:r w:rsidRPr="000858CE">
        <w:rPr>
          <w:sz w:val="28"/>
          <w:szCs w:val="28"/>
        </w:rPr>
        <w:t xml:space="preserve">  за роботу в аудиторії + 0,2 - </w:t>
      </w:r>
      <w:r w:rsidRPr="000858CE">
        <w:rPr>
          <w:b/>
          <w:bCs/>
          <w:sz w:val="28"/>
          <w:szCs w:val="28"/>
        </w:rPr>
        <w:t>20</w:t>
      </w:r>
      <w:r w:rsidRPr="000858CE">
        <w:rPr>
          <w:sz w:val="28"/>
          <w:szCs w:val="28"/>
        </w:rPr>
        <w:t>% за самостійну роботу, звіт про яку подається.</w:t>
      </w:r>
    </w:p>
    <w:p w14:paraId="2F7E5E0F" w14:textId="77777777" w:rsidR="00111D61" w:rsidRPr="000858CE" w:rsidRDefault="00111D61" w:rsidP="00111D61">
      <w:pPr>
        <w:spacing w:line="276" w:lineRule="auto"/>
        <w:ind w:firstLine="709"/>
        <w:jc w:val="both"/>
        <w:rPr>
          <w:sz w:val="28"/>
          <w:szCs w:val="28"/>
        </w:rPr>
      </w:pPr>
      <w:r w:rsidRPr="000858CE">
        <w:rPr>
          <w:sz w:val="28"/>
          <w:szCs w:val="28"/>
        </w:rPr>
        <w:t>Максимальна оцінка за самостійну роботу, представлену у звіті,  виставляють за таких умов (</w:t>
      </w:r>
      <w:r w:rsidRPr="000858CE">
        <w:rPr>
          <w:b/>
          <w:bCs/>
          <w:sz w:val="28"/>
          <w:szCs w:val="28"/>
        </w:rPr>
        <w:t>20</w:t>
      </w:r>
      <w:r w:rsidRPr="000858CE">
        <w:rPr>
          <w:sz w:val="28"/>
          <w:szCs w:val="28"/>
        </w:rPr>
        <w:t>):</w:t>
      </w:r>
    </w:p>
    <w:p w14:paraId="1DEB437D" w14:textId="77777777" w:rsidR="00111D61" w:rsidRPr="000858CE" w:rsidRDefault="00111D61" w:rsidP="00111D61">
      <w:pPr>
        <w:tabs>
          <w:tab w:val="left" w:pos="284"/>
        </w:tabs>
        <w:spacing w:line="276" w:lineRule="auto"/>
        <w:ind w:left="709"/>
        <w:jc w:val="both"/>
        <w:rPr>
          <w:sz w:val="28"/>
          <w:szCs w:val="28"/>
        </w:rPr>
      </w:pPr>
      <w:r w:rsidRPr="000858CE">
        <w:rPr>
          <w:sz w:val="28"/>
          <w:szCs w:val="28"/>
        </w:rPr>
        <w:t>– повнота поданого матеріалу та його опису (4);</w:t>
      </w:r>
    </w:p>
    <w:p w14:paraId="6588C44F" w14:textId="77777777" w:rsidR="00111D61" w:rsidRPr="000858CE" w:rsidRDefault="00111D61" w:rsidP="00111D61">
      <w:pPr>
        <w:tabs>
          <w:tab w:val="left" w:pos="284"/>
        </w:tabs>
        <w:spacing w:line="276" w:lineRule="auto"/>
        <w:ind w:left="709"/>
        <w:jc w:val="both"/>
        <w:rPr>
          <w:sz w:val="28"/>
          <w:szCs w:val="28"/>
        </w:rPr>
      </w:pPr>
      <w:r w:rsidRPr="000858CE">
        <w:rPr>
          <w:sz w:val="28"/>
          <w:szCs w:val="28"/>
        </w:rPr>
        <w:t>– грамотність, логічна послідовність викладу результатів самостійної роботи (4);</w:t>
      </w:r>
    </w:p>
    <w:p w14:paraId="4AE009DA" w14:textId="77777777" w:rsidR="00111D61" w:rsidRPr="000858CE" w:rsidRDefault="00111D61" w:rsidP="00111D61">
      <w:pPr>
        <w:tabs>
          <w:tab w:val="left" w:pos="284"/>
        </w:tabs>
        <w:spacing w:line="276" w:lineRule="auto"/>
        <w:ind w:left="709"/>
        <w:jc w:val="both"/>
        <w:rPr>
          <w:sz w:val="28"/>
          <w:szCs w:val="28"/>
        </w:rPr>
      </w:pPr>
      <w:r w:rsidRPr="000858CE">
        <w:rPr>
          <w:sz w:val="28"/>
          <w:szCs w:val="28"/>
        </w:rPr>
        <w:t>– оформлення роботи відповідно до чинних стандартів (обкладинка, особисті дані, зміст звіту, глосарії термінів тощо), наявність посилань на джерела інформації (4);</w:t>
      </w:r>
    </w:p>
    <w:p w14:paraId="0FE6D367" w14:textId="77777777" w:rsidR="00111D61" w:rsidRPr="000858CE" w:rsidRDefault="00111D61" w:rsidP="00111D61">
      <w:pPr>
        <w:tabs>
          <w:tab w:val="left" w:pos="284"/>
        </w:tabs>
        <w:spacing w:line="276" w:lineRule="auto"/>
        <w:ind w:left="709"/>
        <w:jc w:val="both"/>
        <w:rPr>
          <w:sz w:val="28"/>
          <w:szCs w:val="28"/>
        </w:rPr>
      </w:pPr>
      <w:r w:rsidRPr="000858CE">
        <w:rPr>
          <w:sz w:val="28"/>
          <w:szCs w:val="28"/>
        </w:rPr>
        <w:t>– самостійність виконання (4);</w:t>
      </w:r>
    </w:p>
    <w:p w14:paraId="2548DCC7" w14:textId="77777777" w:rsidR="00111D61" w:rsidRPr="000858CE" w:rsidRDefault="00111D61" w:rsidP="00111D61">
      <w:pPr>
        <w:tabs>
          <w:tab w:val="left" w:pos="284"/>
        </w:tabs>
        <w:spacing w:line="276" w:lineRule="auto"/>
        <w:jc w:val="both"/>
        <w:rPr>
          <w:sz w:val="28"/>
          <w:szCs w:val="28"/>
        </w:rPr>
      </w:pPr>
      <w:r w:rsidRPr="000858CE">
        <w:rPr>
          <w:sz w:val="28"/>
          <w:szCs w:val="28"/>
        </w:rPr>
        <w:t xml:space="preserve">          – захист роботи (4).</w:t>
      </w:r>
    </w:p>
    <w:p w14:paraId="774A8745" w14:textId="77777777" w:rsidR="00111D61" w:rsidRPr="000858CE" w:rsidRDefault="00111D61" w:rsidP="00111D61">
      <w:pPr>
        <w:spacing w:line="276" w:lineRule="auto"/>
        <w:ind w:firstLine="709"/>
        <w:jc w:val="both"/>
        <w:rPr>
          <w:sz w:val="28"/>
          <w:szCs w:val="28"/>
        </w:rPr>
      </w:pPr>
      <w:r w:rsidRPr="000858CE">
        <w:rPr>
          <w:sz w:val="28"/>
          <w:szCs w:val="28"/>
        </w:rPr>
        <w:t xml:space="preserve">Оцінювання результатів виконаних завдань </w:t>
      </w:r>
      <w:r w:rsidRPr="000858CE">
        <w:rPr>
          <w:bCs/>
          <w:sz w:val="28"/>
          <w:szCs w:val="28"/>
        </w:rPr>
        <w:t>контрольної роботи</w:t>
      </w:r>
      <w:r w:rsidRPr="000858CE">
        <w:rPr>
          <w:sz w:val="28"/>
          <w:szCs w:val="28"/>
        </w:rPr>
        <w:t xml:space="preserve"> здійснюється їх зіставленням з еталонами – зразками правильних і повних </w:t>
      </w:r>
      <w:r w:rsidRPr="000858CE">
        <w:rPr>
          <w:sz w:val="28"/>
          <w:szCs w:val="28"/>
        </w:rPr>
        <w:lastRenderedPageBreak/>
        <w:t xml:space="preserve">відповідей через виявлення рівня сформованості компетентностей на основі аналізу відповіді аспіранта, скориставшись коефіцієнтом засвоєння у відсотках. Інтегральна оцінка за </w:t>
      </w:r>
      <w:r>
        <w:rPr>
          <w:sz w:val="28"/>
          <w:szCs w:val="28"/>
        </w:rPr>
        <w:t>екзаменаційну</w:t>
      </w:r>
      <w:r w:rsidRPr="000858CE">
        <w:rPr>
          <w:sz w:val="28"/>
          <w:szCs w:val="28"/>
        </w:rPr>
        <w:t xml:space="preserve"> контрольну роботу складає не більше 5</w:t>
      </w:r>
      <w:r>
        <w:rPr>
          <w:sz w:val="28"/>
          <w:szCs w:val="28"/>
        </w:rPr>
        <w:t>0% оцінки</w:t>
      </w:r>
      <w:r w:rsidRPr="000858CE">
        <w:rPr>
          <w:sz w:val="28"/>
          <w:szCs w:val="28"/>
        </w:rPr>
        <w:t>, що адаптує значення оцінки за чверть до шкали ЄКТС:</w:t>
      </w:r>
    </w:p>
    <w:p w14:paraId="01345F20" w14:textId="77777777" w:rsidR="00111D61" w:rsidRPr="000858CE" w:rsidRDefault="00111D61" w:rsidP="00111D61">
      <w:pPr>
        <w:spacing w:line="276" w:lineRule="auto"/>
        <w:jc w:val="center"/>
        <w:rPr>
          <w:sz w:val="28"/>
          <w:szCs w:val="28"/>
        </w:rPr>
      </w:pPr>
      <w:r w:rsidRPr="000858CE">
        <w:rPr>
          <w:rFonts w:ascii="Arial" w:hAnsi="Arial" w:cs="Arial"/>
          <w:position w:val="-12"/>
        </w:rPr>
        <w:object w:dxaOrig="2880" w:dyaOrig="360" w14:anchorId="19DFF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5.5pt" o:ole="">
            <v:imagedata r:id="rId9" o:title=""/>
          </v:shape>
          <o:OLEObject Type="Embed" ProgID="Equation.3" ShapeID="_x0000_i1025" DrawAspect="Content" ObjectID="_1650359625" r:id="rId10"/>
        </w:object>
      </w:r>
    </w:p>
    <w:p w14:paraId="5132083E" w14:textId="77777777" w:rsidR="00111D61" w:rsidRPr="000858CE" w:rsidRDefault="00111D61" w:rsidP="00111D61">
      <w:pPr>
        <w:spacing w:line="276" w:lineRule="auto"/>
        <w:ind w:firstLine="709"/>
        <w:rPr>
          <w:sz w:val="28"/>
          <w:szCs w:val="28"/>
        </w:rPr>
      </w:pPr>
      <w:r w:rsidRPr="000858CE">
        <w:rPr>
          <w:sz w:val="28"/>
          <w:szCs w:val="28"/>
        </w:rPr>
        <w:t xml:space="preserve">де </w:t>
      </w:r>
      <w:r w:rsidRPr="000858CE">
        <w:rPr>
          <w:position w:val="-8"/>
          <w:sz w:val="28"/>
          <w:szCs w:val="28"/>
        </w:rPr>
        <w:object w:dxaOrig="220" w:dyaOrig="220" w14:anchorId="406EBF93">
          <v:shape id="_x0000_i1026" type="#_x0000_t75" style="width:19.5pt;height:13.5pt" o:ole="">
            <v:imagedata r:id="rId11" o:title=""/>
          </v:shape>
          <o:OLEObject Type="Embed" ProgID="Equation.3" ShapeID="_x0000_i1026" DrawAspect="Content" ObjectID="_1650359626" r:id="rId12"/>
        </w:object>
      </w:r>
      <w:r w:rsidRPr="000858CE">
        <w:rPr>
          <w:sz w:val="28"/>
          <w:szCs w:val="28"/>
        </w:rPr>
        <w:t xml:space="preserve">– число правильних відповідей або виконаних суттєвих операцій на базі до еталонів рішень; </w:t>
      </w:r>
    </w:p>
    <w:p w14:paraId="07732684" w14:textId="77777777" w:rsidR="00111D61" w:rsidRPr="000858CE" w:rsidRDefault="00111D61" w:rsidP="00111D61">
      <w:pPr>
        <w:spacing w:line="276" w:lineRule="auto"/>
        <w:ind w:left="708" w:firstLine="1"/>
        <w:rPr>
          <w:sz w:val="28"/>
          <w:szCs w:val="28"/>
        </w:rPr>
      </w:pPr>
      <w:r w:rsidRPr="000858CE">
        <w:rPr>
          <w:position w:val="-8"/>
          <w:sz w:val="28"/>
          <w:szCs w:val="28"/>
        </w:rPr>
        <w:object w:dxaOrig="260" w:dyaOrig="220" w14:anchorId="73B85339">
          <v:shape id="_x0000_i1027" type="#_x0000_t75" style="width:16.5pt;height:13.5pt" o:ole="">
            <v:imagedata r:id="rId13" o:title=""/>
          </v:shape>
          <o:OLEObject Type="Embed" ProgID="Equation.3" ShapeID="_x0000_i1027" DrawAspect="Content" ObjectID="_1650359627" r:id="rId14"/>
        </w:object>
      </w:r>
      <w:r w:rsidRPr="000858CE">
        <w:rPr>
          <w:sz w:val="28"/>
          <w:szCs w:val="28"/>
        </w:rPr>
        <w:t xml:space="preserve"> – загальна кількість запитань або суттєвих операцій еталону рішень; 0,5 – питомий коефіцієнт інтегральної оцінки за </w:t>
      </w:r>
      <w:r>
        <w:rPr>
          <w:sz w:val="28"/>
          <w:szCs w:val="28"/>
        </w:rPr>
        <w:t>екзаменаційну</w:t>
      </w:r>
      <w:r w:rsidRPr="000858CE">
        <w:rPr>
          <w:sz w:val="28"/>
          <w:szCs w:val="28"/>
        </w:rPr>
        <w:t xml:space="preserve"> контрольну роботу, </w:t>
      </w:r>
    </w:p>
    <w:p w14:paraId="67995BC9" w14:textId="77777777" w:rsidR="00111D61" w:rsidRPr="000858CE" w:rsidRDefault="00111D61" w:rsidP="00111D61">
      <w:pPr>
        <w:spacing w:line="276" w:lineRule="auto"/>
        <w:ind w:left="708" w:firstLine="1"/>
        <w:rPr>
          <w:sz w:val="28"/>
          <w:szCs w:val="28"/>
        </w:rPr>
      </w:pPr>
      <w:r w:rsidRPr="000858CE">
        <w:rPr>
          <w:sz w:val="28"/>
          <w:szCs w:val="28"/>
        </w:rPr>
        <w:t>0,5 – коефіцієнт засвоєння - оцінка за поточний контроль і самостійну та/або індивідуальну роботу.</w:t>
      </w:r>
    </w:p>
    <w:p w14:paraId="016312F4" w14:textId="77777777" w:rsidR="00111D61" w:rsidRPr="000858CE" w:rsidRDefault="00111D61" w:rsidP="00111D61">
      <w:pPr>
        <w:spacing w:line="276" w:lineRule="auto"/>
        <w:ind w:firstLine="709"/>
        <w:jc w:val="both"/>
        <w:rPr>
          <w:sz w:val="28"/>
          <w:szCs w:val="28"/>
        </w:rPr>
      </w:pPr>
      <w:r w:rsidRPr="000858CE">
        <w:rPr>
          <w:sz w:val="28"/>
          <w:szCs w:val="28"/>
        </w:rPr>
        <w:t>Отримані за описаною схемою результати досягнень студентів (у відсотках) викладач виставляє в оцінках шкали ЄКТС.</w:t>
      </w:r>
    </w:p>
    <w:p w14:paraId="50DAC174" w14:textId="77777777" w:rsidR="00111D61" w:rsidRPr="000858CE" w:rsidRDefault="00111D61" w:rsidP="00111D61">
      <w:pPr>
        <w:spacing w:line="276" w:lineRule="auto"/>
        <w:ind w:firstLine="709"/>
        <w:jc w:val="both"/>
        <w:rPr>
          <w:color w:val="000000"/>
          <w:sz w:val="28"/>
          <w:szCs w:val="28"/>
          <w:lang w:eastAsia="en-US"/>
        </w:rPr>
      </w:pPr>
      <w:r w:rsidRPr="000858CE">
        <w:rPr>
          <w:color w:val="000000"/>
          <w:sz w:val="28"/>
          <w:szCs w:val="28"/>
          <w:lang w:eastAsia="en-US"/>
        </w:rPr>
        <w:t>Досягнення аспіранта в опанування певної дисципліни в цілому не можуть бути оцінені позитивно, якщо з будь-якого запланованого контрольного заходу з цієї дисципліни аспірант не отримав позитивну оцінку.</w:t>
      </w:r>
    </w:p>
    <w:p w14:paraId="733C5C6D" w14:textId="77777777" w:rsidR="00111D61" w:rsidRPr="009B3491" w:rsidRDefault="00111D61" w:rsidP="00111D61">
      <w:pPr>
        <w:spacing w:line="276" w:lineRule="auto"/>
        <w:ind w:firstLine="709"/>
        <w:jc w:val="both"/>
        <w:rPr>
          <w:color w:val="000000"/>
          <w:sz w:val="28"/>
          <w:szCs w:val="28"/>
          <w:lang w:val="ru-RU" w:eastAsia="en-US"/>
        </w:rPr>
      </w:pPr>
      <w:r w:rsidRPr="000858CE">
        <w:rPr>
          <w:sz w:val="28"/>
          <w:szCs w:val="28"/>
        </w:rPr>
        <w:t>Вимоги до результатів навчання для забезпечення наскрізного компетентнісного підходу необхідно корелювати з дескрипторами (описом компетентностей) Національної рамки кваліфікацій.</w:t>
      </w:r>
    </w:p>
    <w:p w14:paraId="6DB2AC5E" w14:textId="77777777" w:rsidR="00111D61" w:rsidRPr="00A34578" w:rsidRDefault="00111D61" w:rsidP="00111D61">
      <w:pPr>
        <w:widowControl w:val="0"/>
        <w:suppressLineNumbers/>
        <w:suppressAutoHyphens/>
        <w:spacing w:before="240" w:line="276" w:lineRule="auto"/>
        <w:ind w:firstLine="567"/>
        <w:jc w:val="center"/>
        <w:rPr>
          <w:b/>
          <w:bCs/>
          <w:i/>
          <w:iCs/>
          <w:color w:val="000000"/>
        </w:rPr>
      </w:pPr>
      <w:r w:rsidRPr="00A34578">
        <w:rPr>
          <w:b/>
          <w:bCs/>
          <w:i/>
          <w:iCs/>
          <w:color w:val="000000"/>
        </w:rPr>
        <w:t xml:space="preserve">Загальні критерії досягнення результатів навчання </w:t>
      </w:r>
    </w:p>
    <w:p w14:paraId="7A8B8C34" w14:textId="77777777" w:rsidR="00111D61" w:rsidRPr="00A34578" w:rsidRDefault="00111D61" w:rsidP="00111D61">
      <w:pPr>
        <w:widowControl w:val="0"/>
        <w:suppressLineNumbers/>
        <w:suppressAutoHyphens/>
        <w:spacing w:line="276" w:lineRule="auto"/>
        <w:ind w:firstLine="567"/>
        <w:jc w:val="center"/>
        <w:rPr>
          <w:b/>
          <w:bCs/>
          <w:i/>
          <w:iCs/>
          <w:color w:val="000000"/>
        </w:rPr>
      </w:pPr>
      <w:r w:rsidRPr="00A34578">
        <w:rPr>
          <w:b/>
          <w:bCs/>
          <w:i/>
          <w:iCs/>
          <w:color w:val="000000"/>
        </w:rPr>
        <w:t xml:space="preserve">для кваліфікаційного </w:t>
      </w:r>
      <w:r>
        <w:rPr>
          <w:b/>
          <w:bCs/>
          <w:i/>
          <w:iCs/>
          <w:color w:val="000000"/>
        </w:rPr>
        <w:t xml:space="preserve">9 </w:t>
      </w:r>
      <w:r w:rsidRPr="00A34578">
        <w:rPr>
          <w:b/>
          <w:bCs/>
          <w:i/>
          <w:iCs/>
          <w:color w:val="000000"/>
        </w:rPr>
        <w:t xml:space="preserve">рівня </w:t>
      </w:r>
      <w:r>
        <w:rPr>
          <w:b/>
          <w:bCs/>
          <w:i/>
          <w:iCs/>
          <w:color w:val="000000"/>
        </w:rPr>
        <w:t xml:space="preserve">аспіранта </w:t>
      </w:r>
      <w:r w:rsidRPr="00A34578">
        <w:rPr>
          <w:b/>
          <w:bCs/>
          <w:i/>
          <w:iCs/>
          <w:color w:val="000000"/>
        </w:rPr>
        <w:t>за НРК</w:t>
      </w:r>
    </w:p>
    <w:p w14:paraId="568EA30C" w14:textId="77777777" w:rsidR="00111D61" w:rsidRPr="001A6E5D" w:rsidRDefault="00111D61" w:rsidP="00111D61">
      <w:pPr>
        <w:widowControl w:val="0"/>
        <w:suppressLineNumbers/>
        <w:suppressAutoHyphens/>
        <w:spacing w:before="120" w:after="120" w:line="276" w:lineRule="auto"/>
        <w:ind w:firstLine="567"/>
        <w:jc w:val="both"/>
        <w:rPr>
          <w:color w:val="000000"/>
        </w:rPr>
      </w:pPr>
      <w:bookmarkStart w:id="15" w:name="_Toc523035530"/>
      <w:bookmarkStart w:id="16" w:name="_Toc4689643"/>
      <w:r w:rsidRPr="001A6E5D">
        <w:rPr>
          <w:b/>
          <w:color w:val="000000"/>
        </w:rPr>
        <w:t>Інтегральна компетентність</w:t>
      </w:r>
      <w:r w:rsidRPr="001A6E5D">
        <w:rPr>
          <w:color w:val="000000"/>
        </w:rPr>
        <w:t xml:space="preserve"> – </w:t>
      </w:r>
      <w:r>
        <w:rPr>
          <w:color w:val="000000"/>
          <w:shd w:val="clear" w:color="auto" w:fill="FFFFFF"/>
        </w:rPr>
        <w:t>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r w:rsidRPr="001A6E5D">
        <w:rPr>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9"/>
        <w:gridCol w:w="6008"/>
        <w:gridCol w:w="1327"/>
      </w:tblGrid>
      <w:tr w:rsidR="00111D61" w:rsidRPr="001A6E5D" w14:paraId="2D83E084" w14:textId="77777777" w:rsidTr="00256072">
        <w:trPr>
          <w:tblHeader/>
        </w:trPr>
        <w:tc>
          <w:tcPr>
            <w:tcW w:w="1278" w:type="pct"/>
            <w:vAlign w:val="center"/>
          </w:tcPr>
          <w:p w14:paraId="3911DC73" w14:textId="77777777" w:rsidR="00111D61" w:rsidRPr="00757585" w:rsidRDefault="00111D61" w:rsidP="00256072">
            <w:pPr>
              <w:ind w:right="-164"/>
              <w:jc w:val="center"/>
              <w:rPr>
                <w:b/>
                <w:color w:val="000000"/>
              </w:rPr>
            </w:pPr>
            <w:r w:rsidRPr="00757585">
              <w:rPr>
                <w:b/>
                <w:color w:val="000000"/>
              </w:rPr>
              <w:t>Дескриптори НРК</w:t>
            </w:r>
          </w:p>
        </w:tc>
        <w:tc>
          <w:tcPr>
            <w:tcW w:w="3049" w:type="pct"/>
            <w:vAlign w:val="center"/>
          </w:tcPr>
          <w:p w14:paraId="7D43007D" w14:textId="77777777" w:rsidR="00111D61" w:rsidRPr="00757585" w:rsidRDefault="00111D61" w:rsidP="00256072">
            <w:pPr>
              <w:ind w:right="34"/>
              <w:jc w:val="center"/>
              <w:rPr>
                <w:b/>
                <w:color w:val="000000"/>
              </w:rPr>
            </w:pPr>
            <w:r w:rsidRPr="00757585">
              <w:rPr>
                <w:b/>
                <w:color w:val="000000"/>
              </w:rPr>
              <w:t>Вимоги до знань, умінь, комунікації, автономності та відповідальності</w:t>
            </w:r>
          </w:p>
        </w:tc>
        <w:tc>
          <w:tcPr>
            <w:tcW w:w="673" w:type="pct"/>
          </w:tcPr>
          <w:p w14:paraId="0E76BE03" w14:textId="77777777" w:rsidR="00111D61" w:rsidRPr="00757585" w:rsidRDefault="00111D61" w:rsidP="00256072">
            <w:pPr>
              <w:ind w:right="34"/>
              <w:jc w:val="center"/>
              <w:rPr>
                <w:b/>
                <w:color w:val="000000"/>
              </w:rPr>
            </w:pPr>
            <w:r w:rsidRPr="00757585">
              <w:rPr>
                <w:b/>
                <w:color w:val="000000"/>
              </w:rPr>
              <w:t>Показник</w:t>
            </w:r>
          </w:p>
          <w:p w14:paraId="7C6443A4" w14:textId="77777777" w:rsidR="00111D61" w:rsidRPr="00757585" w:rsidRDefault="00111D61" w:rsidP="00256072">
            <w:pPr>
              <w:ind w:right="34"/>
              <w:jc w:val="center"/>
              <w:rPr>
                <w:b/>
                <w:color w:val="000000"/>
              </w:rPr>
            </w:pPr>
            <w:r w:rsidRPr="00757585">
              <w:rPr>
                <w:b/>
                <w:color w:val="000000"/>
              </w:rPr>
              <w:t xml:space="preserve">оцінки </w:t>
            </w:r>
          </w:p>
        </w:tc>
      </w:tr>
      <w:tr w:rsidR="00111D61" w:rsidRPr="001A6E5D" w14:paraId="064CA0A1" w14:textId="77777777" w:rsidTr="00256072">
        <w:tc>
          <w:tcPr>
            <w:tcW w:w="5000" w:type="pct"/>
            <w:gridSpan w:val="3"/>
          </w:tcPr>
          <w:p w14:paraId="3748FE32" w14:textId="77777777" w:rsidR="00111D61" w:rsidRPr="00757585" w:rsidRDefault="00111D61" w:rsidP="00256072">
            <w:pPr>
              <w:tabs>
                <w:tab w:val="left" w:pos="204"/>
              </w:tabs>
              <w:ind w:right="-22"/>
              <w:jc w:val="center"/>
              <w:rPr>
                <w:b/>
                <w:i/>
                <w:color w:val="000000"/>
              </w:rPr>
            </w:pPr>
            <w:r w:rsidRPr="00757585">
              <w:rPr>
                <w:b/>
                <w:i/>
                <w:color w:val="000000"/>
              </w:rPr>
              <w:t>Знання</w:t>
            </w:r>
            <w:r w:rsidRPr="00757585">
              <w:rPr>
                <w:b/>
                <w:color w:val="000000"/>
              </w:rPr>
              <w:t xml:space="preserve"> </w:t>
            </w:r>
            <w:r>
              <w:rPr>
                <w:b/>
                <w:color w:val="000000"/>
              </w:rPr>
              <w:t xml:space="preserve"> </w:t>
            </w:r>
            <w:r w:rsidRPr="00E315FF">
              <w:rPr>
                <w:b/>
                <w:i/>
                <w:color w:val="000000"/>
              </w:rPr>
              <w:t>(лексико-граматичних структур, функцій та їх покажчиків)</w:t>
            </w:r>
          </w:p>
        </w:tc>
      </w:tr>
      <w:tr w:rsidR="00111D61" w:rsidRPr="001A6E5D" w14:paraId="2632029D" w14:textId="77777777" w:rsidTr="00256072">
        <w:trPr>
          <w:trHeight w:val="280"/>
        </w:trPr>
        <w:tc>
          <w:tcPr>
            <w:tcW w:w="1278" w:type="pct"/>
            <w:vMerge w:val="restart"/>
          </w:tcPr>
          <w:p w14:paraId="44BAF982" w14:textId="77777777" w:rsidR="00111D61" w:rsidRPr="00757585" w:rsidRDefault="00111D61" w:rsidP="002C4C35">
            <w:pPr>
              <w:widowControl w:val="0"/>
              <w:numPr>
                <w:ilvl w:val="0"/>
                <w:numId w:val="3"/>
              </w:numPr>
              <w:suppressLineNumbers/>
              <w:tabs>
                <w:tab w:val="left" w:pos="288"/>
              </w:tabs>
              <w:suppressAutoHyphens/>
              <w:ind w:left="35" w:firstLine="0"/>
              <w:rPr>
                <w:b/>
                <w:i/>
                <w:color w:val="000000"/>
              </w:rPr>
            </w:pPr>
            <w:r w:rsidRPr="00757585">
              <w:rPr>
                <w:color w:val="000000"/>
              </w:rPr>
              <w:t xml:space="preserve">спеціалізовані концептуальні знання, набуті у процесі навчання та/або професійної діяльності на рівні новітніх досягнень, які є основою для оригінального мислення та інноваційної діяльності, зокрема в контексті дослідницької </w:t>
            </w:r>
            <w:r w:rsidRPr="00757585">
              <w:rPr>
                <w:color w:val="000000"/>
              </w:rPr>
              <w:lastRenderedPageBreak/>
              <w:t>роботи;</w:t>
            </w:r>
          </w:p>
          <w:p w14:paraId="5402D2D5" w14:textId="77777777" w:rsidR="00111D61" w:rsidRPr="00757585" w:rsidRDefault="00111D61" w:rsidP="002C4C35">
            <w:pPr>
              <w:widowControl w:val="0"/>
              <w:numPr>
                <w:ilvl w:val="0"/>
                <w:numId w:val="3"/>
              </w:numPr>
              <w:suppressLineNumbers/>
              <w:tabs>
                <w:tab w:val="left" w:pos="288"/>
              </w:tabs>
              <w:suppressAutoHyphens/>
              <w:ind w:left="35" w:firstLine="0"/>
              <w:rPr>
                <w:b/>
                <w:i/>
                <w:color w:val="000000"/>
              </w:rPr>
            </w:pPr>
            <w:r>
              <w:rPr>
                <w:color w:val="000000"/>
                <w:shd w:val="clear" w:color="auto" w:fill="FFFFFF"/>
              </w:rPr>
              <w:t>Концептуальні та методологічні знання в галузі чи на межі галузей знань або професійної діяльності</w:t>
            </w:r>
          </w:p>
        </w:tc>
        <w:tc>
          <w:tcPr>
            <w:tcW w:w="3049" w:type="pct"/>
          </w:tcPr>
          <w:p w14:paraId="0B5F10B8" w14:textId="77777777" w:rsidR="00111D61" w:rsidRPr="00757585" w:rsidRDefault="00111D61" w:rsidP="00256072">
            <w:pPr>
              <w:pStyle w:val="af7"/>
              <w:tabs>
                <w:tab w:val="left" w:pos="228"/>
              </w:tabs>
              <w:ind w:left="0"/>
              <w:rPr>
                <w:color w:val="000000"/>
              </w:rPr>
            </w:pPr>
            <w:r w:rsidRPr="00757585">
              <w:rPr>
                <w:color w:val="000000"/>
              </w:rPr>
              <w:lastRenderedPageBreak/>
              <w:t>Відповідь відмінна – правильна, обґрунтована, осмислена.</w:t>
            </w:r>
          </w:p>
          <w:p w14:paraId="5911266E" w14:textId="77777777" w:rsidR="00111D61" w:rsidRPr="00757585" w:rsidRDefault="00111D61" w:rsidP="00256072">
            <w:pPr>
              <w:tabs>
                <w:tab w:val="left" w:pos="204"/>
              </w:tabs>
              <w:ind w:right="-22"/>
              <w:rPr>
                <w:color w:val="000000"/>
              </w:rPr>
            </w:pPr>
            <w:r w:rsidRPr="00757585">
              <w:rPr>
                <w:color w:val="000000"/>
              </w:rPr>
              <w:t>Характеризує наявність:</w:t>
            </w: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704"/>
              <w:gridCol w:w="3088"/>
            </w:tblGrid>
            <w:tr w:rsidR="00111D61" w14:paraId="6FA016CC" w14:textId="77777777" w:rsidTr="00256072">
              <w:tc>
                <w:tcPr>
                  <w:tcW w:w="2010" w:type="dxa"/>
                  <w:tcBorders>
                    <w:top w:val="nil"/>
                    <w:left w:val="nil"/>
                    <w:bottom w:val="nil"/>
                    <w:right w:val="nil"/>
                  </w:tcBorders>
                  <w:shd w:val="clear" w:color="auto" w:fill="FFFFFF"/>
                  <w:hideMark/>
                </w:tcPr>
                <w:p w14:paraId="01FC1DA9" w14:textId="77777777" w:rsidR="00111D61" w:rsidRDefault="00111D61" w:rsidP="00256072">
                  <w:pPr>
                    <w:pStyle w:val="rvps14"/>
                    <w:spacing w:before="150" w:beforeAutospacing="0" w:after="150" w:afterAutospacing="0"/>
                    <w:rPr>
                      <w:color w:val="000000"/>
                    </w:rPr>
                  </w:pPr>
                </w:p>
              </w:tc>
              <w:tc>
                <w:tcPr>
                  <w:tcW w:w="2295" w:type="dxa"/>
                  <w:tcBorders>
                    <w:top w:val="nil"/>
                    <w:left w:val="nil"/>
                    <w:bottom w:val="nil"/>
                    <w:right w:val="nil"/>
                  </w:tcBorders>
                  <w:shd w:val="clear" w:color="auto" w:fill="FFFFFF"/>
                  <w:hideMark/>
                </w:tcPr>
                <w:p w14:paraId="400A8BC0" w14:textId="77777777" w:rsidR="00111D61" w:rsidRDefault="00111D61" w:rsidP="00256072">
                  <w:pPr>
                    <w:rPr>
                      <w:color w:val="000000"/>
                    </w:rPr>
                  </w:pPr>
                </w:p>
              </w:tc>
            </w:tr>
          </w:tbl>
          <w:p w14:paraId="6B977CFA" w14:textId="77777777" w:rsidR="00111D61" w:rsidRPr="00F41133" w:rsidRDefault="00111D61" w:rsidP="002C4C35">
            <w:pPr>
              <w:pStyle w:val="af7"/>
              <w:numPr>
                <w:ilvl w:val="0"/>
                <w:numId w:val="4"/>
              </w:numPr>
              <w:tabs>
                <w:tab w:val="left" w:pos="258"/>
              </w:tabs>
              <w:ind w:left="0" w:firstLine="0"/>
              <w:rPr>
                <w:color w:val="000000"/>
              </w:rPr>
            </w:pPr>
            <w:r w:rsidRPr="00F41133">
              <w:rPr>
                <w:color w:val="000000"/>
              </w:rPr>
              <w:t>спеціалізованих концептуальних знань на рівні новітніх досягнень;</w:t>
            </w:r>
          </w:p>
          <w:p w14:paraId="2DA2802D" w14:textId="77777777" w:rsidR="00111D61" w:rsidRPr="00757585" w:rsidRDefault="00111D61" w:rsidP="002C4C35">
            <w:pPr>
              <w:pStyle w:val="af7"/>
              <w:numPr>
                <w:ilvl w:val="0"/>
                <w:numId w:val="4"/>
              </w:numPr>
              <w:tabs>
                <w:tab w:val="left" w:pos="258"/>
              </w:tabs>
              <w:ind w:left="0" w:firstLine="0"/>
              <w:rPr>
                <w:color w:val="000000"/>
              </w:rPr>
            </w:pPr>
            <w:r w:rsidRPr="00757585">
              <w:rPr>
                <w:color w:val="000000"/>
              </w:rPr>
              <w:t>критичне осмислення проблем у навчанні та/або професійній діяльності та на межі предметних галузей</w:t>
            </w:r>
          </w:p>
        </w:tc>
        <w:tc>
          <w:tcPr>
            <w:tcW w:w="673" w:type="pct"/>
          </w:tcPr>
          <w:p w14:paraId="4E1C13D7" w14:textId="77777777" w:rsidR="00111D61" w:rsidRPr="00757585" w:rsidRDefault="00111D61" w:rsidP="00256072">
            <w:pPr>
              <w:jc w:val="center"/>
              <w:rPr>
                <w:color w:val="000000"/>
              </w:rPr>
            </w:pPr>
            <w:r w:rsidRPr="00757585">
              <w:rPr>
                <w:color w:val="000000"/>
              </w:rPr>
              <w:t>95-100</w:t>
            </w:r>
          </w:p>
        </w:tc>
      </w:tr>
      <w:tr w:rsidR="00111D61" w:rsidRPr="001A6E5D" w14:paraId="089670DF" w14:textId="77777777" w:rsidTr="00256072">
        <w:tc>
          <w:tcPr>
            <w:tcW w:w="1278" w:type="pct"/>
            <w:vMerge/>
          </w:tcPr>
          <w:p w14:paraId="679AFCE7" w14:textId="77777777" w:rsidR="00111D61" w:rsidRPr="00757585" w:rsidRDefault="00111D61" w:rsidP="00256072">
            <w:pPr>
              <w:tabs>
                <w:tab w:val="left" w:pos="204"/>
              </w:tabs>
              <w:ind w:right="-22"/>
              <w:rPr>
                <w:color w:val="000000"/>
              </w:rPr>
            </w:pPr>
          </w:p>
        </w:tc>
        <w:tc>
          <w:tcPr>
            <w:tcW w:w="3049" w:type="pct"/>
          </w:tcPr>
          <w:p w14:paraId="3FE508C7" w14:textId="77777777" w:rsidR="00111D61" w:rsidRPr="00757585" w:rsidRDefault="00111D61" w:rsidP="00256072">
            <w:pPr>
              <w:tabs>
                <w:tab w:val="left" w:pos="258"/>
              </w:tabs>
              <w:rPr>
                <w:color w:val="000000"/>
              </w:rPr>
            </w:pPr>
            <w:r w:rsidRPr="00757585">
              <w:rPr>
                <w:color w:val="000000"/>
              </w:rPr>
              <w:t>Відповідь містить негрубі помилки або описки</w:t>
            </w:r>
          </w:p>
        </w:tc>
        <w:tc>
          <w:tcPr>
            <w:tcW w:w="673" w:type="pct"/>
          </w:tcPr>
          <w:p w14:paraId="508E927C" w14:textId="77777777" w:rsidR="00111D61" w:rsidRPr="00757585" w:rsidRDefault="00111D61" w:rsidP="00256072">
            <w:pPr>
              <w:pStyle w:val="af7"/>
              <w:ind w:left="0"/>
              <w:jc w:val="center"/>
              <w:rPr>
                <w:color w:val="000000"/>
              </w:rPr>
            </w:pPr>
            <w:r w:rsidRPr="00757585">
              <w:rPr>
                <w:color w:val="000000"/>
              </w:rPr>
              <w:t>90-94</w:t>
            </w:r>
          </w:p>
        </w:tc>
      </w:tr>
      <w:tr w:rsidR="00111D61" w:rsidRPr="001A6E5D" w14:paraId="3E76508A" w14:textId="77777777" w:rsidTr="00256072">
        <w:tc>
          <w:tcPr>
            <w:tcW w:w="1278" w:type="pct"/>
            <w:vMerge/>
          </w:tcPr>
          <w:p w14:paraId="0E74DBFA" w14:textId="77777777" w:rsidR="00111D61" w:rsidRPr="00757585" w:rsidRDefault="00111D61" w:rsidP="00256072">
            <w:pPr>
              <w:tabs>
                <w:tab w:val="left" w:pos="204"/>
              </w:tabs>
              <w:ind w:right="-22"/>
              <w:rPr>
                <w:color w:val="000000"/>
              </w:rPr>
            </w:pPr>
          </w:p>
        </w:tc>
        <w:tc>
          <w:tcPr>
            <w:tcW w:w="3049" w:type="pct"/>
          </w:tcPr>
          <w:p w14:paraId="3427CBCE" w14:textId="77777777" w:rsidR="00111D61" w:rsidRPr="00757585" w:rsidRDefault="00111D61" w:rsidP="00256072">
            <w:pPr>
              <w:tabs>
                <w:tab w:val="left" w:pos="258"/>
              </w:tabs>
              <w:rPr>
                <w:color w:val="000000"/>
              </w:rPr>
            </w:pPr>
            <w:r w:rsidRPr="00757585">
              <w:rPr>
                <w:color w:val="000000"/>
              </w:rPr>
              <w:t>Відповідь правильна, але має певні неточності</w:t>
            </w:r>
          </w:p>
        </w:tc>
        <w:tc>
          <w:tcPr>
            <w:tcW w:w="673" w:type="pct"/>
          </w:tcPr>
          <w:p w14:paraId="75C26A56" w14:textId="77777777" w:rsidR="00111D61" w:rsidRPr="00757585" w:rsidRDefault="00111D61" w:rsidP="00256072">
            <w:pPr>
              <w:jc w:val="center"/>
              <w:rPr>
                <w:color w:val="000000"/>
              </w:rPr>
            </w:pPr>
            <w:r w:rsidRPr="00757585">
              <w:rPr>
                <w:color w:val="000000"/>
              </w:rPr>
              <w:t>85-89</w:t>
            </w:r>
          </w:p>
        </w:tc>
      </w:tr>
      <w:tr w:rsidR="00111D61" w:rsidRPr="001A6E5D" w14:paraId="1FC346D2" w14:textId="77777777" w:rsidTr="00256072">
        <w:trPr>
          <w:trHeight w:val="267"/>
        </w:trPr>
        <w:tc>
          <w:tcPr>
            <w:tcW w:w="1278" w:type="pct"/>
            <w:vMerge/>
          </w:tcPr>
          <w:p w14:paraId="5BFC9C2B" w14:textId="77777777" w:rsidR="00111D61" w:rsidRPr="00757585" w:rsidRDefault="00111D61" w:rsidP="00256072">
            <w:pPr>
              <w:tabs>
                <w:tab w:val="left" w:pos="204"/>
              </w:tabs>
              <w:ind w:right="-22"/>
              <w:rPr>
                <w:color w:val="000000"/>
              </w:rPr>
            </w:pPr>
          </w:p>
        </w:tc>
        <w:tc>
          <w:tcPr>
            <w:tcW w:w="3049" w:type="pct"/>
          </w:tcPr>
          <w:p w14:paraId="04FFF5E4" w14:textId="77777777" w:rsidR="00111D61" w:rsidRPr="00757585" w:rsidRDefault="00111D61" w:rsidP="00256072">
            <w:pPr>
              <w:tabs>
                <w:tab w:val="left" w:pos="258"/>
              </w:tabs>
              <w:rPr>
                <w:color w:val="000000"/>
              </w:rPr>
            </w:pPr>
            <w:r w:rsidRPr="00757585">
              <w:rPr>
                <w:color w:val="000000"/>
              </w:rPr>
              <w:t>Відповідь правильна, але має певні неточності й недостатньо обґрунтована</w:t>
            </w:r>
          </w:p>
        </w:tc>
        <w:tc>
          <w:tcPr>
            <w:tcW w:w="673" w:type="pct"/>
          </w:tcPr>
          <w:p w14:paraId="6A88DE41" w14:textId="77777777" w:rsidR="00111D61" w:rsidRPr="00757585" w:rsidRDefault="00111D61" w:rsidP="00256072">
            <w:pPr>
              <w:jc w:val="center"/>
              <w:rPr>
                <w:color w:val="000000"/>
              </w:rPr>
            </w:pPr>
            <w:r w:rsidRPr="00757585">
              <w:rPr>
                <w:color w:val="000000"/>
              </w:rPr>
              <w:t>80-84</w:t>
            </w:r>
          </w:p>
        </w:tc>
      </w:tr>
      <w:tr w:rsidR="00111D61" w:rsidRPr="001A6E5D" w14:paraId="217C4F87" w14:textId="77777777" w:rsidTr="00256072">
        <w:trPr>
          <w:trHeight w:val="412"/>
        </w:trPr>
        <w:tc>
          <w:tcPr>
            <w:tcW w:w="1278" w:type="pct"/>
            <w:vMerge/>
          </w:tcPr>
          <w:p w14:paraId="2180ACA6" w14:textId="77777777" w:rsidR="00111D61" w:rsidRPr="00757585" w:rsidRDefault="00111D61" w:rsidP="00256072">
            <w:pPr>
              <w:tabs>
                <w:tab w:val="left" w:pos="204"/>
              </w:tabs>
              <w:ind w:right="-22"/>
              <w:rPr>
                <w:color w:val="000000"/>
              </w:rPr>
            </w:pPr>
          </w:p>
        </w:tc>
        <w:tc>
          <w:tcPr>
            <w:tcW w:w="3049" w:type="pct"/>
          </w:tcPr>
          <w:p w14:paraId="606C2548" w14:textId="77777777" w:rsidR="00111D61" w:rsidRPr="00757585" w:rsidRDefault="00111D61" w:rsidP="00256072">
            <w:pPr>
              <w:tabs>
                <w:tab w:val="left" w:pos="258"/>
              </w:tabs>
              <w:rPr>
                <w:color w:val="000000"/>
              </w:rPr>
            </w:pPr>
            <w:r w:rsidRPr="00757585">
              <w:rPr>
                <w:color w:val="000000"/>
              </w:rPr>
              <w:t xml:space="preserve">Відповідь правильна, але має певні неточності, недостатньо обґрунтована та осмислена </w:t>
            </w:r>
          </w:p>
        </w:tc>
        <w:tc>
          <w:tcPr>
            <w:tcW w:w="673" w:type="pct"/>
          </w:tcPr>
          <w:p w14:paraId="2FDF3836" w14:textId="77777777" w:rsidR="00111D61" w:rsidRPr="00757585" w:rsidRDefault="00111D61" w:rsidP="00256072">
            <w:pPr>
              <w:jc w:val="center"/>
              <w:rPr>
                <w:color w:val="000000"/>
              </w:rPr>
            </w:pPr>
            <w:r w:rsidRPr="00757585">
              <w:rPr>
                <w:color w:val="000000"/>
              </w:rPr>
              <w:t>74-79</w:t>
            </w:r>
          </w:p>
        </w:tc>
      </w:tr>
      <w:tr w:rsidR="00111D61" w:rsidRPr="001A6E5D" w14:paraId="725E7F1A" w14:textId="77777777" w:rsidTr="00256072">
        <w:tc>
          <w:tcPr>
            <w:tcW w:w="1278" w:type="pct"/>
            <w:vMerge/>
          </w:tcPr>
          <w:p w14:paraId="3903B4B3" w14:textId="77777777" w:rsidR="00111D61" w:rsidRPr="00757585" w:rsidRDefault="00111D61" w:rsidP="00256072">
            <w:pPr>
              <w:tabs>
                <w:tab w:val="left" w:pos="204"/>
              </w:tabs>
              <w:ind w:right="-22"/>
              <w:rPr>
                <w:color w:val="000000"/>
              </w:rPr>
            </w:pPr>
          </w:p>
        </w:tc>
        <w:tc>
          <w:tcPr>
            <w:tcW w:w="3049" w:type="pct"/>
          </w:tcPr>
          <w:p w14:paraId="5E381BE1" w14:textId="77777777" w:rsidR="00111D61" w:rsidRPr="00757585" w:rsidRDefault="00111D61" w:rsidP="00256072">
            <w:pPr>
              <w:tabs>
                <w:tab w:val="left" w:pos="258"/>
              </w:tabs>
              <w:rPr>
                <w:color w:val="000000"/>
              </w:rPr>
            </w:pPr>
            <w:r w:rsidRPr="00757585">
              <w:rPr>
                <w:color w:val="000000"/>
              </w:rPr>
              <w:t>Відповідь фрагментарна</w:t>
            </w:r>
          </w:p>
        </w:tc>
        <w:tc>
          <w:tcPr>
            <w:tcW w:w="673" w:type="pct"/>
          </w:tcPr>
          <w:p w14:paraId="29927350" w14:textId="77777777" w:rsidR="00111D61" w:rsidRPr="00757585" w:rsidRDefault="00111D61" w:rsidP="00256072">
            <w:pPr>
              <w:jc w:val="center"/>
              <w:rPr>
                <w:color w:val="000000"/>
              </w:rPr>
            </w:pPr>
            <w:r w:rsidRPr="00757585">
              <w:rPr>
                <w:color w:val="000000"/>
              </w:rPr>
              <w:t>70-73</w:t>
            </w:r>
          </w:p>
        </w:tc>
      </w:tr>
      <w:tr w:rsidR="00111D61" w:rsidRPr="001A6E5D" w14:paraId="3387CE86" w14:textId="77777777" w:rsidTr="00256072">
        <w:tc>
          <w:tcPr>
            <w:tcW w:w="1278" w:type="pct"/>
            <w:vMerge/>
          </w:tcPr>
          <w:p w14:paraId="2E3F0DBF" w14:textId="77777777" w:rsidR="00111D61" w:rsidRPr="00757585" w:rsidRDefault="00111D61" w:rsidP="00256072">
            <w:pPr>
              <w:tabs>
                <w:tab w:val="left" w:pos="204"/>
              </w:tabs>
              <w:ind w:right="-22"/>
              <w:rPr>
                <w:color w:val="000000"/>
              </w:rPr>
            </w:pPr>
          </w:p>
        </w:tc>
        <w:tc>
          <w:tcPr>
            <w:tcW w:w="3049" w:type="pct"/>
          </w:tcPr>
          <w:p w14:paraId="43FF1142" w14:textId="77777777" w:rsidR="00111D61" w:rsidRPr="00757585" w:rsidRDefault="00111D61" w:rsidP="00256072">
            <w:pPr>
              <w:tabs>
                <w:tab w:val="left" w:pos="258"/>
              </w:tabs>
              <w:rPr>
                <w:color w:val="000000"/>
              </w:rPr>
            </w:pPr>
            <w:r w:rsidRPr="00757585">
              <w:rPr>
                <w:color w:val="000000"/>
              </w:rPr>
              <w:t>Відповідь демонструє нечіткі уявлення студента про об’єкт вивчення</w:t>
            </w:r>
          </w:p>
        </w:tc>
        <w:tc>
          <w:tcPr>
            <w:tcW w:w="673" w:type="pct"/>
          </w:tcPr>
          <w:p w14:paraId="2B45E5A6" w14:textId="77777777" w:rsidR="00111D61" w:rsidRPr="00757585" w:rsidRDefault="00111D61" w:rsidP="00256072">
            <w:pPr>
              <w:jc w:val="center"/>
              <w:rPr>
                <w:color w:val="000000"/>
              </w:rPr>
            </w:pPr>
            <w:r w:rsidRPr="00757585">
              <w:rPr>
                <w:color w:val="000000"/>
              </w:rPr>
              <w:t>65-69</w:t>
            </w:r>
          </w:p>
        </w:tc>
      </w:tr>
      <w:tr w:rsidR="00111D61" w:rsidRPr="001A6E5D" w14:paraId="6D08ABD1" w14:textId="77777777" w:rsidTr="00256072">
        <w:tc>
          <w:tcPr>
            <w:tcW w:w="1278" w:type="pct"/>
            <w:vMerge/>
          </w:tcPr>
          <w:p w14:paraId="7C0AAD83" w14:textId="77777777" w:rsidR="00111D61" w:rsidRPr="00757585" w:rsidRDefault="00111D61" w:rsidP="00256072">
            <w:pPr>
              <w:tabs>
                <w:tab w:val="left" w:pos="204"/>
              </w:tabs>
              <w:ind w:right="-22"/>
              <w:rPr>
                <w:color w:val="000000"/>
              </w:rPr>
            </w:pPr>
          </w:p>
        </w:tc>
        <w:tc>
          <w:tcPr>
            <w:tcW w:w="3049" w:type="pct"/>
          </w:tcPr>
          <w:p w14:paraId="40AF7BB1" w14:textId="77777777" w:rsidR="00111D61" w:rsidRPr="00757585" w:rsidRDefault="00111D61" w:rsidP="00256072">
            <w:pPr>
              <w:tabs>
                <w:tab w:val="left" w:pos="258"/>
              </w:tabs>
              <w:rPr>
                <w:color w:val="000000"/>
              </w:rPr>
            </w:pPr>
            <w:r w:rsidRPr="00757585">
              <w:rPr>
                <w:color w:val="000000"/>
              </w:rPr>
              <w:t>Рівень знань мінімально задовільний</w:t>
            </w:r>
          </w:p>
        </w:tc>
        <w:tc>
          <w:tcPr>
            <w:tcW w:w="673" w:type="pct"/>
          </w:tcPr>
          <w:p w14:paraId="27290DF1" w14:textId="77777777" w:rsidR="00111D61" w:rsidRPr="00757585" w:rsidRDefault="00111D61" w:rsidP="00256072">
            <w:pPr>
              <w:jc w:val="center"/>
              <w:rPr>
                <w:color w:val="000000"/>
              </w:rPr>
            </w:pPr>
            <w:r w:rsidRPr="00757585">
              <w:rPr>
                <w:color w:val="000000"/>
              </w:rPr>
              <w:t>60-64</w:t>
            </w:r>
          </w:p>
        </w:tc>
      </w:tr>
      <w:tr w:rsidR="00111D61" w:rsidRPr="001A6E5D" w14:paraId="1BD7B039" w14:textId="77777777" w:rsidTr="00256072">
        <w:trPr>
          <w:trHeight w:val="504"/>
        </w:trPr>
        <w:tc>
          <w:tcPr>
            <w:tcW w:w="1278" w:type="pct"/>
            <w:vMerge/>
          </w:tcPr>
          <w:p w14:paraId="00B465E5" w14:textId="77777777" w:rsidR="00111D61" w:rsidRPr="00757585" w:rsidRDefault="00111D61" w:rsidP="00256072">
            <w:pPr>
              <w:tabs>
                <w:tab w:val="left" w:pos="204"/>
              </w:tabs>
              <w:ind w:right="-22"/>
              <w:rPr>
                <w:color w:val="000000"/>
              </w:rPr>
            </w:pPr>
          </w:p>
        </w:tc>
        <w:tc>
          <w:tcPr>
            <w:tcW w:w="3049" w:type="pct"/>
          </w:tcPr>
          <w:p w14:paraId="23B5A423" w14:textId="77777777" w:rsidR="00111D61" w:rsidRPr="00757585" w:rsidRDefault="00111D61" w:rsidP="00256072">
            <w:pPr>
              <w:tabs>
                <w:tab w:val="left" w:pos="258"/>
              </w:tabs>
              <w:rPr>
                <w:color w:val="000000"/>
              </w:rPr>
            </w:pPr>
            <w:r w:rsidRPr="00757585">
              <w:rPr>
                <w:color w:val="000000"/>
              </w:rPr>
              <w:t>Рівень знань незадовільний</w:t>
            </w:r>
          </w:p>
        </w:tc>
        <w:tc>
          <w:tcPr>
            <w:tcW w:w="673" w:type="pct"/>
          </w:tcPr>
          <w:p w14:paraId="0A66910F" w14:textId="77777777" w:rsidR="00111D61" w:rsidRPr="00757585" w:rsidRDefault="00111D61" w:rsidP="00256072">
            <w:pPr>
              <w:jc w:val="center"/>
              <w:rPr>
                <w:color w:val="000000"/>
              </w:rPr>
            </w:pPr>
            <w:r w:rsidRPr="00757585">
              <w:rPr>
                <w:color w:val="000000"/>
              </w:rPr>
              <w:t>&lt;60</w:t>
            </w:r>
          </w:p>
        </w:tc>
      </w:tr>
      <w:tr w:rsidR="00111D61" w:rsidRPr="001A6E5D" w14:paraId="06D90E2E" w14:textId="77777777" w:rsidTr="00256072">
        <w:tc>
          <w:tcPr>
            <w:tcW w:w="5000" w:type="pct"/>
            <w:gridSpan w:val="3"/>
          </w:tcPr>
          <w:p w14:paraId="3C904CA4" w14:textId="77777777" w:rsidR="00111D61" w:rsidRPr="00757585" w:rsidRDefault="00111D61" w:rsidP="00256072">
            <w:pPr>
              <w:tabs>
                <w:tab w:val="left" w:pos="204"/>
              </w:tabs>
              <w:ind w:right="-22"/>
              <w:jc w:val="center"/>
              <w:rPr>
                <w:b/>
                <w:i/>
                <w:color w:val="000000"/>
              </w:rPr>
            </w:pPr>
            <w:r w:rsidRPr="00757585">
              <w:rPr>
                <w:b/>
                <w:i/>
                <w:color w:val="000000"/>
              </w:rPr>
              <w:t>Уміння</w:t>
            </w:r>
            <w:r>
              <w:rPr>
                <w:b/>
                <w:i/>
                <w:color w:val="000000"/>
              </w:rPr>
              <w:t xml:space="preserve"> (міждисциплінарні)</w:t>
            </w:r>
          </w:p>
        </w:tc>
      </w:tr>
      <w:tr w:rsidR="00111D61" w:rsidRPr="001A6E5D" w14:paraId="43E516AB" w14:textId="77777777" w:rsidTr="00256072">
        <w:tc>
          <w:tcPr>
            <w:tcW w:w="1278" w:type="pct"/>
            <w:vMerge w:val="restart"/>
          </w:tcPr>
          <w:p w14:paraId="5001A75E" w14:textId="77777777" w:rsidR="00111D61" w:rsidRPr="00757585" w:rsidRDefault="00111D61" w:rsidP="002C4C35">
            <w:pPr>
              <w:widowControl w:val="0"/>
              <w:numPr>
                <w:ilvl w:val="0"/>
                <w:numId w:val="2"/>
              </w:numPr>
              <w:suppressLineNumbers/>
              <w:tabs>
                <w:tab w:val="left" w:pos="264"/>
              </w:tabs>
              <w:suppressAutoHyphens/>
              <w:ind w:left="0" w:firstLine="0"/>
              <w:rPr>
                <w:b/>
                <w:i/>
                <w:color w:val="000000"/>
              </w:rPr>
            </w:pPr>
            <w:r w:rsidRPr="00757585">
              <w:rPr>
                <w:color w:val="000000"/>
              </w:rPr>
              <w:t>розв’язання складних задач і проблем, що потребує оновлення та інтеграції знань, часто в умовах неповної/недостатньої інформації та суперечливих вимог;</w:t>
            </w:r>
          </w:p>
          <w:p w14:paraId="6A7EA4E0" w14:textId="77777777" w:rsidR="00111D61" w:rsidRPr="00757585" w:rsidRDefault="00111D61" w:rsidP="002C4C35">
            <w:pPr>
              <w:widowControl w:val="0"/>
              <w:numPr>
                <w:ilvl w:val="0"/>
                <w:numId w:val="2"/>
              </w:numPr>
              <w:suppressLineNumbers/>
              <w:tabs>
                <w:tab w:val="left" w:pos="264"/>
              </w:tabs>
              <w:suppressAutoHyphens/>
              <w:ind w:left="0" w:firstLine="0"/>
              <w:rPr>
                <w:b/>
                <w:i/>
                <w:color w:val="000000"/>
              </w:rPr>
            </w:pPr>
            <w:r w:rsidRPr="00757585">
              <w:rPr>
                <w:color w:val="000000"/>
              </w:rPr>
              <w:t>провадження дослідницької та/або інноваційної діяльності</w:t>
            </w:r>
          </w:p>
        </w:tc>
        <w:tc>
          <w:tcPr>
            <w:tcW w:w="3049" w:type="pct"/>
          </w:tcPr>
          <w:p w14:paraId="17881C84" w14:textId="77777777" w:rsidR="00111D61" w:rsidRPr="00757585" w:rsidRDefault="00111D61" w:rsidP="00256072">
            <w:pPr>
              <w:pStyle w:val="af7"/>
              <w:tabs>
                <w:tab w:val="left" w:pos="258"/>
              </w:tabs>
              <w:ind w:left="0"/>
              <w:rPr>
                <w:color w:val="000000"/>
              </w:rPr>
            </w:pPr>
            <w:r w:rsidRPr="00757585">
              <w:rPr>
                <w:color w:val="000000"/>
              </w:rPr>
              <w:t>Відповідь характеризує уміння:</w:t>
            </w:r>
          </w:p>
          <w:p w14:paraId="5BBAA016" w14:textId="77777777" w:rsidR="00111D61" w:rsidRPr="00757585" w:rsidRDefault="00111D61" w:rsidP="002C4C35">
            <w:pPr>
              <w:pStyle w:val="af7"/>
              <w:numPr>
                <w:ilvl w:val="0"/>
                <w:numId w:val="4"/>
              </w:numPr>
              <w:tabs>
                <w:tab w:val="left" w:pos="258"/>
              </w:tabs>
              <w:ind w:left="0" w:firstLine="0"/>
              <w:rPr>
                <w:color w:val="000000"/>
              </w:rPr>
            </w:pPr>
            <w:r w:rsidRPr="00757585">
              <w:rPr>
                <w:color w:val="000000"/>
              </w:rPr>
              <w:t>виявляти проблеми;</w:t>
            </w:r>
          </w:p>
          <w:p w14:paraId="219C454F" w14:textId="77777777" w:rsidR="00111D61" w:rsidRPr="00757585" w:rsidRDefault="00111D61" w:rsidP="002C4C35">
            <w:pPr>
              <w:pStyle w:val="af7"/>
              <w:numPr>
                <w:ilvl w:val="0"/>
                <w:numId w:val="4"/>
              </w:numPr>
              <w:tabs>
                <w:tab w:val="left" w:pos="258"/>
              </w:tabs>
              <w:ind w:left="0" w:firstLine="0"/>
              <w:rPr>
                <w:color w:val="000000"/>
              </w:rPr>
            </w:pPr>
            <w:r w:rsidRPr="00757585">
              <w:rPr>
                <w:color w:val="000000"/>
              </w:rPr>
              <w:t>формулювати гіпотези;</w:t>
            </w:r>
          </w:p>
          <w:p w14:paraId="031BAEF6" w14:textId="77777777" w:rsidR="00111D61" w:rsidRPr="00757585" w:rsidRDefault="00111D61" w:rsidP="002C4C35">
            <w:pPr>
              <w:pStyle w:val="af7"/>
              <w:numPr>
                <w:ilvl w:val="0"/>
                <w:numId w:val="4"/>
              </w:numPr>
              <w:tabs>
                <w:tab w:val="left" w:pos="258"/>
              </w:tabs>
              <w:ind w:left="0" w:firstLine="0"/>
              <w:rPr>
                <w:color w:val="000000"/>
              </w:rPr>
            </w:pPr>
            <w:r w:rsidRPr="00757585">
              <w:rPr>
                <w:color w:val="000000"/>
              </w:rPr>
              <w:t>розв’язувати проблеми;</w:t>
            </w:r>
          </w:p>
          <w:p w14:paraId="5813BCE0" w14:textId="77777777" w:rsidR="00111D61" w:rsidRPr="00757585" w:rsidRDefault="00111D61" w:rsidP="002C4C35">
            <w:pPr>
              <w:pStyle w:val="af7"/>
              <w:numPr>
                <w:ilvl w:val="0"/>
                <w:numId w:val="4"/>
              </w:numPr>
              <w:tabs>
                <w:tab w:val="left" w:pos="258"/>
              </w:tabs>
              <w:ind w:left="0" w:firstLine="0"/>
              <w:rPr>
                <w:color w:val="000000"/>
              </w:rPr>
            </w:pPr>
            <w:r w:rsidRPr="00757585">
              <w:rPr>
                <w:color w:val="000000"/>
              </w:rPr>
              <w:t>оновлювати знання;</w:t>
            </w:r>
          </w:p>
          <w:p w14:paraId="0841CF59" w14:textId="77777777" w:rsidR="00111D61" w:rsidRPr="00757585" w:rsidRDefault="00111D61" w:rsidP="002C4C35">
            <w:pPr>
              <w:pStyle w:val="af7"/>
              <w:numPr>
                <w:ilvl w:val="0"/>
                <w:numId w:val="4"/>
              </w:numPr>
              <w:tabs>
                <w:tab w:val="left" w:pos="258"/>
              </w:tabs>
              <w:ind w:left="0" w:firstLine="0"/>
              <w:rPr>
                <w:color w:val="000000"/>
              </w:rPr>
            </w:pPr>
            <w:r w:rsidRPr="00757585">
              <w:rPr>
                <w:color w:val="000000"/>
              </w:rPr>
              <w:t>інтегрувати знання;</w:t>
            </w:r>
          </w:p>
          <w:p w14:paraId="5FBC3803" w14:textId="77777777" w:rsidR="00111D61" w:rsidRPr="00757585" w:rsidRDefault="00111D61" w:rsidP="002C4C35">
            <w:pPr>
              <w:pStyle w:val="af7"/>
              <w:numPr>
                <w:ilvl w:val="0"/>
                <w:numId w:val="4"/>
              </w:numPr>
              <w:tabs>
                <w:tab w:val="left" w:pos="258"/>
              </w:tabs>
              <w:ind w:left="0" w:firstLine="0"/>
              <w:rPr>
                <w:color w:val="000000"/>
              </w:rPr>
            </w:pPr>
            <w:r w:rsidRPr="00757585">
              <w:rPr>
                <w:color w:val="000000"/>
              </w:rPr>
              <w:t>провадити інноваційну діяльность;</w:t>
            </w:r>
          </w:p>
          <w:p w14:paraId="52BDAB26" w14:textId="77777777" w:rsidR="00111D61" w:rsidRPr="00757585" w:rsidRDefault="00111D61" w:rsidP="002C4C35">
            <w:pPr>
              <w:pStyle w:val="af7"/>
              <w:numPr>
                <w:ilvl w:val="0"/>
                <w:numId w:val="4"/>
              </w:numPr>
              <w:tabs>
                <w:tab w:val="left" w:pos="258"/>
              </w:tabs>
              <w:ind w:left="0" w:firstLine="0"/>
              <w:rPr>
                <w:color w:val="000000"/>
              </w:rPr>
            </w:pPr>
            <w:r w:rsidRPr="00757585">
              <w:rPr>
                <w:color w:val="000000"/>
              </w:rPr>
              <w:t>провадити наукову діяльність</w:t>
            </w:r>
          </w:p>
        </w:tc>
        <w:tc>
          <w:tcPr>
            <w:tcW w:w="673" w:type="pct"/>
          </w:tcPr>
          <w:p w14:paraId="515BA566" w14:textId="77777777" w:rsidR="00111D61" w:rsidRPr="00757585" w:rsidRDefault="00111D61" w:rsidP="00256072">
            <w:pPr>
              <w:jc w:val="center"/>
              <w:rPr>
                <w:color w:val="000000"/>
              </w:rPr>
            </w:pPr>
            <w:r w:rsidRPr="00757585">
              <w:rPr>
                <w:color w:val="000000"/>
              </w:rPr>
              <w:t>95-100</w:t>
            </w:r>
          </w:p>
        </w:tc>
      </w:tr>
      <w:tr w:rsidR="00111D61" w:rsidRPr="001A6E5D" w14:paraId="15B9D050" w14:textId="77777777" w:rsidTr="00256072">
        <w:tc>
          <w:tcPr>
            <w:tcW w:w="1278" w:type="pct"/>
            <w:vMerge/>
          </w:tcPr>
          <w:p w14:paraId="46A36514" w14:textId="77777777" w:rsidR="00111D61" w:rsidRPr="00757585" w:rsidRDefault="00111D61" w:rsidP="00256072">
            <w:pPr>
              <w:ind w:right="78"/>
              <w:rPr>
                <w:color w:val="000000"/>
              </w:rPr>
            </w:pPr>
          </w:p>
        </w:tc>
        <w:tc>
          <w:tcPr>
            <w:tcW w:w="3049" w:type="pct"/>
          </w:tcPr>
          <w:p w14:paraId="05698AA2" w14:textId="77777777" w:rsidR="00111D61" w:rsidRPr="00757585" w:rsidRDefault="00111D61" w:rsidP="00256072">
            <w:pPr>
              <w:pStyle w:val="af7"/>
              <w:tabs>
                <w:tab w:val="left" w:pos="258"/>
              </w:tabs>
              <w:ind w:left="0"/>
              <w:rPr>
                <w:color w:val="000000"/>
              </w:rPr>
            </w:pPr>
            <w:r w:rsidRPr="00757585">
              <w:rPr>
                <w:color w:val="000000"/>
              </w:rPr>
              <w:t>Відповідь характеризує уміння застосовувати знання в практичній діяльності з негрубими помилками</w:t>
            </w:r>
          </w:p>
        </w:tc>
        <w:tc>
          <w:tcPr>
            <w:tcW w:w="673" w:type="pct"/>
          </w:tcPr>
          <w:p w14:paraId="3CF81E93" w14:textId="77777777" w:rsidR="00111D61" w:rsidRPr="00757585" w:rsidRDefault="00111D61" w:rsidP="00256072">
            <w:pPr>
              <w:pStyle w:val="af7"/>
              <w:ind w:left="0"/>
              <w:jc w:val="center"/>
              <w:rPr>
                <w:color w:val="000000"/>
              </w:rPr>
            </w:pPr>
            <w:r w:rsidRPr="00757585">
              <w:rPr>
                <w:color w:val="000000"/>
              </w:rPr>
              <w:t>90-94</w:t>
            </w:r>
          </w:p>
        </w:tc>
      </w:tr>
      <w:tr w:rsidR="00111D61" w:rsidRPr="001A6E5D" w14:paraId="14EFB5F7" w14:textId="77777777" w:rsidTr="00256072">
        <w:tc>
          <w:tcPr>
            <w:tcW w:w="1278" w:type="pct"/>
            <w:vMerge/>
          </w:tcPr>
          <w:p w14:paraId="1479378D" w14:textId="77777777" w:rsidR="00111D61" w:rsidRPr="00757585" w:rsidRDefault="00111D61" w:rsidP="00256072">
            <w:pPr>
              <w:tabs>
                <w:tab w:val="left" w:pos="204"/>
              </w:tabs>
              <w:ind w:right="-22"/>
              <w:rPr>
                <w:color w:val="000000"/>
              </w:rPr>
            </w:pPr>
          </w:p>
        </w:tc>
        <w:tc>
          <w:tcPr>
            <w:tcW w:w="3049" w:type="pct"/>
          </w:tcPr>
          <w:p w14:paraId="0954CF54" w14:textId="77777777" w:rsidR="00111D61" w:rsidRPr="00757585" w:rsidRDefault="00111D61" w:rsidP="00256072">
            <w:pPr>
              <w:pStyle w:val="af7"/>
              <w:tabs>
                <w:tab w:val="left" w:pos="258"/>
              </w:tabs>
              <w:ind w:left="0"/>
              <w:rPr>
                <w:color w:val="000000"/>
              </w:rPr>
            </w:pPr>
            <w:r w:rsidRPr="00757585">
              <w:rPr>
                <w:color w:val="000000"/>
              </w:rPr>
              <w:t xml:space="preserve">Відповідь характеризує уміння застосовувати знання в практичній діяльності, але має певні неточності при реалізації однієї вимоги </w:t>
            </w:r>
          </w:p>
        </w:tc>
        <w:tc>
          <w:tcPr>
            <w:tcW w:w="673" w:type="pct"/>
          </w:tcPr>
          <w:p w14:paraId="15A27859" w14:textId="77777777" w:rsidR="00111D61" w:rsidRPr="00757585" w:rsidRDefault="00111D61" w:rsidP="00256072">
            <w:pPr>
              <w:jc w:val="center"/>
              <w:rPr>
                <w:color w:val="000000"/>
              </w:rPr>
            </w:pPr>
            <w:r w:rsidRPr="00757585">
              <w:rPr>
                <w:color w:val="000000"/>
              </w:rPr>
              <w:t>85-89</w:t>
            </w:r>
          </w:p>
        </w:tc>
      </w:tr>
      <w:tr w:rsidR="00111D61" w:rsidRPr="001A6E5D" w14:paraId="2273FFF5" w14:textId="77777777" w:rsidTr="00256072">
        <w:tc>
          <w:tcPr>
            <w:tcW w:w="1278" w:type="pct"/>
            <w:vMerge/>
          </w:tcPr>
          <w:p w14:paraId="4B249115" w14:textId="77777777" w:rsidR="00111D61" w:rsidRPr="00757585" w:rsidRDefault="00111D61" w:rsidP="00256072">
            <w:pPr>
              <w:tabs>
                <w:tab w:val="left" w:pos="204"/>
              </w:tabs>
              <w:ind w:right="-22"/>
              <w:rPr>
                <w:color w:val="000000"/>
              </w:rPr>
            </w:pPr>
          </w:p>
        </w:tc>
        <w:tc>
          <w:tcPr>
            <w:tcW w:w="3049" w:type="pct"/>
          </w:tcPr>
          <w:p w14:paraId="54DEAFFD" w14:textId="77777777" w:rsidR="00111D61" w:rsidRPr="00757585" w:rsidRDefault="00111D61" w:rsidP="00256072">
            <w:pPr>
              <w:pStyle w:val="af7"/>
              <w:tabs>
                <w:tab w:val="left" w:pos="258"/>
              </w:tabs>
              <w:ind w:left="0"/>
              <w:rPr>
                <w:color w:val="000000"/>
              </w:rPr>
            </w:pPr>
            <w:r w:rsidRPr="00757585">
              <w:rPr>
                <w:color w:val="000000"/>
              </w:rPr>
              <w:t>Відповідь характеризує уміння застосовувати знання в практичній діяльності, але має певні неточності при реалізації двох вимог</w:t>
            </w:r>
          </w:p>
        </w:tc>
        <w:tc>
          <w:tcPr>
            <w:tcW w:w="673" w:type="pct"/>
          </w:tcPr>
          <w:p w14:paraId="7E12632F" w14:textId="77777777" w:rsidR="00111D61" w:rsidRPr="00757585" w:rsidRDefault="00111D61" w:rsidP="00256072">
            <w:pPr>
              <w:jc w:val="center"/>
              <w:rPr>
                <w:color w:val="000000"/>
              </w:rPr>
            </w:pPr>
            <w:r w:rsidRPr="00757585">
              <w:rPr>
                <w:color w:val="000000"/>
              </w:rPr>
              <w:t>80-84</w:t>
            </w:r>
          </w:p>
        </w:tc>
      </w:tr>
      <w:tr w:rsidR="00111D61" w:rsidRPr="001A6E5D" w14:paraId="34DAA73A" w14:textId="77777777" w:rsidTr="00256072">
        <w:trPr>
          <w:trHeight w:val="267"/>
        </w:trPr>
        <w:tc>
          <w:tcPr>
            <w:tcW w:w="1278" w:type="pct"/>
            <w:vMerge/>
          </w:tcPr>
          <w:p w14:paraId="572F1379" w14:textId="77777777" w:rsidR="00111D61" w:rsidRPr="00757585" w:rsidRDefault="00111D61" w:rsidP="00256072">
            <w:pPr>
              <w:tabs>
                <w:tab w:val="left" w:pos="204"/>
              </w:tabs>
              <w:ind w:right="-22"/>
              <w:rPr>
                <w:color w:val="000000"/>
              </w:rPr>
            </w:pPr>
          </w:p>
        </w:tc>
        <w:tc>
          <w:tcPr>
            <w:tcW w:w="3049" w:type="pct"/>
          </w:tcPr>
          <w:p w14:paraId="440AEF02" w14:textId="77777777" w:rsidR="00111D61" w:rsidRPr="00757585" w:rsidRDefault="00111D61" w:rsidP="00256072">
            <w:pPr>
              <w:pStyle w:val="af7"/>
              <w:tabs>
                <w:tab w:val="left" w:pos="258"/>
              </w:tabs>
              <w:ind w:left="0"/>
              <w:rPr>
                <w:color w:val="000000"/>
              </w:rPr>
            </w:pPr>
            <w:r w:rsidRPr="00757585">
              <w:rPr>
                <w:color w:val="000000"/>
              </w:rPr>
              <w:t>Відповідь характеризує уміння застосовувати знання в практичній діяльності, але має певні неточності при реалізації трьох вимог</w:t>
            </w:r>
          </w:p>
        </w:tc>
        <w:tc>
          <w:tcPr>
            <w:tcW w:w="673" w:type="pct"/>
          </w:tcPr>
          <w:p w14:paraId="728008B3" w14:textId="77777777" w:rsidR="00111D61" w:rsidRPr="00757585" w:rsidRDefault="00111D61" w:rsidP="00256072">
            <w:pPr>
              <w:jc w:val="center"/>
              <w:rPr>
                <w:color w:val="000000"/>
              </w:rPr>
            </w:pPr>
            <w:r w:rsidRPr="00757585">
              <w:rPr>
                <w:color w:val="000000"/>
              </w:rPr>
              <w:t>74-79</w:t>
            </w:r>
          </w:p>
        </w:tc>
      </w:tr>
      <w:tr w:rsidR="00111D61" w:rsidRPr="001A6E5D" w14:paraId="6B5B4757" w14:textId="77777777" w:rsidTr="00256072">
        <w:trPr>
          <w:trHeight w:val="412"/>
        </w:trPr>
        <w:tc>
          <w:tcPr>
            <w:tcW w:w="1278" w:type="pct"/>
            <w:vMerge/>
          </w:tcPr>
          <w:p w14:paraId="434E1AA3" w14:textId="77777777" w:rsidR="00111D61" w:rsidRPr="00757585" w:rsidRDefault="00111D61" w:rsidP="00256072">
            <w:pPr>
              <w:tabs>
                <w:tab w:val="left" w:pos="204"/>
              </w:tabs>
              <w:ind w:right="-22"/>
              <w:rPr>
                <w:color w:val="000000"/>
              </w:rPr>
            </w:pPr>
          </w:p>
        </w:tc>
        <w:tc>
          <w:tcPr>
            <w:tcW w:w="3049" w:type="pct"/>
          </w:tcPr>
          <w:p w14:paraId="2660AC65" w14:textId="77777777" w:rsidR="00111D61" w:rsidRPr="00757585" w:rsidRDefault="00111D61" w:rsidP="00256072">
            <w:pPr>
              <w:pStyle w:val="af7"/>
              <w:tabs>
                <w:tab w:val="left" w:pos="258"/>
              </w:tabs>
              <w:ind w:left="0"/>
              <w:rPr>
                <w:color w:val="000000"/>
              </w:rPr>
            </w:pPr>
            <w:r w:rsidRPr="00757585">
              <w:rPr>
                <w:color w:val="000000"/>
              </w:rPr>
              <w:t>Відповідь характеризує уміння застосовувати знання в практичній діяльності, але має певні неточності при реалізації чотирьох вимог</w:t>
            </w:r>
          </w:p>
        </w:tc>
        <w:tc>
          <w:tcPr>
            <w:tcW w:w="673" w:type="pct"/>
          </w:tcPr>
          <w:p w14:paraId="65C2559D" w14:textId="77777777" w:rsidR="00111D61" w:rsidRPr="00757585" w:rsidRDefault="00111D61" w:rsidP="00256072">
            <w:pPr>
              <w:jc w:val="center"/>
              <w:rPr>
                <w:color w:val="000000"/>
              </w:rPr>
            </w:pPr>
            <w:r w:rsidRPr="00757585">
              <w:rPr>
                <w:color w:val="000000"/>
              </w:rPr>
              <w:t>70-73</w:t>
            </w:r>
          </w:p>
        </w:tc>
      </w:tr>
      <w:tr w:rsidR="00111D61" w:rsidRPr="001A6E5D" w14:paraId="7B7A0A8C" w14:textId="77777777" w:rsidTr="00256072">
        <w:tc>
          <w:tcPr>
            <w:tcW w:w="1278" w:type="pct"/>
            <w:vMerge/>
          </w:tcPr>
          <w:p w14:paraId="27CCD69C" w14:textId="77777777" w:rsidR="00111D61" w:rsidRPr="00757585" w:rsidRDefault="00111D61" w:rsidP="00256072">
            <w:pPr>
              <w:tabs>
                <w:tab w:val="left" w:pos="204"/>
              </w:tabs>
              <w:ind w:right="-22"/>
              <w:rPr>
                <w:color w:val="000000"/>
              </w:rPr>
            </w:pPr>
          </w:p>
        </w:tc>
        <w:tc>
          <w:tcPr>
            <w:tcW w:w="3049" w:type="pct"/>
          </w:tcPr>
          <w:p w14:paraId="7851D7D7" w14:textId="77777777" w:rsidR="00111D61" w:rsidRPr="00757585" w:rsidRDefault="00111D61" w:rsidP="00256072">
            <w:pPr>
              <w:pStyle w:val="af7"/>
              <w:tabs>
                <w:tab w:val="left" w:pos="258"/>
              </w:tabs>
              <w:ind w:left="0"/>
              <w:rPr>
                <w:color w:val="000000"/>
              </w:rPr>
            </w:pPr>
            <w:r w:rsidRPr="00757585">
              <w:rPr>
                <w:color w:val="000000"/>
              </w:rPr>
              <w:t>Відповідь характеризує уміння застосовувати знання в практичній діяльності при виконанні завдань за зразком</w:t>
            </w:r>
          </w:p>
        </w:tc>
        <w:tc>
          <w:tcPr>
            <w:tcW w:w="673" w:type="pct"/>
          </w:tcPr>
          <w:p w14:paraId="76D243A5" w14:textId="77777777" w:rsidR="00111D61" w:rsidRPr="00757585" w:rsidRDefault="00111D61" w:rsidP="00256072">
            <w:pPr>
              <w:jc w:val="center"/>
              <w:rPr>
                <w:color w:val="000000"/>
              </w:rPr>
            </w:pPr>
            <w:r w:rsidRPr="00757585">
              <w:rPr>
                <w:color w:val="000000"/>
              </w:rPr>
              <w:t>65-69</w:t>
            </w:r>
          </w:p>
        </w:tc>
      </w:tr>
      <w:tr w:rsidR="00111D61" w:rsidRPr="001A6E5D" w14:paraId="654AE287" w14:textId="77777777" w:rsidTr="00256072">
        <w:tc>
          <w:tcPr>
            <w:tcW w:w="1278" w:type="pct"/>
            <w:vMerge/>
          </w:tcPr>
          <w:p w14:paraId="13F39592" w14:textId="77777777" w:rsidR="00111D61" w:rsidRPr="00757585" w:rsidRDefault="00111D61" w:rsidP="00256072">
            <w:pPr>
              <w:tabs>
                <w:tab w:val="left" w:pos="204"/>
              </w:tabs>
              <w:ind w:right="-22"/>
              <w:rPr>
                <w:color w:val="000000"/>
              </w:rPr>
            </w:pPr>
          </w:p>
        </w:tc>
        <w:tc>
          <w:tcPr>
            <w:tcW w:w="3049" w:type="pct"/>
          </w:tcPr>
          <w:p w14:paraId="02BDCD7F" w14:textId="77777777" w:rsidR="00111D61" w:rsidRPr="00757585" w:rsidRDefault="00111D61" w:rsidP="00256072">
            <w:pPr>
              <w:shd w:val="clear" w:color="auto" w:fill="FFFFFF"/>
              <w:tabs>
                <w:tab w:val="left" w:pos="284"/>
              </w:tabs>
              <w:rPr>
                <w:color w:val="000000"/>
              </w:rPr>
            </w:pPr>
            <w:r w:rsidRPr="00757585">
              <w:rPr>
                <w:color w:val="000000"/>
              </w:rPr>
              <w:t>Відповідь характеризує уміння застосовувати знання при виконанні завдань за зразком, але з неточностями</w:t>
            </w:r>
          </w:p>
        </w:tc>
        <w:tc>
          <w:tcPr>
            <w:tcW w:w="673" w:type="pct"/>
          </w:tcPr>
          <w:p w14:paraId="4681313E" w14:textId="77777777" w:rsidR="00111D61" w:rsidRPr="00757585" w:rsidRDefault="00111D61" w:rsidP="00256072">
            <w:pPr>
              <w:jc w:val="center"/>
              <w:rPr>
                <w:color w:val="000000"/>
              </w:rPr>
            </w:pPr>
            <w:r w:rsidRPr="00757585">
              <w:rPr>
                <w:color w:val="000000"/>
              </w:rPr>
              <w:t>60-64</w:t>
            </w:r>
          </w:p>
        </w:tc>
      </w:tr>
      <w:tr w:rsidR="00111D61" w:rsidRPr="001A6E5D" w14:paraId="5FDD61CF" w14:textId="77777777" w:rsidTr="00256072">
        <w:trPr>
          <w:trHeight w:val="70"/>
        </w:trPr>
        <w:tc>
          <w:tcPr>
            <w:tcW w:w="1278" w:type="pct"/>
            <w:vMerge/>
          </w:tcPr>
          <w:p w14:paraId="04E13F12" w14:textId="77777777" w:rsidR="00111D61" w:rsidRPr="00757585" w:rsidRDefault="00111D61" w:rsidP="00256072">
            <w:pPr>
              <w:tabs>
                <w:tab w:val="left" w:pos="204"/>
              </w:tabs>
              <w:ind w:right="-22"/>
              <w:rPr>
                <w:color w:val="000000"/>
              </w:rPr>
            </w:pPr>
          </w:p>
        </w:tc>
        <w:tc>
          <w:tcPr>
            <w:tcW w:w="3049" w:type="pct"/>
          </w:tcPr>
          <w:p w14:paraId="503D49D7" w14:textId="77777777" w:rsidR="00111D61" w:rsidRPr="00757585" w:rsidRDefault="00111D61" w:rsidP="00256072">
            <w:pPr>
              <w:shd w:val="clear" w:color="auto" w:fill="FFFFFF"/>
              <w:tabs>
                <w:tab w:val="left" w:pos="284"/>
              </w:tabs>
              <w:jc w:val="both"/>
              <w:rPr>
                <w:color w:val="000000"/>
              </w:rPr>
            </w:pPr>
            <w:r w:rsidRPr="00757585">
              <w:rPr>
                <w:color w:val="000000"/>
              </w:rPr>
              <w:t>Рівень умінь незадовільний</w:t>
            </w:r>
          </w:p>
        </w:tc>
        <w:tc>
          <w:tcPr>
            <w:tcW w:w="673" w:type="pct"/>
          </w:tcPr>
          <w:p w14:paraId="5A468EB3" w14:textId="77777777" w:rsidR="00111D61" w:rsidRPr="00757585" w:rsidRDefault="00111D61" w:rsidP="00256072">
            <w:pPr>
              <w:jc w:val="center"/>
              <w:rPr>
                <w:color w:val="000000"/>
              </w:rPr>
            </w:pPr>
            <w:r w:rsidRPr="00757585">
              <w:rPr>
                <w:color w:val="000000"/>
              </w:rPr>
              <w:t>&lt;60</w:t>
            </w:r>
          </w:p>
        </w:tc>
      </w:tr>
      <w:tr w:rsidR="00111D61" w:rsidRPr="001A6E5D" w14:paraId="1626C806" w14:textId="77777777" w:rsidTr="00256072">
        <w:tc>
          <w:tcPr>
            <w:tcW w:w="5000" w:type="pct"/>
            <w:gridSpan w:val="3"/>
          </w:tcPr>
          <w:p w14:paraId="4AFE3AE9" w14:textId="77777777" w:rsidR="00111D61" w:rsidRPr="00757585" w:rsidRDefault="00111D61" w:rsidP="00256072">
            <w:pPr>
              <w:tabs>
                <w:tab w:val="left" w:pos="204"/>
              </w:tabs>
              <w:ind w:right="-22"/>
              <w:jc w:val="center"/>
              <w:rPr>
                <w:b/>
                <w:i/>
                <w:color w:val="000000"/>
              </w:rPr>
            </w:pPr>
            <w:r w:rsidRPr="00757585">
              <w:rPr>
                <w:b/>
                <w:i/>
                <w:color w:val="000000"/>
              </w:rPr>
              <w:t>Комунікація</w:t>
            </w:r>
          </w:p>
        </w:tc>
      </w:tr>
      <w:tr w:rsidR="00111D61" w:rsidRPr="001A6E5D" w14:paraId="1C436D06" w14:textId="77777777" w:rsidTr="00256072">
        <w:tc>
          <w:tcPr>
            <w:tcW w:w="1278" w:type="pct"/>
            <w:vMerge w:val="restart"/>
          </w:tcPr>
          <w:p w14:paraId="68D45DAD" w14:textId="77777777" w:rsidR="00111D61" w:rsidRPr="00757585" w:rsidRDefault="00111D61" w:rsidP="002C4C35">
            <w:pPr>
              <w:widowControl w:val="0"/>
              <w:numPr>
                <w:ilvl w:val="0"/>
                <w:numId w:val="2"/>
              </w:numPr>
              <w:suppressLineNumbers/>
              <w:tabs>
                <w:tab w:val="left" w:pos="156"/>
                <w:tab w:val="left" w:pos="312"/>
              </w:tabs>
              <w:suppressAutoHyphens/>
              <w:ind w:left="0" w:firstLine="0"/>
              <w:rPr>
                <w:color w:val="000000"/>
              </w:rPr>
            </w:pPr>
            <w:r w:rsidRPr="00757585">
              <w:rPr>
                <w:color w:val="000000"/>
              </w:rPr>
              <w:t>зрозуміле і недвозначне донесення власних висновків, а також знань та пояснень, що їх обґрунтовують, до фахівців і нефахівців, зокрема до осіб, які навчаються;</w:t>
            </w:r>
          </w:p>
          <w:p w14:paraId="361AAB56" w14:textId="77777777" w:rsidR="00111D61" w:rsidRPr="00757585" w:rsidRDefault="00111D61" w:rsidP="002C4C35">
            <w:pPr>
              <w:numPr>
                <w:ilvl w:val="0"/>
                <w:numId w:val="2"/>
              </w:numPr>
              <w:tabs>
                <w:tab w:val="left" w:pos="276"/>
              </w:tabs>
              <w:ind w:left="0" w:firstLine="0"/>
              <w:rPr>
                <w:b/>
                <w:i/>
                <w:color w:val="000000"/>
              </w:rPr>
            </w:pPr>
            <w:r w:rsidRPr="00757585">
              <w:rPr>
                <w:color w:val="000000"/>
              </w:rPr>
              <w:t>використання іноземних мов у професійній діяльності</w:t>
            </w:r>
          </w:p>
        </w:tc>
        <w:tc>
          <w:tcPr>
            <w:tcW w:w="3049" w:type="pct"/>
          </w:tcPr>
          <w:p w14:paraId="382BD4E4" w14:textId="77777777" w:rsidR="00111D61" w:rsidRPr="00757585" w:rsidRDefault="00111D61" w:rsidP="00256072">
            <w:pPr>
              <w:pStyle w:val="af7"/>
              <w:tabs>
                <w:tab w:val="left" w:pos="258"/>
              </w:tabs>
              <w:ind w:left="0"/>
              <w:rPr>
                <w:color w:val="000000"/>
              </w:rPr>
            </w:pPr>
            <w:r w:rsidRPr="00757585">
              <w:rPr>
                <w:color w:val="000000"/>
              </w:rPr>
              <w:t>Зрозумілість відповіді (доповіді). Мова:</w:t>
            </w:r>
          </w:p>
          <w:p w14:paraId="0492EFB8" w14:textId="77777777" w:rsidR="00111D61" w:rsidRPr="00757585" w:rsidRDefault="00111D61" w:rsidP="002C4C35">
            <w:pPr>
              <w:pStyle w:val="af7"/>
              <w:numPr>
                <w:ilvl w:val="0"/>
                <w:numId w:val="4"/>
              </w:numPr>
              <w:tabs>
                <w:tab w:val="left" w:pos="258"/>
              </w:tabs>
              <w:ind w:left="0" w:firstLine="0"/>
              <w:rPr>
                <w:color w:val="000000"/>
              </w:rPr>
            </w:pPr>
            <w:r w:rsidRPr="00757585">
              <w:rPr>
                <w:color w:val="000000"/>
              </w:rPr>
              <w:t>правильна;</w:t>
            </w:r>
          </w:p>
          <w:p w14:paraId="140324DD" w14:textId="77777777" w:rsidR="00111D61" w:rsidRPr="00757585" w:rsidRDefault="00111D61" w:rsidP="002C4C35">
            <w:pPr>
              <w:pStyle w:val="af7"/>
              <w:numPr>
                <w:ilvl w:val="0"/>
                <w:numId w:val="4"/>
              </w:numPr>
              <w:tabs>
                <w:tab w:val="left" w:pos="258"/>
              </w:tabs>
              <w:ind w:left="0" w:firstLine="0"/>
              <w:rPr>
                <w:color w:val="000000"/>
              </w:rPr>
            </w:pPr>
            <w:r w:rsidRPr="00757585">
              <w:rPr>
                <w:color w:val="000000"/>
              </w:rPr>
              <w:t>чиста;</w:t>
            </w:r>
          </w:p>
          <w:p w14:paraId="57A9DC8B" w14:textId="77777777" w:rsidR="00111D61" w:rsidRPr="00757585" w:rsidRDefault="00111D61" w:rsidP="002C4C35">
            <w:pPr>
              <w:pStyle w:val="af7"/>
              <w:numPr>
                <w:ilvl w:val="0"/>
                <w:numId w:val="4"/>
              </w:numPr>
              <w:tabs>
                <w:tab w:val="left" w:pos="258"/>
              </w:tabs>
              <w:ind w:left="0" w:firstLine="0"/>
              <w:rPr>
                <w:color w:val="000000"/>
              </w:rPr>
            </w:pPr>
            <w:r w:rsidRPr="00757585">
              <w:rPr>
                <w:color w:val="000000"/>
              </w:rPr>
              <w:t>ясна;</w:t>
            </w:r>
          </w:p>
          <w:p w14:paraId="2A7EAB6C" w14:textId="77777777" w:rsidR="00111D61" w:rsidRPr="00757585" w:rsidRDefault="00111D61" w:rsidP="002C4C35">
            <w:pPr>
              <w:pStyle w:val="af7"/>
              <w:numPr>
                <w:ilvl w:val="0"/>
                <w:numId w:val="4"/>
              </w:numPr>
              <w:tabs>
                <w:tab w:val="left" w:pos="258"/>
              </w:tabs>
              <w:ind w:left="0" w:firstLine="0"/>
              <w:rPr>
                <w:color w:val="000000"/>
              </w:rPr>
            </w:pPr>
            <w:r w:rsidRPr="00757585">
              <w:rPr>
                <w:color w:val="000000"/>
              </w:rPr>
              <w:t>точна;</w:t>
            </w:r>
          </w:p>
          <w:p w14:paraId="5883096D" w14:textId="77777777" w:rsidR="00111D61" w:rsidRPr="00757585" w:rsidRDefault="00111D61" w:rsidP="002C4C35">
            <w:pPr>
              <w:pStyle w:val="af7"/>
              <w:numPr>
                <w:ilvl w:val="0"/>
                <w:numId w:val="4"/>
              </w:numPr>
              <w:tabs>
                <w:tab w:val="left" w:pos="258"/>
              </w:tabs>
              <w:ind w:left="0" w:firstLine="0"/>
              <w:rPr>
                <w:color w:val="000000"/>
              </w:rPr>
            </w:pPr>
            <w:r w:rsidRPr="00757585">
              <w:rPr>
                <w:color w:val="000000"/>
              </w:rPr>
              <w:t>логічна;</w:t>
            </w:r>
          </w:p>
          <w:p w14:paraId="360D8778" w14:textId="77777777" w:rsidR="00111D61" w:rsidRPr="00757585" w:rsidRDefault="00111D61" w:rsidP="002C4C35">
            <w:pPr>
              <w:pStyle w:val="af7"/>
              <w:numPr>
                <w:ilvl w:val="0"/>
                <w:numId w:val="4"/>
              </w:numPr>
              <w:tabs>
                <w:tab w:val="left" w:pos="258"/>
              </w:tabs>
              <w:ind w:left="0" w:firstLine="0"/>
              <w:rPr>
                <w:color w:val="000000"/>
              </w:rPr>
            </w:pPr>
            <w:r w:rsidRPr="00757585">
              <w:rPr>
                <w:color w:val="000000"/>
              </w:rPr>
              <w:t>виразна;</w:t>
            </w:r>
          </w:p>
          <w:p w14:paraId="4012DD83" w14:textId="77777777" w:rsidR="00111D61" w:rsidRPr="00757585" w:rsidRDefault="00111D61" w:rsidP="002C4C35">
            <w:pPr>
              <w:pStyle w:val="af7"/>
              <w:numPr>
                <w:ilvl w:val="0"/>
                <w:numId w:val="4"/>
              </w:numPr>
              <w:tabs>
                <w:tab w:val="left" w:pos="258"/>
              </w:tabs>
              <w:ind w:left="0" w:firstLine="0"/>
              <w:rPr>
                <w:color w:val="000000"/>
              </w:rPr>
            </w:pPr>
            <w:r w:rsidRPr="00757585">
              <w:rPr>
                <w:color w:val="000000"/>
              </w:rPr>
              <w:t>лаконічна.</w:t>
            </w:r>
          </w:p>
          <w:p w14:paraId="2EC8B90B" w14:textId="77777777" w:rsidR="00111D61" w:rsidRPr="00757585" w:rsidRDefault="00111D61" w:rsidP="00256072">
            <w:pPr>
              <w:pStyle w:val="af7"/>
              <w:tabs>
                <w:tab w:val="left" w:pos="258"/>
              </w:tabs>
              <w:ind w:left="0"/>
              <w:rPr>
                <w:color w:val="000000"/>
              </w:rPr>
            </w:pPr>
            <w:r w:rsidRPr="00757585">
              <w:rPr>
                <w:color w:val="000000"/>
              </w:rPr>
              <w:t>Комунікаційна стратегія:</w:t>
            </w:r>
          </w:p>
          <w:p w14:paraId="656F954A" w14:textId="77777777" w:rsidR="00111D61" w:rsidRPr="00757585" w:rsidRDefault="00111D61" w:rsidP="002C4C35">
            <w:pPr>
              <w:pStyle w:val="af7"/>
              <w:numPr>
                <w:ilvl w:val="0"/>
                <w:numId w:val="4"/>
              </w:numPr>
              <w:tabs>
                <w:tab w:val="left" w:pos="258"/>
              </w:tabs>
              <w:ind w:left="0" w:firstLine="0"/>
              <w:rPr>
                <w:color w:val="000000"/>
              </w:rPr>
            </w:pPr>
            <w:r w:rsidRPr="00757585">
              <w:rPr>
                <w:color w:val="000000"/>
              </w:rPr>
              <w:t>послідовний і несуперечливий розвиток думки;</w:t>
            </w:r>
          </w:p>
          <w:p w14:paraId="04BF1DDD" w14:textId="77777777" w:rsidR="00111D61" w:rsidRPr="00757585" w:rsidRDefault="00111D61" w:rsidP="002C4C35">
            <w:pPr>
              <w:pStyle w:val="af7"/>
              <w:numPr>
                <w:ilvl w:val="0"/>
                <w:numId w:val="4"/>
              </w:numPr>
              <w:tabs>
                <w:tab w:val="left" w:pos="258"/>
              </w:tabs>
              <w:ind w:left="0" w:firstLine="0"/>
              <w:rPr>
                <w:color w:val="000000"/>
              </w:rPr>
            </w:pPr>
            <w:r w:rsidRPr="00757585">
              <w:rPr>
                <w:color w:val="000000"/>
              </w:rPr>
              <w:t>наявність логічних власних суджень;</w:t>
            </w:r>
          </w:p>
          <w:p w14:paraId="32E962EE" w14:textId="77777777" w:rsidR="00111D61" w:rsidRPr="00757585" w:rsidRDefault="00111D61" w:rsidP="002C4C35">
            <w:pPr>
              <w:pStyle w:val="af7"/>
              <w:numPr>
                <w:ilvl w:val="0"/>
                <w:numId w:val="4"/>
              </w:numPr>
              <w:tabs>
                <w:tab w:val="left" w:pos="258"/>
              </w:tabs>
              <w:ind w:left="0" w:firstLine="0"/>
              <w:rPr>
                <w:color w:val="000000"/>
              </w:rPr>
            </w:pPr>
            <w:r w:rsidRPr="00757585">
              <w:rPr>
                <w:color w:val="000000"/>
              </w:rPr>
              <w:t>доречна аргументації та її відповідність відстоюваним положенням;</w:t>
            </w:r>
          </w:p>
          <w:p w14:paraId="3E850E6A" w14:textId="77777777" w:rsidR="00111D61" w:rsidRPr="00757585" w:rsidRDefault="00111D61" w:rsidP="002C4C35">
            <w:pPr>
              <w:pStyle w:val="af7"/>
              <w:numPr>
                <w:ilvl w:val="0"/>
                <w:numId w:val="4"/>
              </w:numPr>
              <w:tabs>
                <w:tab w:val="left" w:pos="258"/>
              </w:tabs>
              <w:ind w:left="0" w:firstLine="0"/>
              <w:rPr>
                <w:color w:val="000000"/>
              </w:rPr>
            </w:pPr>
            <w:r w:rsidRPr="00757585">
              <w:rPr>
                <w:color w:val="000000"/>
              </w:rPr>
              <w:t>правильна структура відповіді (доповіді);</w:t>
            </w:r>
          </w:p>
          <w:p w14:paraId="1186DD11" w14:textId="77777777" w:rsidR="00111D61" w:rsidRPr="00757585" w:rsidRDefault="00111D61" w:rsidP="002C4C35">
            <w:pPr>
              <w:pStyle w:val="af7"/>
              <w:numPr>
                <w:ilvl w:val="0"/>
                <w:numId w:val="4"/>
              </w:numPr>
              <w:tabs>
                <w:tab w:val="left" w:pos="258"/>
              </w:tabs>
              <w:ind w:left="0" w:firstLine="0"/>
              <w:rPr>
                <w:color w:val="000000"/>
              </w:rPr>
            </w:pPr>
            <w:r w:rsidRPr="00757585">
              <w:rPr>
                <w:color w:val="000000"/>
              </w:rPr>
              <w:lastRenderedPageBreak/>
              <w:t>правильність відповідей на запитання;</w:t>
            </w:r>
          </w:p>
          <w:p w14:paraId="7DDB7F82" w14:textId="77777777" w:rsidR="00111D61" w:rsidRPr="00757585" w:rsidRDefault="00111D61" w:rsidP="002C4C35">
            <w:pPr>
              <w:pStyle w:val="af7"/>
              <w:numPr>
                <w:ilvl w:val="0"/>
                <w:numId w:val="4"/>
              </w:numPr>
              <w:tabs>
                <w:tab w:val="left" w:pos="258"/>
              </w:tabs>
              <w:ind w:left="0" w:firstLine="0"/>
              <w:rPr>
                <w:color w:val="000000"/>
              </w:rPr>
            </w:pPr>
            <w:r w:rsidRPr="00757585">
              <w:rPr>
                <w:color w:val="000000"/>
              </w:rPr>
              <w:t>доречна техніка відповідей на запитання;</w:t>
            </w:r>
          </w:p>
          <w:p w14:paraId="68B7901E" w14:textId="77777777" w:rsidR="00111D61" w:rsidRPr="00757585" w:rsidRDefault="00111D61" w:rsidP="002C4C35">
            <w:pPr>
              <w:pStyle w:val="af7"/>
              <w:numPr>
                <w:ilvl w:val="0"/>
                <w:numId w:val="4"/>
              </w:numPr>
              <w:tabs>
                <w:tab w:val="left" w:pos="258"/>
              </w:tabs>
              <w:ind w:left="0" w:firstLine="0"/>
              <w:rPr>
                <w:color w:val="000000"/>
              </w:rPr>
            </w:pPr>
            <w:r w:rsidRPr="00757585">
              <w:rPr>
                <w:color w:val="000000"/>
              </w:rPr>
              <w:t>здатність робити висновки та формулювати пропозиції;</w:t>
            </w:r>
          </w:p>
          <w:p w14:paraId="6520AC55" w14:textId="77777777" w:rsidR="00111D61" w:rsidRPr="00757585" w:rsidRDefault="00111D61" w:rsidP="002C4C35">
            <w:pPr>
              <w:pStyle w:val="af7"/>
              <w:numPr>
                <w:ilvl w:val="0"/>
                <w:numId w:val="4"/>
              </w:numPr>
              <w:tabs>
                <w:tab w:val="left" w:pos="258"/>
              </w:tabs>
              <w:ind w:left="0" w:firstLine="0"/>
              <w:rPr>
                <w:color w:val="000000"/>
              </w:rPr>
            </w:pPr>
            <w:r w:rsidRPr="00757585">
              <w:rPr>
                <w:color w:val="000000"/>
              </w:rPr>
              <w:t>використання іноземних мов у професійній діяльності</w:t>
            </w:r>
          </w:p>
        </w:tc>
        <w:tc>
          <w:tcPr>
            <w:tcW w:w="673" w:type="pct"/>
          </w:tcPr>
          <w:p w14:paraId="31802620" w14:textId="77777777" w:rsidR="00111D61" w:rsidRPr="00757585" w:rsidRDefault="00111D61" w:rsidP="00256072">
            <w:pPr>
              <w:jc w:val="center"/>
              <w:rPr>
                <w:color w:val="000000"/>
              </w:rPr>
            </w:pPr>
            <w:r w:rsidRPr="00757585">
              <w:rPr>
                <w:color w:val="000000"/>
              </w:rPr>
              <w:lastRenderedPageBreak/>
              <w:t>95-100</w:t>
            </w:r>
          </w:p>
        </w:tc>
      </w:tr>
      <w:tr w:rsidR="00111D61" w:rsidRPr="001A6E5D" w14:paraId="6F321A1D" w14:textId="77777777" w:rsidTr="00256072">
        <w:tc>
          <w:tcPr>
            <w:tcW w:w="1278" w:type="pct"/>
            <w:vMerge/>
          </w:tcPr>
          <w:p w14:paraId="61BA3906" w14:textId="77777777" w:rsidR="00111D61" w:rsidRPr="00757585" w:rsidRDefault="00111D61" w:rsidP="00256072">
            <w:pPr>
              <w:tabs>
                <w:tab w:val="left" w:pos="204"/>
              </w:tabs>
              <w:ind w:right="-22"/>
              <w:rPr>
                <w:color w:val="000000"/>
              </w:rPr>
            </w:pPr>
          </w:p>
        </w:tc>
        <w:tc>
          <w:tcPr>
            <w:tcW w:w="3049" w:type="pct"/>
          </w:tcPr>
          <w:p w14:paraId="402A7DB6" w14:textId="77777777" w:rsidR="00111D61" w:rsidRPr="00757585" w:rsidRDefault="00111D61" w:rsidP="00256072">
            <w:pPr>
              <w:tabs>
                <w:tab w:val="left" w:pos="258"/>
              </w:tabs>
              <w:rPr>
                <w:color w:val="000000"/>
              </w:rPr>
            </w:pPr>
            <w:r w:rsidRPr="00757585">
              <w:rPr>
                <w:color w:val="000000"/>
              </w:rPr>
              <w:t>Достатня зрозумілість відповіді (доповіді) та доречна комунікаційна стратегія з незначними хибами</w:t>
            </w:r>
          </w:p>
        </w:tc>
        <w:tc>
          <w:tcPr>
            <w:tcW w:w="673" w:type="pct"/>
          </w:tcPr>
          <w:p w14:paraId="3925837D" w14:textId="77777777" w:rsidR="00111D61" w:rsidRPr="00757585" w:rsidRDefault="00111D61" w:rsidP="00256072">
            <w:pPr>
              <w:pStyle w:val="af7"/>
              <w:ind w:left="0"/>
              <w:jc w:val="center"/>
              <w:rPr>
                <w:color w:val="000000"/>
              </w:rPr>
            </w:pPr>
            <w:r w:rsidRPr="00757585">
              <w:rPr>
                <w:color w:val="000000"/>
              </w:rPr>
              <w:t>90-94</w:t>
            </w:r>
          </w:p>
        </w:tc>
      </w:tr>
      <w:tr w:rsidR="00111D61" w:rsidRPr="001A6E5D" w14:paraId="7C0F7785" w14:textId="77777777" w:rsidTr="00256072">
        <w:tc>
          <w:tcPr>
            <w:tcW w:w="1278" w:type="pct"/>
            <w:vMerge/>
          </w:tcPr>
          <w:p w14:paraId="7020C437" w14:textId="77777777" w:rsidR="00111D61" w:rsidRPr="00757585" w:rsidRDefault="00111D61" w:rsidP="00256072">
            <w:pPr>
              <w:tabs>
                <w:tab w:val="left" w:pos="204"/>
              </w:tabs>
              <w:ind w:right="-22"/>
              <w:rPr>
                <w:color w:val="000000"/>
              </w:rPr>
            </w:pPr>
          </w:p>
        </w:tc>
        <w:tc>
          <w:tcPr>
            <w:tcW w:w="3049" w:type="pct"/>
          </w:tcPr>
          <w:p w14:paraId="34147196" w14:textId="77777777" w:rsidR="00111D61" w:rsidRPr="00757585" w:rsidRDefault="00111D61" w:rsidP="00256072">
            <w:pPr>
              <w:tabs>
                <w:tab w:val="left" w:pos="258"/>
              </w:tabs>
              <w:rPr>
                <w:color w:val="000000"/>
              </w:rPr>
            </w:pPr>
            <w:r w:rsidRPr="00757585">
              <w:rPr>
                <w:color w:val="000000"/>
              </w:rPr>
              <w:t>Добра зрозумілість відповіді (доповіді) та доречна комунікаційна стратегія (сумарно не реалізовано три вимоги)</w:t>
            </w:r>
          </w:p>
        </w:tc>
        <w:tc>
          <w:tcPr>
            <w:tcW w:w="673" w:type="pct"/>
          </w:tcPr>
          <w:p w14:paraId="0F5647DC" w14:textId="77777777" w:rsidR="00111D61" w:rsidRPr="00757585" w:rsidRDefault="00111D61" w:rsidP="00256072">
            <w:pPr>
              <w:jc w:val="center"/>
              <w:rPr>
                <w:color w:val="000000"/>
              </w:rPr>
            </w:pPr>
            <w:r w:rsidRPr="00757585">
              <w:rPr>
                <w:color w:val="000000"/>
              </w:rPr>
              <w:t>85-89</w:t>
            </w:r>
          </w:p>
        </w:tc>
      </w:tr>
      <w:tr w:rsidR="00111D61" w:rsidRPr="001A6E5D" w14:paraId="030CEA59" w14:textId="77777777" w:rsidTr="00256072">
        <w:trPr>
          <w:trHeight w:val="267"/>
        </w:trPr>
        <w:tc>
          <w:tcPr>
            <w:tcW w:w="1278" w:type="pct"/>
            <w:vMerge/>
          </w:tcPr>
          <w:p w14:paraId="786916C9" w14:textId="77777777" w:rsidR="00111D61" w:rsidRPr="00757585" w:rsidRDefault="00111D61" w:rsidP="00256072">
            <w:pPr>
              <w:tabs>
                <w:tab w:val="left" w:pos="204"/>
              </w:tabs>
              <w:ind w:right="-22"/>
              <w:rPr>
                <w:color w:val="000000"/>
              </w:rPr>
            </w:pPr>
          </w:p>
        </w:tc>
        <w:tc>
          <w:tcPr>
            <w:tcW w:w="3049" w:type="pct"/>
          </w:tcPr>
          <w:p w14:paraId="729C0564" w14:textId="77777777" w:rsidR="00111D61" w:rsidRPr="00757585" w:rsidRDefault="00111D61" w:rsidP="00256072">
            <w:pPr>
              <w:tabs>
                <w:tab w:val="left" w:pos="258"/>
              </w:tabs>
              <w:rPr>
                <w:color w:val="000000"/>
              </w:rPr>
            </w:pPr>
            <w:r w:rsidRPr="00757585">
              <w:rPr>
                <w:color w:val="000000"/>
              </w:rPr>
              <w:t>Добра зрозумілість відповіді (доповіді) та доречна комунікаційна стратегія (сумарно не реалізовано чотири вимоги)</w:t>
            </w:r>
          </w:p>
        </w:tc>
        <w:tc>
          <w:tcPr>
            <w:tcW w:w="673" w:type="pct"/>
          </w:tcPr>
          <w:p w14:paraId="6687CE94" w14:textId="77777777" w:rsidR="00111D61" w:rsidRPr="00757585" w:rsidRDefault="00111D61" w:rsidP="00256072">
            <w:pPr>
              <w:jc w:val="center"/>
              <w:rPr>
                <w:color w:val="000000"/>
              </w:rPr>
            </w:pPr>
            <w:r w:rsidRPr="00757585">
              <w:rPr>
                <w:color w:val="000000"/>
              </w:rPr>
              <w:t>80-84</w:t>
            </w:r>
          </w:p>
        </w:tc>
      </w:tr>
      <w:tr w:rsidR="00111D61" w:rsidRPr="001A6E5D" w14:paraId="3E201444" w14:textId="77777777" w:rsidTr="00256072">
        <w:trPr>
          <w:trHeight w:val="412"/>
        </w:trPr>
        <w:tc>
          <w:tcPr>
            <w:tcW w:w="1278" w:type="pct"/>
            <w:vMerge/>
          </w:tcPr>
          <w:p w14:paraId="2186FEFF" w14:textId="77777777" w:rsidR="00111D61" w:rsidRPr="00757585" w:rsidRDefault="00111D61" w:rsidP="00256072">
            <w:pPr>
              <w:tabs>
                <w:tab w:val="left" w:pos="204"/>
              </w:tabs>
              <w:ind w:right="-22"/>
              <w:rPr>
                <w:color w:val="000000"/>
              </w:rPr>
            </w:pPr>
          </w:p>
        </w:tc>
        <w:tc>
          <w:tcPr>
            <w:tcW w:w="3049" w:type="pct"/>
          </w:tcPr>
          <w:p w14:paraId="52F14BFD" w14:textId="77777777" w:rsidR="00111D61" w:rsidRPr="00757585" w:rsidRDefault="00111D61" w:rsidP="00256072">
            <w:pPr>
              <w:tabs>
                <w:tab w:val="left" w:pos="258"/>
              </w:tabs>
              <w:rPr>
                <w:color w:val="000000"/>
              </w:rPr>
            </w:pPr>
            <w:r w:rsidRPr="00757585">
              <w:rPr>
                <w:color w:val="000000"/>
              </w:rPr>
              <w:t>Добра зрозумілість відповіді (доповіді) та доречна комунікаційна стратегія (сумарно не реалізовано п’ять вимог)</w:t>
            </w:r>
          </w:p>
        </w:tc>
        <w:tc>
          <w:tcPr>
            <w:tcW w:w="673" w:type="pct"/>
          </w:tcPr>
          <w:p w14:paraId="0DFD011B" w14:textId="77777777" w:rsidR="00111D61" w:rsidRPr="00757585" w:rsidRDefault="00111D61" w:rsidP="00256072">
            <w:pPr>
              <w:jc w:val="center"/>
              <w:rPr>
                <w:color w:val="000000"/>
              </w:rPr>
            </w:pPr>
            <w:r w:rsidRPr="00757585">
              <w:rPr>
                <w:color w:val="000000"/>
              </w:rPr>
              <w:t>74-79</w:t>
            </w:r>
          </w:p>
        </w:tc>
      </w:tr>
      <w:tr w:rsidR="00111D61" w:rsidRPr="001A6E5D" w14:paraId="0458808F" w14:textId="77777777" w:rsidTr="00256072">
        <w:tc>
          <w:tcPr>
            <w:tcW w:w="1278" w:type="pct"/>
            <w:vMerge/>
          </w:tcPr>
          <w:p w14:paraId="6FB65C07" w14:textId="77777777" w:rsidR="00111D61" w:rsidRPr="00757585" w:rsidRDefault="00111D61" w:rsidP="00256072">
            <w:pPr>
              <w:tabs>
                <w:tab w:val="left" w:pos="204"/>
              </w:tabs>
              <w:ind w:right="-22"/>
              <w:rPr>
                <w:color w:val="000000"/>
              </w:rPr>
            </w:pPr>
          </w:p>
        </w:tc>
        <w:tc>
          <w:tcPr>
            <w:tcW w:w="3049" w:type="pct"/>
          </w:tcPr>
          <w:p w14:paraId="41F564E4" w14:textId="77777777" w:rsidR="00111D61" w:rsidRPr="00757585" w:rsidRDefault="00111D61" w:rsidP="00256072">
            <w:pPr>
              <w:tabs>
                <w:tab w:val="left" w:pos="258"/>
              </w:tabs>
              <w:rPr>
                <w:color w:val="000000"/>
              </w:rPr>
            </w:pPr>
            <w:r w:rsidRPr="00757585">
              <w:rPr>
                <w:color w:val="000000"/>
              </w:rPr>
              <w:t>Задовільна зрозумілість відповіді (доповіді) та доречна комунікаційна стратегія (сумарно не реалізовано сім вимог)</w:t>
            </w:r>
          </w:p>
        </w:tc>
        <w:tc>
          <w:tcPr>
            <w:tcW w:w="673" w:type="pct"/>
          </w:tcPr>
          <w:p w14:paraId="7E2C4B7A" w14:textId="77777777" w:rsidR="00111D61" w:rsidRPr="00757585" w:rsidRDefault="00111D61" w:rsidP="00256072">
            <w:pPr>
              <w:jc w:val="center"/>
              <w:rPr>
                <w:color w:val="000000"/>
              </w:rPr>
            </w:pPr>
            <w:r w:rsidRPr="00757585">
              <w:rPr>
                <w:color w:val="000000"/>
              </w:rPr>
              <w:t>70-73</w:t>
            </w:r>
          </w:p>
        </w:tc>
      </w:tr>
      <w:tr w:rsidR="00111D61" w:rsidRPr="001A6E5D" w14:paraId="2D0C4030" w14:textId="77777777" w:rsidTr="00256072">
        <w:tc>
          <w:tcPr>
            <w:tcW w:w="1278" w:type="pct"/>
            <w:vMerge/>
          </w:tcPr>
          <w:p w14:paraId="52489D87" w14:textId="77777777" w:rsidR="00111D61" w:rsidRPr="00757585" w:rsidRDefault="00111D61" w:rsidP="00256072">
            <w:pPr>
              <w:tabs>
                <w:tab w:val="left" w:pos="204"/>
              </w:tabs>
              <w:ind w:right="-22"/>
              <w:rPr>
                <w:color w:val="000000"/>
              </w:rPr>
            </w:pPr>
          </w:p>
        </w:tc>
        <w:tc>
          <w:tcPr>
            <w:tcW w:w="3049" w:type="pct"/>
          </w:tcPr>
          <w:p w14:paraId="46D02AFF" w14:textId="77777777" w:rsidR="00111D61" w:rsidRPr="00757585" w:rsidRDefault="00111D61" w:rsidP="00256072">
            <w:pPr>
              <w:tabs>
                <w:tab w:val="left" w:pos="258"/>
              </w:tabs>
              <w:rPr>
                <w:color w:val="000000"/>
              </w:rPr>
            </w:pPr>
            <w:r w:rsidRPr="00757585">
              <w:rPr>
                <w:color w:val="000000"/>
              </w:rPr>
              <w:t>Задовільна зрозумілість відповіді (доповіді) та комунікаційна стратегія з хибами (сумарно не реалізовано дев’ять вимог)</w:t>
            </w:r>
          </w:p>
        </w:tc>
        <w:tc>
          <w:tcPr>
            <w:tcW w:w="673" w:type="pct"/>
          </w:tcPr>
          <w:p w14:paraId="3B0E4224" w14:textId="77777777" w:rsidR="00111D61" w:rsidRPr="00757585" w:rsidRDefault="00111D61" w:rsidP="00256072">
            <w:pPr>
              <w:jc w:val="center"/>
              <w:rPr>
                <w:color w:val="000000"/>
              </w:rPr>
            </w:pPr>
            <w:r w:rsidRPr="00757585">
              <w:rPr>
                <w:color w:val="000000"/>
              </w:rPr>
              <w:t>65-69</w:t>
            </w:r>
          </w:p>
        </w:tc>
      </w:tr>
      <w:tr w:rsidR="00111D61" w:rsidRPr="001A6E5D" w14:paraId="7006EE58" w14:textId="77777777" w:rsidTr="00256072">
        <w:tc>
          <w:tcPr>
            <w:tcW w:w="1278" w:type="pct"/>
            <w:vMerge/>
          </w:tcPr>
          <w:p w14:paraId="4A07347F" w14:textId="77777777" w:rsidR="00111D61" w:rsidRPr="00757585" w:rsidRDefault="00111D61" w:rsidP="00256072">
            <w:pPr>
              <w:tabs>
                <w:tab w:val="left" w:pos="204"/>
              </w:tabs>
              <w:ind w:right="-22"/>
              <w:rPr>
                <w:color w:val="000000"/>
              </w:rPr>
            </w:pPr>
          </w:p>
        </w:tc>
        <w:tc>
          <w:tcPr>
            <w:tcW w:w="3049" w:type="pct"/>
          </w:tcPr>
          <w:p w14:paraId="1175DBC8" w14:textId="77777777" w:rsidR="00111D61" w:rsidRPr="00757585" w:rsidRDefault="00111D61" w:rsidP="00256072">
            <w:pPr>
              <w:tabs>
                <w:tab w:val="left" w:pos="258"/>
              </w:tabs>
              <w:rPr>
                <w:color w:val="000000"/>
              </w:rPr>
            </w:pPr>
            <w:r w:rsidRPr="00757585">
              <w:rPr>
                <w:color w:val="000000"/>
              </w:rPr>
              <w:t>Задовільна зрозумілість відповіді (доповіді) та комунікаційна стратегія з хибами (сумарно не реалізовано 10 вимог)</w:t>
            </w:r>
          </w:p>
        </w:tc>
        <w:tc>
          <w:tcPr>
            <w:tcW w:w="673" w:type="pct"/>
          </w:tcPr>
          <w:p w14:paraId="717D53DB" w14:textId="77777777" w:rsidR="00111D61" w:rsidRPr="00757585" w:rsidRDefault="00111D61" w:rsidP="00256072">
            <w:pPr>
              <w:jc w:val="center"/>
              <w:rPr>
                <w:color w:val="000000"/>
              </w:rPr>
            </w:pPr>
            <w:r w:rsidRPr="00757585">
              <w:rPr>
                <w:color w:val="000000"/>
              </w:rPr>
              <w:t>60-64</w:t>
            </w:r>
          </w:p>
        </w:tc>
      </w:tr>
      <w:tr w:rsidR="00111D61" w:rsidRPr="001A6E5D" w14:paraId="7AED54A5" w14:textId="77777777" w:rsidTr="00256072">
        <w:trPr>
          <w:trHeight w:val="190"/>
        </w:trPr>
        <w:tc>
          <w:tcPr>
            <w:tcW w:w="1278" w:type="pct"/>
            <w:vMerge/>
          </w:tcPr>
          <w:p w14:paraId="54F2947D" w14:textId="77777777" w:rsidR="00111D61" w:rsidRPr="00757585" w:rsidRDefault="00111D61" w:rsidP="00256072">
            <w:pPr>
              <w:tabs>
                <w:tab w:val="left" w:pos="204"/>
              </w:tabs>
              <w:ind w:right="-22"/>
              <w:rPr>
                <w:color w:val="000000"/>
              </w:rPr>
            </w:pPr>
          </w:p>
        </w:tc>
        <w:tc>
          <w:tcPr>
            <w:tcW w:w="3049" w:type="pct"/>
          </w:tcPr>
          <w:p w14:paraId="79375640" w14:textId="77777777" w:rsidR="00111D61" w:rsidRPr="00757585" w:rsidRDefault="00111D61" w:rsidP="00256072">
            <w:pPr>
              <w:rPr>
                <w:color w:val="000000"/>
              </w:rPr>
            </w:pPr>
            <w:r w:rsidRPr="00757585">
              <w:rPr>
                <w:color w:val="000000"/>
              </w:rPr>
              <w:t>Рівень комунікації незадовільний</w:t>
            </w:r>
          </w:p>
        </w:tc>
        <w:tc>
          <w:tcPr>
            <w:tcW w:w="673" w:type="pct"/>
          </w:tcPr>
          <w:p w14:paraId="5AF4C318" w14:textId="77777777" w:rsidR="00111D61" w:rsidRPr="00757585" w:rsidRDefault="00111D61" w:rsidP="00256072">
            <w:pPr>
              <w:tabs>
                <w:tab w:val="left" w:pos="204"/>
              </w:tabs>
              <w:ind w:right="-22"/>
              <w:jc w:val="center"/>
              <w:rPr>
                <w:b/>
                <w:i/>
                <w:color w:val="000000"/>
              </w:rPr>
            </w:pPr>
            <w:r w:rsidRPr="00757585">
              <w:rPr>
                <w:color w:val="000000"/>
              </w:rPr>
              <w:t>&lt;60</w:t>
            </w:r>
          </w:p>
        </w:tc>
      </w:tr>
      <w:tr w:rsidR="00111D61" w:rsidRPr="001A6E5D" w14:paraId="76D8191E" w14:textId="77777777" w:rsidTr="00256072">
        <w:tc>
          <w:tcPr>
            <w:tcW w:w="5000" w:type="pct"/>
            <w:gridSpan w:val="3"/>
          </w:tcPr>
          <w:p w14:paraId="7DD5317A" w14:textId="77777777" w:rsidR="00111D61" w:rsidRPr="00757585" w:rsidRDefault="00111D61" w:rsidP="00256072">
            <w:pPr>
              <w:tabs>
                <w:tab w:val="left" w:pos="204"/>
              </w:tabs>
              <w:ind w:right="-22"/>
              <w:jc w:val="center"/>
              <w:rPr>
                <w:b/>
                <w:i/>
                <w:color w:val="000000"/>
              </w:rPr>
            </w:pPr>
            <w:r w:rsidRPr="00757585">
              <w:rPr>
                <w:b/>
                <w:i/>
                <w:color w:val="000000"/>
              </w:rPr>
              <w:t>Автономність та відповідальність</w:t>
            </w:r>
          </w:p>
        </w:tc>
      </w:tr>
      <w:tr w:rsidR="00111D61" w:rsidRPr="001A6E5D" w14:paraId="233FD1B4" w14:textId="77777777" w:rsidTr="00256072">
        <w:tc>
          <w:tcPr>
            <w:tcW w:w="1278" w:type="pct"/>
            <w:vMerge w:val="restart"/>
          </w:tcPr>
          <w:p w14:paraId="5B488138" w14:textId="77777777" w:rsidR="00111D61" w:rsidRPr="00757585" w:rsidRDefault="00111D61" w:rsidP="002C4C35">
            <w:pPr>
              <w:widowControl w:val="0"/>
              <w:numPr>
                <w:ilvl w:val="0"/>
                <w:numId w:val="2"/>
              </w:numPr>
              <w:suppressLineNumbers/>
              <w:tabs>
                <w:tab w:val="left" w:pos="276"/>
              </w:tabs>
              <w:suppressAutoHyphens/>
              <w:ind w:left="-57" w:firstLine="57"/>
              <w:rPr>
                <w:b/>
                <w:i/>
                <w:color w:val="000000"/>
              </w:rPr>
            </w:pPr>
            <w:r w:rsidRPr="00757585">
              <w:rPr>
                <w:color w:val="000000"/>
              </w:rPr>
              <w:t>відповідальність за розвиток професійного знання і практик, оцінку стратегічного розвитку команди;</w:t>
            </w:r>
          </w:p>
          <w:p w14:paraId="07921BC9" w14:textId="77777777" w:rsidR="00111D61" w:rsidRPr="00757585" w:rsidRDefault="00111D61" w:rsidP="002C4C35">
            <w:pPr>
              <w:widowControl w:val="0"/>
              <w:numPr>
                <w:ilvl w:val="0"/>
                <w:numId w:val="2"/>
              </w:numPr>
              <w:suppressLineNumbers/>
              <w:tabs>
                <w:tab w:val="left" w:pos="202"/>
              </w:tabs>
              <w:suppressAutoHyphens/>
              <w:ind w:left="-57" w:firstLine="0"/>
              <w:rPr>
                <w:b/>
                <w:i/>
                <w:color w:val="000000"/>
              </w:rPr>
            </w:pPr>
            <w:r w:rsidRPr="00757585">
              <w:rPr>
                <w:color w:val="000000"/>
              </w:rPr>
              <w:t xml:space="preserve">здатність до </w:t>
            </w:r>
            <w:r>
              <w:rPr>
                <w:color w:val="000000"/>
                <w:shd w:val="clear" w:color="auto" w:fill="FFFFFF"/>
              </w:rPr>
              <w:t>безперервного саморозвитку та самовдосконалення</w:t>
            </w:r>
          </w:p>
        </w:tc>
        <w:tc>
          <w:tcPr>
            <w:tcW w:w="3049" w:type="pct"/>
          </w:tcPr>
          <w:p w14:paraId="0B40AAB7" w14:textId="77777777" w:rsidR="00111D61" w:rsidRPr="00757585" w:rsidRDefault="00111D61" w:rsidP="00256072">
            <w:pPr>
              <w:rPr>
                <w:color w:val="000000"/>
              </w:rPr>
            </w:pPr>
            <w:r w:rsidRPr="00757585">
              <w:rPr>
                <w:color w:val="000000"/>
              </w:rPr>
              <w:t>Відмінне володіння компетенціями:</w:t>
            </w:r>
          </w:p>
          <w:p w14:paraId="4AE1E6E7" w14:textId="77777777" w:rsidR="00111D61" w:rsidRPr="00757585" w:rsidRDefault="00111D61" w:rsidP="002C4C35">
            <w:pPr>
              <w:pStyle w:val="af7"/>
              <w:numPr>
                <w:ilvl w:val="0"/>
                <w:numId w:val="5"/>
              </w:numPr>
              <w:tabs>
                <w:tab w:val="left" w:pos="258"/>
              </w:tabs>
              <w:ind w:left="0" w:firstLine="0"/>
            </w:pPr>
            <w:r w:rsidRPr="00757585">
              <w:t>використання принципів та методів організації діяльності команди;</w:t>
            </w:r>
          </w:p>
          <w:p w14:paraId="5763FD24" w14:textId="77777777" w:rsidR="00111D61" w:rsidRPr="00757585" w:rsidRDefault="00111D61" w:rsidP="002C4C35">
            <w:pPr>
              <w:pStyle w:val="af7"/>
              <w:numPr>
                <w:ilvl w:val="0"/>
                <w:numId w:val="5"/>
              </w:numPr>
              <w:tabs>
                <w:tab w:val="left" w:pos="258"/>
              </w:tabs>
              <w:ind w:left="0" w:firstLine="0"/>
            </w:pPr>
            <w:r w:rsidRPr="00757585">
              <w:t>ефективний розподіл повноважень в структурі команди;</w:t>
            </w:r>
          </w:p>
          <w:p w14:paraId="31F32406" w14:textId="77777777" w:rsidR="00111D61" w:rsidRPr="00757585" w:rsidRDefault="00111D61" w:rsidP="002C4C35">
            <w:pPr>
              <w:pStyle w:val="af7"/>
              <w:numPr>
                <w:ilvl w:val="0"/>
                <w:numId w:val="5"/>
              </w:numPr>
              <w:tabs>
                <w:tab w:val="left" w:pos="258"/>
              </w:tabs>
              <w:ind w:left="0" w:firstLine="0"/>
            </w:pPr>
            <w:r w:rsidRPr="00757585">
              <w:t>підтримка врівноважених стосунків з членами команди (відповідальність за взаємовідносини);</w:t>
            </w:r>
          </w:p>
          <w:p w14:paraId="57B9BAC4" w14:textId="77777777" w:rsidR="00111D61" w:rsidRPr="00757585" w:rsidRDefault="00111D61" w:rsidP="002C4C35">
            <w:pPr>
              <w:pStyle w:val="af7"/>
              <w:numPr>
                <w:ilvl w:val="0"/>
                <w:numId w:val="5"/>
              </w:numPr>
              <w:tabs>
                <w:tab w:val="left" w:pos="258"/>
              </w:tabs>
              <w:ind w:left="0" w:firstLine="0"/>
            </w:pPr>
            <w:r w:rsidRPr="00757585">
              <w:t xml:space="preserve">стресовитривалість; </w:t>
            </w:r>
          </w:p>
          <w:p w14:paraId="0B3EE113" w14:textId="77777777" w:rsidR="00111D61" w:rsidRPr="00757585" w:rsidRDefault="00111D61" w:rsidP="002C4C35">
            <w:pPr>
              <w:pStyle w:val="af7"/>
              <w:numPr>
                <w:ilvl w:val="0"/>
                <w:numId w:val="5"/>
              </w:numPr>
              <w:tabs>
                <w:tab w:val="left" w:pos="258"/>
              </w:tabs>
              <w:ind w:left="0" w:firstLine="0"/>
            </w:pPr>
            <w:r w:rsidRPr="00757585">
              <w:t xml:space="preserve">саморегуляція; </w:t>
            </w:r>
          </w:p>
          <w:p w14:paraId="064D50A6" w14:textId="77777777" w:rsidR="00111D61" w:rsidRPr="00757585" w:rsidRDefault="00111D61" w:rsidP="002C4C35">
            <w:pPr>
              <w:pStyle w:val="af7"/>
              <w:numPr>
                <w:ilvl w:val="0"/>
                <w:numId w:val="5"/>
              </w:numPr>
              <w:tabs>
                <w:tab w:val="left" w:pos="258"/>
              </w:tabs>
              <w:ind w:left="0" w:firstLine="0"/>
            </w:pPr>
            <w:r w:rsidRPr="00757585">
              <w:t>трудова активність в екстремальних ситуаціях;</w:t>
            </w:r>
          </w:p>
          <w:p w14:paraId="5F1BB35D" w14:textId="77777777" w:rsidR="00111D61" w:rsidRPr="00757585" w:rsidRDefault="00111D61" w:rsidP="002C4C35">
            <w:pPr>
              <w:pStyle w:val="af7"/>
              <w:numPr>
                <w:ilvl w:val="0"/>
                <w:numId w:val="5"/>
              </w:numPr>
              <w:tabs>
                <w:tab w:val="left" w:pos="258"/>
              </w:tabs>
              <w:ind w:left="0" w:firstLine="0"/>
            </w:pPr>
            <w:r w:rsidRPr="00757585">
              <w:t>високий рівень особистого ставлення до справи;</w:t>
            </w:r>
          </w:p>
          <w:p w14:paraId="44BCE66E" w14:textId="77777777" w:rsidR="00111D61" w:rsidRPr="00757585" w:rsidRDefault="00111D61" w:rsidP="002C4C35">
            <w:pPr>
              <w:pStyle w:val="af7"/>
              <w:numPr>
                <w:ilvl w:val="0"/>
                <w:numId w:val="5"/>
              </w:numPr>
              <w:tabs>
                <w:tab w:val="left" w:pos="258"/>
              </w:tabs>
              <w:ind w:left="0" w:firstLine="0"/>
            </w:pPr>
            <w:r w:rsidRPr="00757585">
              <w:t>володіння всіма видами навчальної діяльності;</w:t>
            </w:r>
          </w:p>
          <w:p w14:paraId="1DE0D62A" w14:textId="77777777" w:rsidR="00111D61" w:rsidRPr="00757585" w:rsidRDefault="00111D61" w:rsidP="002C4C35">
            <w:pPr>
              <w:pStyle w:val="af7"/>
              <w:numPr>
                <w:ilvl w:val="0"/>
                <w:numId w:val="5"/>
              </w:numPr>
              <w:tabs>
                <w:tab w:val="left" w:pos="258"/>
              </w:tabs>
              <w:ind w:left="0" w:firstLine="0"/>
              <w:rPr>
                <w:color w:val="000000"/>
              </w:rPr>
            </w:pPr>
            <w:r w:rsidRPr="00757585">
              <w:t>належний рівень фундаментальних знань;</w:t>
            </w:r>
          </w:p>
          <w:p w14:paraId="5584D8AE" w14:textId="77777777" w:rsidR="00111D61" w:rsidRPr="00757585" w:rsidRDefault="00111D61" w:rsidP="002C4C35">
            <w:pPr>
              <w:pStyle w:val="af7"/>
              <w:numPr>
                <w:ilvl w:val="0"/>
                <w:numId w:val="5"/>
              </w:numPr>
              <w:tabs>
                <w:tab w:val="left" w:pos="258"/>
              </w:tabs>
              <w:ind w:left="0" w:firstLine="0"/>
              <w:rPr>
                <w:color w:val="000000"/>
              </w:rPr>
            </w:pPr>
            <w:r w:rsidRPr="00757585">
              <w:t>належний рівень сформованості загальнонавчальних умінь і навичок</w:t>
            </w:r>
          </w:p>
        </w:tc>
        <w:tc>
          <w:tcPr>
            <w:tcW w:w="673" w:type="pct"/>
          </w:tcPr>
          <w:p w14:paraId="647979BA" w14:textId="77777777" w:rsidR="00111D61" w:rsidRPr="00757585" w:rsidRDefault="00111D61" w:rsidP="00256072">
            <w:pPr>
              <w:jc w:val="center"/>
              <w:rPr>
                <w:color w:val="000000"/>
              </w:rPr>
            </w:pPr>
            <w:r w:rsidRPr="00757585">
              <w:rPr>
                <w:color w:val="000000"/>
              </w:rPr>
              <w:t>95-100</w:t>
            </w:r>
          </w:p>
        </w:tc>
      </w:tr>
      <w:tr w:rsidR="00111D61" w:rsidRPr="001A6E5D" w14:paraId="120A3038" w14:textId="77777777" w:rsidTr="00256072">
        <w:tc>
          <w:tcPr>
            <w:tcW w:w="1278" w:type="pct"/>
            <w:vMerge/>
          </w:tcPr>
          <w:p w14:paraId="625CA6E7" w14:textId="77777777" w:rsidR="00111D61" w:rsidRPr="00757585" w:rsidRDefault="00111D61" w:rsidP="00256072">
            <w:pPr>
              <w:tabs>
                <w:tab w:val="left" w:pos="204"/>
              </w:tabs>
              <w:ind w:right="-22"/>
              <w:rPr>
                <w:color w:val="000000"/>
              </w:rPr>
            </w:pPr>
          </w:p>
        </w:tc>
        <w:tc>
          <w:tcPr>
            <w:tcW w:w="3049" w:type="pct"/>
          </w:tcPr>
          <w:p w14:paraId="177BD4D2" w14:textId="77777777" w:rsidR="00111D61" w:rsidRPr="00757585" w:rsidRDefault="00111D61" w:rsidP="00256072">
            <w:pPr>
              <w:rPr>
                <w:color w:val="000000"/>
              </w:rPr>
            </w:pPr>
            <w:r w:rsidRPr="00757585">
              <w:rPr>
                <w:color w:val="000000"/>
              </w:rPr>
              <w:t>Упевнене володіння компетенціями автономності та відповідальності з незначними хибами</w:t>
            </w:r>
          </w:p>
        </w:tc>
        <w:tc>
          <w:tcPr>
            <w:tcW w:w="673" w:type="pct"/>
          </w:tcPr>
          <w:p w14:paraId="04A03B28" w14:textId="77777777" w:rsidR="00111D61" w:rsidRPr="00757585" w:rsidRDefault="00111D61" w:rsidP="00256072">
            <w:pPr>
              <w:pStyle w:val="af7"/>
              <w:ind w:left="0"/>
              <w:jc w:val="center"/>
              <w:rPr>
                <w:color w:val="000000"/>
              </w:rPr>
            </w:pPr>
            <w:r w:rsidRPr="00757585">
              <w:rPr>
                <w:color w:val="000000"/>
              </w:rPr>
              <w:t>90-94</w:t>
            </w:r>
          </w:p>
        </w:tc>
      </w:tr>
      <w:tr w:rsidR="00111D61" w:rsidRPr="001A6E5D" w14:paraId="00ABD73E" w14:textId="77777777" w:rsidTr="00256072">
        <w:trPr>
          <w:trHeight w:val="435"/>
        </w:trPr>
        <w:tc>
          <w:tcPr>
            <w:tcW w:w="1278" w:type="pct"/>
            <w:vMerge/>
          </w:tcPr>
          <w:p w14:paraId="2BE8A126" w14:textId="77777777" w:rsidR="00111D61" w:rsidRPr="00757585" w:rsidRDefault="00111D61" w:rsidP="00256072">
            <w:pPr>
              <w:tabs>
                <w:tab w:val="left" w:pos="204"/>
              </w:tabs>
              <w:ind w:right="-22"/>
              <w:rPr>
                <w:color w:val="000000"/>
              </w:rPr>
            </w:pPr>
          </w:p>
        </w:tc>
        <w:tc>
          <w:tcPr>
            <w:tcW w:w="3049" w:type="pct"/>
          </w:tcPr>
          <w:p w14:paraId="167AE940" w14:textId="77777777" w:rsidR="00111D61" w:rsidRPr="00757585" w:rsidRDefault="00111D61" w:rsidP="00256072">
            <w:pPr>
              <w:rPr>
                <w:color w:val="000000"/>
              </w:rPr>
            </w:pPr>
            <w:r w:rsidRPr="00757585">
              <w:rPr>
                <w:color w:val="000000"/>
              </w:rPr>
              <w:t>Добре володіння компетенціями автономності та відповідальності (не реалізовано дві вимоги)</w:t>
            </w:r>
          </w:p>
        </w:tc>
        <w:tc>
          <w:tcPr>
            <w:tcW w:w="673" w:type="pct"/>
          </w:tcPr>
          <w:p w14:paraId="045309CE" w14:textId="77777777" w:rsidR="00111D61" w:rsidRPr="00757585" w:rsidRDefault="00111D61" w:rsidP="00256072">
            <w:pPr>
              <w:jc w:val="center"/>
              <w:rPr>
                <w:color w:val="000000"/>
              </w:rPr>
            </w:pPr>
            <w:r w:rsidRPr="00757585">
              <w:rPr>
                <w:color w:val="000000"/>
              </w:rPr>
              <w:t>85-89</w:t>
            </w:r>
          </w:p>
        </w:tc>
      </w:tr>
      <w:tr w:rsidR="00111D61" w:rsidRPr="001A6E5D" w14:paraId="5D573BDB" w14:textId="77777777" w:rsidTr="00256072">
        <w:trPr>
          <w:trHeight w:val="538"/>
        </w:trPr>
        <w:tc>
          <w:tcPr>
            <w:tcW w:w="1278" w:type="pct"/>
            <w:vMerge/>
          </w:tcPr>
          <w:p w14:paraId="5B6D09DD" w14:textId="77777777" w:rsidR="00111D61" w:rsidRPr="00757585" w:rsidRDefault="00111D61" w:rsidP="00256072">
            <w:pPr>
              <w:tabs>
                <w:tab w:val="left" w:pos="204"/>
              </w:tabs>
              <w:ind w:right="-22"/>
              <w:rPr>
                <w:color w:val="000000"/>
              </w:rPr>
            </w:pPr>
          </w:p>
        </w:tc>
        <w:tc>
          <w:tcPr>
            <w:tcW w:w="3049" w:type="pct"/>
          </w:tcPr>
          <w:p w14:paraId="012040CD" w14:textId="77777777" w:rsidR="00111D61" w:rsidRPr="00757585" w:rsidRDefault="00111D61" w:rsidP="00256072">
            <w:pPr>
              <w:rPr>
                <w:color w:val="000000"/>
              </w:rPr>
            </w:pPr>
            <w:r w:rsidRPr="00757585">
              <w:rPr>
                <w:color w:val="000000"/>
              </w:rPr>
              <w:t>Добре володіння компетенціями автономності та відповідальності (не реалізовано три вимоги)</w:t>
            </w:r>
          </w:p>
        </w:tc>
        <w:tc>
          <w:tcPr>
            <w:tcW w:w="673" w:type="pct"/>
          </w:tcPr>
          <w:p w14:paraId="4D62AB6C" w14:textId="77777777" w:rsidR="00111D61" w:rsidRPr="00757585" w:rsidRDefault="00111D61" w:rsidP="00256072">
            <w:pPr>
              <w:jc w:val="center"/>
              <w:rPr>
                <w:color w:val="000000"/>
              </w:rPr>
            </w:pPr>
            <w:r w:rsidRPr="00757585">
              <w:rPr>
                <w:color w:val="000000"/>
              </w:rPr>
              <w:t>80-84</w:t>
            </w:r>
          </w:p>
        </w:tc>
      </w:tr>
      <w:tr w:rsidR="00111D61" w:rsidRPr="001A6E5D" w14:paraId="07FB7378" w14:textId="77777777" w:rsidTr="00256072">
        <w:trPr>
          <w:trHeight w:val="160"/>
        </w:trPr>
        <w:tc>
          <w:tcPr>
            <w:tcW w:w="1278" w:type="pct"/>
            <w:vMerge/>
          </w:tcPr>
          <w:p w14:paraId="76A01BE5" w14:textId="77777777" w:rsidR="00111D61" w:rsidRPr="00757585" w:rsidRDefault="00111D61" w:rsidP="00256072">
            <w:pPr>
              <w:tabs>
                <w:tab w:val="left" w:pos="204"/>
              </w:tabs>
              <w:ind w:right="-22"/>
              <w:rPr>
                <w:color w:val="000000"/>
              </w:rPr>
            </w:pPr>
          </w:p>
        </w:tc>
        <w:tc>
          <w:tcPr>
            <w:tcW w:w="3049" w:type="pct"/>
          </w:tcPr>
          <w:p w14:paraId="775B0A23" w14:textId="77777777" w:rsidR="00111D61" w:rsidRPr="00757585" w:rsidRDefault="00111D61" w:rsidP="00256072">
            <w:pPr>
              <w:rPr>
                <w:color w:val="000000"/>
              </w:rPr>
            </w:pPr>
            <w:r w:rsidRPr="00757585">
              <w:rPr>
                <w:color w:val="000000"/>
              </w:rPr>
              <w:t xml:space="preserve">Добре володіння компетенціями автономності та </w:t>
            </w:r>
            <w:r w:rsidRPr="00757585">
              <w:rPr>
                <w:color w:val="000000"/>
              </w:rPr>
              <w:lastRenderedPageBreak/>
              <w:t>відповідальності (не реалізовано чотири вимоги)</w:t>
            </w:r>
          </w:p>
        </w:tc>
        <w:tc>
          <w:tcPr>
            <w:tcW w:w="673" w:type="pct"/>
          </w:tcPr>
          <w:p w14:paraId="7AA0DAEB" w14:textId="77777777" w:rsidR="00111D61" w:rsidRPr="00757585" w:rsidRDefault="00111D61" w:rsidP="00256072">
            <w:pPr>
              <w:jc w:val="center"/>
              <w:rPr>
                <w:color w:val="000000"/>
              </w:rPr>
            </w:pPr>
            <w:r w:rsidRPr="00757585">
              <w:rPr>
                <w:color w:val="000000"/>
              </w:rPr>
              <w:lastRenderedPageBreak/>
              <w:t>74-79</w:t>
            </w:r>
          </w:p>
        </w:tc>
      </w:tr>
      <w:tr w:rsidR="00111D61" w:rsidRPr="001A6E5D" w14:paraId="7E2B019E" w14:textId="77777777" w:rsidTr="00256072">
        <w:tc>
          <w:tcPr>
            <w:tcW w:w="1278" w:type="pct"/>
            <w:vMerge/>
          </w:tcPr>
          <w:p w14:paraId="54896D14" w14:textId="77777777" w:rsidR="00111D61" w:rsidRPr="00757585" w:rsidRDefault="00111D61" w:rsidP="00256072">
            <w:pPr>
              <w:tabs>
                <w:tab w:val="left" w:pos="204"/>
              </w:tabs>
              <w:ind w:right="-22"/>
              <w:rPr>
                <w:color w:val="000000"/>
              </w:rPr>
            </w:pPr>
          </w:p>
        </w:tc>
        <w:tc>
          <w:tcPr>
            <w:tcW w:w="3049" w:type="pct"/>
          </w:tcPr>
          <w:p w14:paraId="372A71BB" w14:textId="77777777" w:rsidR="00111D61" w:rsidRPr="00757585" w:rsidRDefault="00111D61" w:rsidP="00256072">
            <w:pPr>
              <w:pStyle w:val="ac"/>
              <w:spacing w:before="0" w:beforeAutospacing="0" w:after="0" w:afterAutospacing="0"/>
              <w:rPr>
                <w:color w:val="000000"/>
                <w:lang w:val="uk-UA"/>
              </w:rPr>
            </w:pPr>
            <w:r w:rsidRPr="00757585">
              <w:rPr>
                <w:color w:val="000000"/>
                <w:lang w:val="uk-UA"/>
              </w:rPr>
              <w:t>Задовільне володіння компетенціями автономності та відповідальності (не реалізовано п’ять вимог)</w:t>
            </w:r>
          </w:p>
        </w:tc>
        <w:tc>
          <w:tcPr>
            <w:tcW w:w="673" w:type="pct"/>
          </w:tcPr>
          <w:p w14:paraId="7259E820" w14:textId="77777777" w:rsidR="00111D61" w:rsidRPr="00757585" w:rsidRDefault="00111D61" w:rsidP="00256072">
            <w:pPr>
              <w:jc w:val="center"/>
              <w:rPr>
                <w:color w:val="000000"/>
              </w:rPr>
            </w:pPr>
            <w:r w:rsidRPr="00757585">
              <w:rPr>
                <w:color w:val="000000"/>
              </w:rPr>
              <w:t>70-73</w:t>
            </w:r>
          </w:p>
        </w:tc>
      </w:tr>
      <w:tr w:rsidR="00111D61" w:rsidRPr="001A6E5D" w14:paraId="5E93C626" w14:textId="77777777" w:rsidTr="00256072">
        <w:tc>
          <w:tcPr>
            <w:tcW w:w="1278" w:type="pct"/>
            <w:vMerge/>
          </w:tcPr>
          <w:p w14:paraId="52E9FD1D" w14:textId="77777777" w:rsidR="00111D61" w:rsidRPr="00757585" w:rsidRDefault="00111D61" w:rsidP="00256072">
            <w:pPr>
              <w:tabs>
                <w:tab w:val="left" w:pos="204"/>
              </w:tabs>
              <w:ind w:right="-22"/>
              <w:rPr>
                <w:color w:val="000000"/>
              </w:rPr>
            </w:pPr>
          </w:p>
        </w:tc>
        <w:tc>
          <w:tcPr>
            <w:tcW w:w="3049" w:type="pct"/>
          </w:tcPr>
          <w:p w14:paraId="75A01EF8" w14:textId="77777777" w:rsidR="00111D61" w:rsidRPr="00757585" w:rsidRDefault="00111D61" w:rsidP="00256072">
            <w:pPr>
              <w:pStyle w:val="ac"/>
              <w:spacing w:before="0" w:beforeAutospacing="0" w:after="0" w:afterAutospacing="0"/>
              <w:rPr>
                <w:color w:val="000000"/>
                <w:lang w:val="uk-UA"/>
              </w:rPr>
            </w:pPr>
            <w:r w:rsidRPr="00757585">
              <w:rPr>
                <w:color w:val="000000"/>
                <w:lang w:val="uk-UA"/>
              </w:rPr>
              <w:t>Задовільне володіння компетенціями автономності та відповідальності (не реалізовано шість вимог)</w:t>
            </w:r>
          </w:p>
        </w:tc>
        <w:tc>
          <w:tcPr>
            <w:tcW w:w="673" w:type="pct"/>
          </w:tcPr>
          <w:p w14:paraId="1AD0FD58" w14:textId="77777777" w:rsidR="00111D61" w:rsidRPr="00757585" w:rsidRDefault="00111D61" w:rsidP="00256072">
            <w:pPr>
              <w:jc w:val="center"/>
              <w:rPr>
                <w:color w:val="000000"/>
              </w:rPr>
            </w:pPr>
            <w:r w:rsidRPr="00757585">
              <w:rPr>
                <w:color w:val="000000"/>
              </w:rPr>
              <w:t>65-69</w:t>
            </w:r>
          </w:p>
        </w:tc>
      </w:tr>
      <w:tr w:rsidR="00111D61" w:rsidRPr="001A6E5D" w14:paraId="18B96AC6" w14:textId="77777777" w:rsidTr="00256072">
        <w:tc>
          <w:tcPr>
            <w:tcW w:w="1278" w:type="pct"/>
            <w:vMerge/>
          </w:tcPr>
          <w:p w14:paraId="66258DF3" w14:textId="77777777" w:rsidR="00111D61" w:rsidRPr="00757585" w:rsidRDefault="00111D61" w:rsidP="00256072">
            <w:pPr>
              <w:tabs>
                <w:tab w:val="left" w:pos="204"/>
              </w:tabs>
              <w:ind w:right="-22"/>
              <w:rPr>
                <w:color w:val="000000"/>
              </w:rPr>
            </w:pPr>
          </w:p>
        </w:tc>
        <w:tc>
          <w:tcPr>
            <w:tcW w:w="3049" w:type="pct"/>
          </w:tcPr>
          <w:p w14:paraId="49C37D91" w14:textId="77777777" w:rsidR="00111D61" w:rsidRPr="00757585" w:rsidRDefault="00111D61" w:rsidP="00256072">
            <w:pPr>
              <w:rPr>
                <w:color w:val="000000"/>
              </w:rPr>
            </w:pPr>
            <w:r w:rsidRPr="00757585">
              <w:rPr>
                <w:color w:val="000000"/>
              </w:rPr>
              <w:t>Задовільне володіння компетенціями автономності та відповідальності (рівень фрагментарний)</w:t>
            </w:r>
          </w:p>
        </w:tc>
        <w:tc>
          <w:tcPr>
            <w:tcW w:w="673" w:type="pct"/>
          </w:tcPr>
          <w:p w14:paraId="6BB4F8CB" w14:textId="77777777" w:rsidR="00111D61" w:rsidRPr="00757585" w:rsidRDefault="00111D61" w:rsidP="00256072">
            <w:pPr>
              <w:jc w:val="center"/>
              <w:rPr>
                <w:color w:val="000000"/>
              </w:rPr>
            </w:pPr>
            <w:r w:rsidRPr="00757585">
              <w:rPr>
                <w:color w:val="000000"/>
              </w:rPr>
              <w:t>60-64</w:t>
            </w:r>
          </w:p>
        </w:tc>
      </w:tr>
      <w:tr w:rsidR="00111D61" w:rsidRPr="001A6E5D" w14:paraId="03F1714F" w14:textId="77777777" w:rsidTr="00256072">
        <w:trPr>
          <w:trHeight w:val="190"/>
        </w:trPr>
        <w:tc>
          <w:tcPr>
            <w:tcW w:w="1278" w:type="pct"/>
            <w:vMerge/>
          </w:tcPr>
          <w:p w14:paraId="1C41FE7B" w14:textId="77777777" w:rsidR="00111D61" w:rsidRPr="00757585" w:rsidRDefault="00111D61" w:rsidP="00256072">
            <w:pPr>
              <w:tabs>
                <w:tab w:val="left" w:pos="204"/>
              </w:tabs>
              <w:ind w:right="-22"/>
              <w:rPr>
                <w:color w:val="000000"/>
              </w:rPr>
            </w:pPr>
          </w:p>
        </w:tc>
        <w:tc>
          <w:tcPr>
            <w:tcW w:w="3049" w:type="pct"/>
          </w:tcPr>
          <w:p w14:paraId="2ACC7247" w14:textId="77777777" w:rsidR="00111D61" w:rsidRPr="00757585" w:rsidRDefault="00111D61" w:rsidP="00256072">
            <w:pPr>
              <w:rPr>
                <w:color w:val="000000"/>
              </w:rPr>
            </w:pPr>
            <w:r w:rsidRPr="00757585">
              <w:rPr>
                <w:color w:val="000000"/>
              </w:rPr>
              <w:t>Рівень автономності та відповідальності незадовільний</w:t>
            </w:r>
          </w:p>
        </w:tc>
        <w:tc>
          <w:tcPr>
            <w:tcW w:w="673" w:type="pct"/>
          </w:tcPr>
          <w:p w14:paraId="0048CD1D" w14:textId="77777777" w:rsidR="00111D61" w:rsidRPr="00757585" w:rsidRDefault="00111D61" w:rsidP="00256072">
            <w:pPr>
              <w:tabs>
                <w:tab w:val="left" w:pos="204"/>
              </w:tabs>
              <w:ind w:right="-22"/>
              <w:jc w:val="center"/>
              <w:rPr>
                <w:b/>
                <w:i/>
                <w:color w:val="000000"/>
              </w:rPr>
            </w:pPr>
            <w:r w:rsidRPr="00757585">
              <w:rPr>
                <w:color w:val="000000"/>
              </w:rPr>
              <w:t>&lt;60</w:t>
            </w:r>
          </w:p>
        </w:tc>
      </w:tr>
    </w:tbl>
    <w:p w14:paraId="609497C6" w14:textId="77777777" w:rsidR="00111D61" w:rsidRDefault="00111D61" w:rsidP="00111D61">
      <w:pPr>
        <w:keepNext/>
        <w:autoSpaceDE w:val="0"/>
        <w:autoSpaceDN w:val="0"/>
        <w:spacing w:line="276" w:lineRule="auto"/>
        <w:ind w:firstLine="708"/>
        <w:jc w:val="center"/>
        <w:outlineLvl w:val="0"/>
        <w:rPr>
          <w:b/>
          <w:bCs/>
          <w:color w:val="000000"/>
          <w:sz w:val="28"/>
          <w:szCs w:val="28"/>
        </w:rPr>
      </w:pPr>
    </w:p>
    <w:p w14:paraId="3F8F785C" w14:textId="77777777" w:rsidR="00111D61" w:rsidRPr="00757585" w:rsidRDefault="00111D61" w:rsidP="00111D61">
      <w:pPr>
        <w:keepNext/>
        <w:autoSpaceDE w:val="0"/>
        <w:autoSpaceDN w:val="0"/>
        <w:spacing w:line="276" w:lineRule="auto"/>
        <w:ind w:firstLine="708"/>
        <w:jc w:val="center"/>
        <w:outlineLvl w:val="0"/>
        <w:rPr>
          <w:b/>
          <w:bCs/>
          <w:iCs/>
          <w:color w:val="000000"/>
          <w:sz w:val="28"/>
          <w:szCs w:val="28"/>
        </w:rPr>
      </w:pPr>
      <w:r>
        <w:rPr>
          <w:b/>
          <w:bCs/>
          <w:color w:val="000000"/>
          <w:sz w:val="28"/>
          <w:szCs w:val="28"/>
        </w:rPr>
        <w:t>7</w:t>
      </w:r>
      <w:r w:rsidRPr="00A34578">
        <w:rPr>
          <w:b/>
          <w:bCs/>
          <w:color w:val="000000"/>
          <w:sz w:val="28"/>
          <w:szCs w:val="28"/>
        </w:rPr>
        <w:t> ІНСТРУМЕНТИ, ОБЛАДНАННЯ ТА ПРОГРАМНЕ ЗАБЕЗПЕЧЕНН</w:t>
      </w:r>
      <w:bookmarkEnd w:id="15"/>
      <w:bookmarkEnd w:id="16"/>
      <w:r>
        <w:rPr>
          <w:b/>
          <w:bCs/>
          <w:iCs/>
          <w:color w:val="000000"/>
          <w:sz w:val="28"/>
          <w:szCs w:val="28"/>
        </w:rPr>
        <w:t>Я</w:t>
      </w:r>
    </w:p>
    <w:p w14:paraId="7E09248E" w14:textId="77777777" w:rsidR="00111D61" w:rsidRPr="00A34578" w:rsidRDefault="00111D61" w:rsidP="00111D61">
      <w:pPr>
        <w:spacing w:before="240" w:line="276" w:lineRule="auto"/>
        <w:ind w:firstLine="567"/>
        <w:rPr>
          <w:color w:val="000000"/>
          <w:sz w:val="28"/>
          <w:szCs w:val="28"/>
        </w:rPr>
      </w:pPr>
      <w:r w:rsidRPr="00A34578">
        <w:rPr>
          <w:color w:val="000000"/>
          <w:sz w:val="28"/>
          <w:szCs w:val="28"/>
        </w:rPr>
        <w:t>Технічні засоби навчання.</w:t>
      </w:r>
    </w:p>
    <w:p w14:paraId="3FCC5233" w14:textId="77777777" w:rsidR="00111D61" w:rsidRPr="00A34578" w:rsidRDefault="00111D61" w:rsidP="00111D61">
      <w:pPr>
        <w:spacing w:line="276" w:lineRule="auto"/>
        <w:ind w:firstLine="567"/>
        <w:rPr>
          <w:color w:val="000000"/>
          <w:sz w:val="28"/>
          <w:szCs w:val="28"/>
        </w:rPr>
      </w:pPr>
      <w:r w:rsidRPr="00A34578">
        <w:rPr>
          <w:color w:val="000000"/>
          <w:sz w:val="28"/>
          <w:szCs w:val="28"/>
        </w:rPr>
        <w:t xml:space="preserve">Дистанційна платформа </w:t>
      </w:r>
      <w:r w:rsidRPr="00A34578">
        <w:rPr>
          <w:color w:val="000000"/>
          <w:sz w:val="28"/>
          <w:szCs w:val="28"/>
          <w:lang w:val="en-US"/>
        </w:rPr>
        <w:t>MOODL</w:t>
      </w:r>
      <w:r>
        <w:rPr>
          <w:color w:val="000000"/>
          <w:sz w:val="28"/>
          <w:szCs w:val="28"/>
        </w:rPr>
        <w:t>Е: курс дистанційного навчання «Англійська для науки та освіти».</w:t>
      </w:r>
    </w:p>
    <w:p w14:paraId="1C7A36B0" w14:textId="77777777" w:rsidR="00111D61" w:rsidRDefault="00111D61" w:rsidP="00111D61">
      <w:pPr>
        <w:keepNext/>
        <w:autoSpaceDE w:val="0"/>
        <w:autoSpaceDN w:val="0"/>
        <w:spacing w:after="240" w:line="276" w:lineRule="auto"/>
        <w:jc w:val="center"/>
        <w:outlineLvl w:val="0"/>
        <w:rPr>
          <w:b/>
          <w:bCs/>
          <w:color w:val="000000"/>
          <w:sz w:val="28"/>
          <w:szCs w:val="28"/>
        </w:rPr>
      </w:pPr>
      <w:bookmarkStart w:id="17" w:name="_Toc523035531"/>
      <w:bookmarkStart w:id="18" w:name="_Toc4689644"/>
      <w:bookmarkStart w:id="19" w:name="_Toc504069507"/>
    </w:p>
    <w:p w14:paraId="1790AE58" w14:textId="77777777" w:rsidR="00111D61" w:rsidRPr="00F41133" w:rsidRDefault="00111D61" w:rsidP="002C4C35">
      <w:pPr>
        <w:pStyle w:val="af7"/>
        <w:keepNext/>
        <w:numPr>
          <w:ilvl w:val="0"/>
          <w:numId w:val="8"/>
        </w:numPr>
        <w:autoSpaceDE w:val="0"/>
        <w:autoSpaceDN w:val="0"/>
        <w:spacing w:after="240" w:line="276" w:lineRule="auto"/>
        <w:jc w:val="center"/>
        <w:outlineLvl w:val="0"/>
        <w:rPr>
          <w:b/>
          <w:bCs/>
          <w:color w:val="000000"/>
          <w:sz w:val="28"/>
          <w:szCs w:val="28"/>
        </w:rPr>
      </w:pPr>
      <w:r w:rsidRPr="00F41133">
        <w:rPr>
          <w:b/>
          <w:bCs/>
          <w:color w:val="000000"/>
          <w:sz w:val="28"/>
          <w:szCs w:val="28"/>
        </w:rPr>
        <w:t>РЕКОМЕНДОВАНІ ДЖЕРЕЛА ІНФОРМАЦІЇ</w:t>
      </w:r>
      <w:bookmarkEnd w:id="17"/>
      <w:bookmarkEnd w:id="18"/>
    </w:p>
    <w:bookmarkEnd w:id="19"/>
    <w:p w14:paraId="247D267C" w14:textId="77777777" w:rsidR="004612BC" w:rsidRPr="00F41133" w:rsidRDefault="004612BC" w:rsidP="002C4C35">
      <w:pPr>
        <w:numPr>
          <w:ilvl w:val="0"/>
          <w:numId w:val="6"/>
        </w:numPr>
        <w:tabs>
          <w:tab w:val="num" w:pos="360"/>
        </w:tabs>
        <w:autoSpaceDE w:val="0"/>
        <w:autoSpaceDN w:val="0"/>
        <w:adjustRightInd w:val="0"/>
        <w:spacing w:line="276" w:lineRule="auto"/>
        <w:ind w:left="0" w:firstLine="0"/>
        <w:jc w:val="both"/>
        <w:rPr>
          <w:sz w:val="28"/>
          <w:szCs w:val="28"/>
        </w:rPr>
      </w:pPr>
      <w:r>
        <w:rPr>
          <w:sz w:val="28"/>
          <w:szCs w:val="28"/>
          <w:lang w:val="en-US"/>
        </w:rPr>
        <w:t>Academic</w:t>
      </w:r>
      <w:r w:rsidRPr="006D63D0">
        <w:rPr>
          <w:sz w:val="28"/>
          <w:szCs w:val="28"/>
        </w:rPr>
        <w:t xml:space="preserve"> </w:t>
      </w:r>
      <w:r>
        <w:rPr>
          <w:sz w:val="28"/>
          <w:szCs w:val="28"/>
          <w:lang w:val="en-US"/>
        </w:rPr>
        <w:t>Integrity</w:t>
      </w:r>
      <w:r w:rsidRPr="006D63D0">
        <w:rPr>
          <w:sz w:val="28"/>
          <w:szCs w:val="28"/>
        </w:rPr>
        <w:t xml:space="preserve"> </w:t>
      </w:r>
      <w:r>
        <w:rPr>
          <w:sz w:val="28"/>
          <w:szCs w:val="28"/>
          <w:lang w:val="en-US"/>
        </w:rPr>
        <w:t>at</w:t>
      </w:r>
      <w:r w:rsidRPr="006D63D0">
        <w:rPr>
          <w:sz w:val="28"/>
          <w:szCs w:val="28"/>
        </w:rPr>
        <w:t xml:space="preserve"> </w:t>
      </w:r>
      <w:r>
        <w:rPr>
          <w:sz w:val="28"/>
          <w:szCs w:val="28"/>
          <w:lang w:val="en-US"/>
        </w:rPr>
        <w:t>the</w:t>
      </w:r>
      <w:r w:rsidRPr="006D63D0">
        <w:rPr>
          <w:sz w:val="28"/>
          <w:szCs w:val="28"/>
        </w:rPr>
        <w:t xml:space="preserve"> </w:t>
      </w:r>
      <w:r>
        <w:rPr>
          <w:sz w:val="28"/>
          <w:szCs w:val="28"/>
          <w:lang w:val="en-US"/>
        </w:rPr>
        <w:t>Massachusetts</w:t>
      </w:r>
      <w:r w:rsidRPr="006D63D0">
        <w:rPr>
          <w:sz w:val="28"/>
          <w:szCs w:val="28"/>
        </w:rPr>
        <w:t xml:space="preserve"> </w:t>
      </w:r>
      <w:r>
        <w:rPr>
          <w:sz w:val="28"/>
          <w:szCs w:val="28"/>
          <w:lang w:val="en-US"/>
        </w:rPr>
        <w:t>Institute</w:t>
      </w:r>
      <w:r w:rsidRPr="006D63D0">
        <w:rPr>
          <w:sz w:val="28"/>
          <w:szCs w:val="28"/>
        </w:rPr>
        <w:t xml:space="preserve"> </w:t>
      </w:r>
      <w:r>
        <w:rPr>
          <w:sz w:val="28"/>
          <w:szCs w:val="28"/>
          <w:lang w:val="en-US"/>
        </w:rPr>
        <w:t>of</w:t>
      </w:r>
      <w:r w:rsidRPr="006D63D0">
        <w:rPr>
          <w:sz w:val="28"/>
          <w:szCs w:val="28"/>
        </w:rPr>
        <w:t xml:space="preserve"> </w:t>
      </w:r>
      <w:r>
        <w:rPr>
          <w:sz w:val="28"/>
          <w:szCs w:val="28"/>
          <w:lang w:val="en-US"/>
        </w:rPr>
        <w:t>Technology</w:t>
      </w:r>
      <w:r w:rsidRPr="006D63D0">
        <w:rPr>
          <w:sz w:val="28"/>
          <w:szCs w:val="28"/>
        </w:rPr>
        <w:t xml:space="preserve">: </w:t>
      </w:r>
      <w:r>
        <w:rPr>
          <w:sz w:val="28"/>
          <w:szCs w:val="28"/>
          <w:lang w:val="en-US"/>
        </w:rPr>
        <w:t>A</w:t>
      </w:r>
      <w:r w:rsidRPr="006D63D0">
        <w:rPr>
          <w:sz w:val="28"/>
          <w:szCs w:val="28"/>
        </w:rPr>
        <w:t xml:space="preserve"> </w:t>
      </w:r>
      <w:r>
        <w:rPr>
          <w:sz w:val="28"/>
          <w:szCs w:val="28"/>
          <w:lang w:val="en-US"/>
        </w:rPr>
        <w:t>Handbook</w:t>
      </w:r>
      <w:r w:rsidRPr="006D63D0">
        <w:rPr>
          <w:sz w:val="28"/>
          <w:szCs w:val="28"/>
        </w:rPr>
        <w:t xml:space="preserve"> </w:t>
      </w:r>
      <w:r>
        <w:rPr>
          <w:sz w:val="28"/>
          <w:szCs w:val="28"/>
          <w:lang w:val="en-US"/>
        </w:rPr>
        <w:t>for</w:t>
      </w:r>
      <w:r w:rsidRPr="006D63D0">
        <w:rPr>
          <w:sz w:val="28"/>
          <w:szCs w:val="28"/>
        </w:rPr>
        <w:t xml:space="preserve"> </w:t>
      </w:r>
      <w:r>
        <w:rPr>
          <w:sz w:val="28"/>
          <w:szCs w:val="28"/>
          <w:lang w:val="en-US"/>
        </w:rPr>
        <w:t>Students</w:t>
      </w:r>
      <w:r w:rsidRPr="006D63D0">
        <w:rPr>
          <w:sz w:val="28"/>
          <w:szCs w:val="28"/>
        </w:rPr>
        <w:t xml:space="preserve"> [</w:t>
      </w:r>
      <w:r>
        <w:rPr>
          <w:sz w:val="28"/>
          <w:szCs w:val="28"/>
          <w:lang w:val="en-US"/>
        </w:rPr>
        <w:t>Electronic</w:t>
      </w:r>
      <w:r w:rsidRPr="006D63D0">
        <w:rPr>
          <w:sz w:val="28"/>
          <w:szCs w:val="28"/>
        </w:rPr>
        <w:t xml:space="preserve"> </w:t>
      </w:r>
      <w:r>
        <w:rPr>
          <w:sz w:val="28"/>
          <w:szCs w:val="28"/>
          <w:lang w:val="en-US"/>
        </w:rPr>
        <w:t>Resource</w:t>
      </w:r>
      <w:r w:rsidRPr="006D63D0">
        <w:rPr>
          <w:sz w:val="28"/>
          <w:szCs w:val="28"/>
        </w:rPr>
        <w:t xml:space="preserve">]. </w:t>
      </w:r>
      <w:r>
        <w:rPr>
          <w:sz w:val="28"/>
          <w:szCs w:val="28"/>
          <w:lang w:val="en-US"/>
        </w:rPr>
        <w:t>– Access integrity.mit.edu</w:t>
      </w:r>
    </w:p>
    <w:p w14:paraId="703A2595" w14:textId="77777777" w:rsidR="004612BC" w:rsidRDefault="004612BC" w:rsidP="002C4C35">
      <w:pPr>
        <w:numPr>
          <w:ilvl w:val="0"/>
          <w:numId w:val="6"/>
        </w:numPr>
        <w:tabs>
          <w:tab w:val="num" w:pos="360"/>
        </w:tabs>
        <w:autoSpaceDE w:val="0"/>
        <w:autoSpaceDN w:val="0"/>
        <w:adjustRightInd w:val="0"/>
        <w:spacing w:line="276" w:lineRule="auto"/>
        <w:ind w:left="0" w:firstLine="0"/>
        <w:jc w:val="both"/>
        <w:rPr>
          <w:sz w:val="28"/>
          <w:szCs w:val="28"/>
        </w:rPr>
      </w:pPr>
      <w:r w:rsidRPr="00F41133">
        <w:rPr>
          <w:sz w:val="28"/>
          <w:szCs w:val="28"/>
        </w:rPr>
        <w:t>Kerridge D. Presenting Facts and Figures. – Longman, 1998. – 49p.</w:t>
      </w:r>
    </w:p>
    <w:p w14:paraId="01C0AA5C" w14:textId="77777777" w:rsidR="004612BC" w:rsidRPr="00F41133" w:rsidRDefault="004612BC" w:rsidP="002C4C35">
      <w:pPr>
        <w:numPr>
          <w:ilvl w:val="0"/>
          <w:numId w:val="6"/>
        </w:numPr>
        <w:tabs>
          <w:tab w:val="num" w:pos="360"/>
        </w:tabs>
        <w:autoSpaceDE w:val="0"/>
        <w:autoSpaceDN w:val="0"/>
        <w:adjustRightInd w:val="0"/>
        <w:spacing w:line="276" w:lineRule="auto"/>
        <w:ind w:left="0" w:firstLine="0"/>
        <w:jc w:val="both"/>
        <w:rPr>
          <w:sz w:val="28"/>
          <w:szCs w:val="28"/>
        </w:rPr>
      </w:pPr>
      <w:r w:rsidRPr="00F41133">
        <w:rPr>
          <w:sz w:val="28"/>
          <w:szCs w:val="28"/>
        </w:rPr>
        <w:t>Gustavii B. How to write and illustrate scientific papers.– 2nd edition. – Cаmbridge Univеrsity Prеss, 2008. – 180 p.</w:t>
      </w:r>
    </w:p>
    <w:p w14:paraId="57544E2F" w14:textId="77777777" w:rsidR="004612BC" w:rsidRDefault="004612BC" w:rsidP="002C4C35">
      <w:pPr>
        <w:numPr>
          <w:ilvl w:val="0"/>
          <w:numId w:val="6"/>
        </w:numPr>
        <w:tabs>
          <w:tab w:val="num" w:pos="360"/>
        </w:tabs>
        <w:autoSpaceDE w:val="0"/>
        <w:autoSpaceDN w:val="0"/>
        <w:adjustRightInd w:val="0"/>
        <w:spacing w:line="276" w:lineRule="auto"/>
        <w:ind w:left="0" w:firstLine="0"/>
        <w:jc w:val="both"/>
        <w:rPr>
          <w:sz w:val="28"/>
          <w:szCs w:val="28"/>
        </w:rPr>
      </w:pPr>
      <w:r>
        <w:rPr>
          <w:sz w:val="28"/>
          <w:szCs w:val="28"/>
        </w:rPr>
        <w:t xml:space="preserve">Benson, P. J., &amp; Silver, S. C. (2013). </w:t>
      </w:r>
      <w:r>
        <w:rPr>
          <w:i/>
          <w:iCs/>
          <w:sz w:val="28"/>
          <w:szCs w:val="28"/>
        </w:rPr>
        <w:t>What editors want: An author’s guide to scientific journal publishing</w:t>
      </w:r>
      <w:r>
        <w:rPr>
          <w:sz w:val="28"/>
          <w:szCs w:val="28"/>
        </w:rPr>
        <w:t>. Chicago, IL: University of Chicago Press.</w:t>
      </w:r>
    </w:p>
    <w:p w14:paraId="584834D8" w14:textId="77777777" w:rsidR="004612BC" w:rsidRDefault="004612BC" w:rsidP="002C4C35">
      <w:pPr>
        <w:numPr>
          <w:ilvl w:val="0"/>
          <w:numId w:val="6"/>
        </w:numPr>
        <w:tabs>
          <w:tab w:val="num" w:pos="360"/>
        </w:tabs>
        <w:autoSpaceDE w:val="0"/>
        <w:autoSpaceDN w:val="0"/>
        <w:adjustRightInd w:val="0"/>
        <w:spacing w:line="276" w:lineRule="auto"/>
        <w:ind w:left="0" w:firstLine="0"/>
        <w:jc w:val="both"/>
        <w:rPr>
          <w:sz w:val="28"/>
          <w:szCs w:val="28"/>
        </w:rPr>
      </w:pPr>
      <w:r>
        <w:rPr>
          <w:sz w:val="28"/>
          <w:szCs w:val="28"/>
        </w:rPr>
        <w:t xml:space="preserve">Booth, W. C., Colomb, G. G., &amp; Williams, J. (2016). </w:t>
      </w:r>
      <w:r>
        <w:rPr>
          <w:i/>
          <w:iCs/>
          <w:sz w:val="28"/>
          <w:szCs w:val="28"/>
        </w:rPr>
        <w:t xml:space="preserve">The craft of research </w:t>
      </w:r>
      <w:r>
        <w:rPr>
          <w:sz w:val="28"/>
          <w:szCs w:val="28"/>
        </w:rPr>
        <w:t>(4th ed.) Chicago, IL: University of Chicago Press. Retrieved from http://course.sdu.edu.cn/G2S/eWebEditor/uploadfile/20140306165625006.pdf</w:t>
      </w:r>
    </w:p>
    <w:p w14:paraId="65203628" w14:textId="77777777" w:rsidR="004612BC" w:rsidRDefault="004612BC" w:rsidP="002C4C35">
      <w:pPr>
        <w:numPr>
          <w:ilvl w:val="0"/>
          <w:numId w:val="6"/>
        </w:numPr>
        <w:tabs>
          <w:tab w:val="num" w:pos="360"/>
        </w:tabs>
        <w:autoSpaceDE w:val="0"/>
        <w:autoSpaceDN w:val="0"/>
        <w:adjustRightInd w:val="0"/>
        <w:spacing w:line="276" w:lineRule="auto"/>
        <w:ind w:left="0" w:firstLine="0"/>
        <w:jc w:val="both"/>
        <w:rPr>
          <w:sz w:val="28"/>
          <w:szCs w:val="28"/>
        </w:rPr>
      </w:pPr>
      <w:r>
        <w:rPr>
          <w:sz w:val="28"/>
          <w:szCs w:val="28"/>
        </w:rPr>
        <w:t xml:space="preserve">Dyrud, M. A. (2016). Writing for publication. </w:t>
      </w:r>
      <w:r>
        <w:rPr>
          <w:i/>
          <w:iCs/>
          <w:sz w:val="28"/>
          <w:szCs w:val="28"/>
        </w:rPr>
        <w:t>Proceedings of the 2016 IAJC-ISAM International Conference</w:t>
      </w:r>
      <w:r>
        <w:rPr>
          <w:sz w:val="28"/>
          <w:szCs w:val="28"/>
        </w:rPr>
        <w:t>, pp. 1–11. Retrieved from http://cd16.iajc.org/wp-content/uploads/Camera-ready-papers/054-x-16___Writing%20for%20Publication%20_REVISED--Dyrud_.pdf</w:t>
      </w:r>
    </w:p>
    <w:p w14:paraId="1FCA87C2" w14:textId="77777777" w:rsidR="00D21E10" w:rsidRPr="00D21E10" w:rsidRDefault="00D21E10" w:rsidP="002C4C35">
      <w:pPr>
        <w:numPr>
          <w:ilvl w:val="0"/>
          <w:numId w:val="6"/>
        </w:numPr>
        <w:tabs>
          <w:tab w:val="clear" w:pos="502"/>
          <w:tab w:val="num" w:pos="284"/>
        </w:tabs>
        <w:autoSpaceDE w:val="0"/>
        <w:autoSpaceDN w:val="0"/>
        <w:adjustRightInd w:val="0"/>
        <w:spacing w:line="276" w:lineRule="auto"/>
        <w:ind w:left="284"/>
        <w:jc w:val="both"/>
        <w:rPr>
          <w:sz w:val="28"/>
          <w:szCs w:val="28"/>
        </w:rPr>
      </w:pPr>
      <w:r w:rsidRPr="00D21E10">
        <w:rPr>
          <w:sz w:val="28"/>
          <w:szCs w:val="28"/>
        </w:rPr>
        <w:t>A. El Albani, R. Macchiarelli, A. Meunier. «Aux origines de la vie. Une nouvelle histoire de l’évolution». DUNOD, 221 p.</w:t>
      </w:r>
    </w:p>
    <w:p w14:paraId="37C6CE2E" w14:textId="77777777" w:rsidR="00D21E10" w:rsidRPr="00D21E10" w:rsidRDefault="00D21E10" w:rsidP="002C4C35">
      <w:pPr>
        <w:numPr>
          <w:ilvl w:val="0"/>
          <w:numId w:val="6"/>
        </w:numPr>
        <w:tabs>
          <w:tab w:val="clear" w:pos="502"/>
          <w:tab w:val="num" w:pos="284"/>
        </w:tabs>
        <w:autoSpaceDE w:val="0"/>
        <w:autoSpaceDN w:val="0"/>
        <w:adjustRightInd w:val="0"/>
        <w:spacing w:line="276" w:lineRule="auto"/>
        <w:ind w:left="284"/>
        <w:jc w:val="both"/>
        <w:rPr>
          <w:sz w:val="28"/>
          <w:szCs w:val="28"/>
        </w:rPr>
      </w:pPr>
      <w:r w:rsidRPr="00D21E10">
        <w:rPr>
          <w:sz w:val="28"/>
          <w:szCs w:val="28"/>
        </w:rPr>
        <w:t>B. Mc Guire. «État d’urgence: la Terre en colère». SOLAR, 143 p.</w:t>
      </w:r>
    </w:p>
    <w:p w14:paraId="60E09719" w14:textId="77777777" w:rsidR="00D21E10" w:rsidRPr="00D21E10" w:rsidRDefault="00D21E10" w:rsidP="002C4C35">
      <w:pPr>
        <w:numPr>
          <w:ilvl w:val="0"/>
          <w:numId w:val="6"/>
        </w:numPr>
        <w:tabs>
          <w:tab w:val="clear" w:pos="502"/>
          <w:tab w:val="num" w:pos="284"/>
        </w:tabs>
        <w:autoSpaceDE w:val="0"/>
        <w:autoSpaceDN w:val="0"/>
        <w:adjustRightInd w:val="0"/>
        <w:spacing w:line="276" w:lineRule="auto"/>
        <w:ind w:left="284"/>
        <w:jc w:val="both"/>
        <w:rPr>
          <w:sz w:val="28"/>
          <w:szCs w:val="28"/>
        </w:rPr>
      </w:pPr>
      <w:r w:rsidRPr="00D21E10">
        <w:rPr>
          <w:sz w:val="28"/>
          <w:szCs w:val="28"/>
        </w:rPr>
        <w:t>À. Lécuyer. « Votre cerveau est un super-héros »,. Humensciences, 240 p.</w:t>
      </w:r>
    </w:p>
    <w:p w14:paraId="23117280" w14:textId="77777777" w:rsidR="00D21E10" w:rsidRPr="00D21E10" w:rsidRDefault="00D21E10" w:rsidP="002C4C35">
      <w:pPr>
        <w:numPr>
          <w:ilvl w:val="0"/>
          <w:numId w:val="6"/>
        </w:numPr>
        <w:tabs>
          <w:tab w:val="clear" w:pos="502"/>
          <w:tab w:val="num" w:pos="284"/>
        </w:tabs>
        <w:autoSpaceDE w:val="0"/>
        <w:autoSpaceDN w:val="0"/>
        <w:adjustRightInd w:val="0"/>
        <w:spacing w:line="276" w:lineRule="auto"/>
        <w:ind w:left="284"/>
        <w:jc w:val="both"/>
        <w:rPr>
          <w:sz w:val="28"/>
          <w:szCs w:val="28"/>
        </w:rPr>
      </w:pPr>
      <w:r w:rsidRPr="00D21E10">
        <w:rPr>
          <w:sz w:val="28"/>
          <w:szCs w:val="28"/>
        </w:rPr>
        <w:t xml:space="preserve"> C. Bréchignac et À. Beneditti. « Le progrès est-il dangereux? ». Humensciences, 180 p.</w:t>
      </w:r>
    </w:p>
    <w:p w14:paraId="6F6258DC" w14:textId="77777777" w:rsidR="00D21E10" w:rsidRDefault="00D21E10" w:rsidP="002C4C35">
      <w:pPr>
        <w:numPr>
          <w:ilvl w:val="0"/>
          <w:numId w:val="6"/>
        </w:numPr>
        <w:tabs>
          <w:tab w:val="clear" w:pos="502"/>
          <w:tab w:val="num" w:pos="284"/>
        </w:tabs>
        <w:autoSpaceDE w:val="0"/>
        <w:autoSpaceDN w:val="0"/>
        <w:adjustRightInd w:val="0"/>
        <w:spacing w:line="276" w:lineRule="auto"/>
        <w:ind w:left="284"/>
        <w:jc w:val="both"/>
        <w:rPr>
          <w:sz w:val="28"/>
          <w:szCs w:val="28"/>
        </w:rPr>
      </w:pPr>
      <w:r w:rsidRPr="00D21E10">
        <w:rPr>
          <w:sz w:val="28"/>
          <w:szCs w:val="28"/>
        </w:rPr>
        <w:t xml:space="preserve"> Vocabulaire officiel de l’environnement. Site web: https://www.notre-planete.info/environnement/vocabulaire.php</w:t>
      </w:r>
    </w:p>
    <w:p w14:paraId="2AF7F140" w14:textId="77777777" w:rsidR="004612BC" w:rsidRDefault="004612BC" w:rsidP="002C4C35">
      <w:pPr>
        <w:numPr>
          <w:ilvl w:val="0"/>
          <w:numId w:val="6"/>
        </w:numPr>
        <w:tabs>
          <w:tab w:val="num" w:pos="360"/>
        </w:tabs>
        <w:autoSpaceDE w:val="0"/>
        <w:autoSpaceDN w:val="0"/>
        <w:adjustRightInd w:val="0"/>
        <w:spacing w:line="276" w:lineRule="auto"/>
        <w:ind w:left="0" w:firstLine="0"/>
        <w:jc w:val="both"/>
        <w:rPr>
          <w:sz w:val="28"/>
          <w:szCs w:val="28"/>
        </w:rPr>
      </w:pPr>
      <w:r>
        <w:rPr>
          <w:sz w:val="28"/>
          <w:szCs w:val="28"/>
        </w:rPr>
        <w:lastRenderedPageBreak/>
        <w:t xml:space="preserve">Lynch, T., &amp; Anderson, K. (2013). </w:t>
      </w:r>
      <w:r>
        <w:rPr>
          <w:i/>
          <w:iCs/>
          <w:sz w:val="28"/>
          <w:szCs w:val="28"/>
        </w:rPr>
        <w:t>Grammar for academic writing</w:t>
      </w:r>
      <w:r>
        <w:rPr>
          <w:sz w:val="28"/>
          <w:szCs w:val="28"/>
        </w:rPr>
        <w:t>. Edinburgh, UK: University of Edinburgh. Retrieved from http://www.ed.ac.uk/files/atoms/files/grammar_for_academic_writing_ism.pdf</w:t>
      </w:r>
    </w:p>
    <w:p w14:paraId="04EEEB83" w14:textId="77777777" w:rsidR="004612BC" w:rsidRPr="004612BC" w:rsidRDefault="004612BC" w:rsidP="004612BC">
      <w:pPr>
        <w:pStyle w:val="Default"/>
        <w:rPr>
          <w:sz w:val="28"/>
          <w:szCs w:val="28"/>
          <w:lang w:val="en-US"/>
        </w:rPr>
      </w:pPr>
      <w:r w:rsidRPr="004612BC">
        <w:rPr>
          <w:sz w:val="28"/>
          <w:szCs w:val="28"/>
          <w:lang w:val="en-US"/>
        </w:rPr>
        <w:t xml:space="preserve">Swales, J. M., &amp; Feak, C. B. (2009). </w:t>
      </w:r>
      <w:r w:rsidRPr="004612BC">
        <w:rPr>
          <w:i/>
          <w:iCs/>
          <w:sz w:val="28"/>
          <w:szCs w:val="28"/>
          <w:lang w:val="en-US"/>
        </w:rPr>
        <w:t>Telling a research story: Writing a literature review</w:t>
      </w:r>
      <w:r w:rsidRPr="004612BC">
        <w:rPr>
          <w:sz w:val="28"/>
          <w:szCs w:val="28"/>
          <w:lang w:val="en-US"/>
        </w:rPr>
        <w:t>. Ann Arbor, MI: University of Michigan Press. https://www.press.umich.edu/script/press/elt/compsite/ETRW/9780472034536-commentary.pdf</w:t>
      </w:r>
    </w:p>
    <w:p w14:paraId="5CCDAA19" w14:textId="77777777" w:rsidR="005F544E" w:rsidRPr="005F544E" w:rsidRDefault="005F544E" w:rsidP="002C4C35">
      <w:pPr>
        <w:numPr>
          <w:ilvl w:val="0"/>
          <w:numId w:val="6"/>
        </w:numPr>
        <w:tabs>
          <w:tab w:val="clear" w:pos="502"/>
          <w:tab w:val="left" w:pos="284"/>
        </w:tabs>
        <w:autoSpaceDE w:val="0"/>
        <w:autoSpaceDN w:val="0"/>
        <w:adjustRightInd w:val="0"/>
        <w:spacing w:line="276" w:lineRule="auto"/>
        <w:ind w:left="426"/>
        <w:jc w:val="both"/>
        <w:rPr>
          <w:sz w:val="28"/>
          <w:szCs w:val="28"/>
        </w:rPr>
      </w:pPr>
      <w:r w:rsidRPr="005F544E">
        <w:rPr>
          <w:sz w:val="28"/>
          <w:szCs w:val="28"/>
        </w:rPr>
        <w:t>Паласюк М.І. Навчально-методичний посібник з німецької мови для аспірантів. – Тернопіль, ТНТУ. – 2016.</w:t>
      </w:r>
    </w:p>
    <w:p w14:paraId="5903730C" w14:textId="77777777" w:rsidR="005F544E" w:rsidRPr="005F544E" w:rsidRDefault="005F544E" w:rsidP="002C4C35">
      <w:pPr>
        <w:numPr>
          <w:ilvl w:val="0"/>
          <w:numId w:val="6"/>
        </w:numPr>
        <w:tabs>
          <w:tab w:val="clear" w:pos="502"/>
          <w:tab w:val="left" w:pos="284"/>
        </w:tabs>
        <w:autoSpaceDE w:val="0"/>
        <w:autoSpaceDN w:val="0"/>
        <w:adjustRightInd w:val="0"/>
        <w:spacing w:line="276" w:lineRule="auto"/>
        <w:ind w:left="426"/>
        <w:jc w:val="both"/>
        <w:rPr>
          <w:sz w:val="28"/>
          <w:szCs w:val="28"/>
        </w:rPr>
      </w:pPr>
      <w:r w:rsidRPr="005F544E">
        <w:rPr>
          <w:sz w:val="28"/>
          <w:szCs w:val="28"/>
        </w:rPr>
        <w:t>Петришин Л.Б. Методичні вказівки до написання реферату у вищому навчальному закладі як форми наукової звітності. – Івано-Франківськ: 2015.</w:t>
      </w:r>
    </w:p>
    <w:p w14:paraId="746177C3" w14:textId="77777777" w:rsidR="005F544E" w:rsidRPr="005F544E" w:rsidRDefault="005F544E" w:rsidP="002C4C35">
      <w:pPr>
        <w:numPr>
          <w:ilvl w:val="0"/>
          <w:numId w:val="6"/>
        </w:numPr>
        <w:tabs>
          <w:tab w:val="clear" w:pos="502"/>
          <w:tab w:val="left" w:pos="284"/>
        </w:tabs>
        <w:autoSpaceDE w:val="0"/>
        <w:autoSpaceDN w:val="0"/>
        <w:adjustRightInd w:val="0"/>
        <w:spacing w:line="276" w:lineRule="auto"/>
        <w:ind w:left="426"/>
        <w:jc w:val="both"/>
        <w:rPr>
          <w:sz w:val="28"/>
          <w:szCs w:val="28"/>
        </w:rPr>
      </w:pPr>
      <w:r w:rsidRPr="005F544E">
        <w:rPr>
          <w:sz w:val="28"/>
          <w:szCs w:val="28"/>
        </w:rPr>
        <w:t xml:space="preserve">Яременко І.А. Методичні завдання до модульного контролю № 3 «Підготовка та проведення презентації» для студентів усіх напрямів підготовки». -  Дніпропетровськ, РВК НГУ України, 2009. </w:t>
      </w:r>
    </w:p>
    <w:p w14:paraId="5A3C5CF7" w14:textId="77777777" w:rsidR="005F544E" w:rsidRPr="005F544E" w:rsidRDefault="005F544E" w:rsidP="002C4C35">
      <w:pPr>
        <w:numPr>
          <w:ilvl w:val="0"/>
          <w:numId w:val="6"/>
        </w:numPr>
        <w:tabs>
          <w:tab w:val="clear" w:pos="502"/>
          <w:tab w:val="left" w:pos="284"/>
        </w:tabs>
        <w:autoSpaceDE w:val="0"/>
        <w:autoSpaceDN w:val="0"/>
        <w:adjustRightInd w:val="0"/>
        <w:spacing w:line="276" w:lineRule="auto"/>
        <w:ind w:left="426"/>
        <w:jc w:val="both"/>
        <w:rPr>
          <w:sz w:val="28"/>
          <w:szCs w:val="28"/>
        </w:rPr>
      </w:pPr>
      <w:r w:rsidRPr="005F544E">
        <w:rPr>
          <w:sz w:val="28"/>
          <w:szCs w:val="28"/>
        </w:rPr>
        <w:t xml:space="preserve">Яременко І.А., Уманець Т.Д. Українсько-німецький довідник-практикум з ділової мови: Навч. посібник (з грифом МОН, лист КМУ МОК України №14/18,2 – 1702 від 16.07.2004р.) – Дніпропетровськ: Національний гірничий університет, 2004. </w:t>
      </w:r>
    </w:p>
    <w:p w14:paraId="58C74393" w14:textId="77777777" w:rsidR="005F544E" w:rsidRPr="005F544E" w:rsidRDefault="005F544E" w:rsidP="002C4C35">
      <w:pPr>
        <w:numPr>
          <w:ilvl w:val="0"/>
          <w:numId w:val="6"/>
        </w:numPr>
        <w:tabs>
          <w:tab w:val="clear" w:pos="502"/>
          <w:tab w:val="left" w:pos="284"/>
        </w:tabs>
        <w:autoSpaceDE w:val="0"/>
        <w:autoSpaceDN w:val="0"/>
        <w:adjustRightInd w:val="0"/>
        <w:spacing w:line="276" w:lineRule="auto"/>
        <w:ind w:left="426"/>
        <w:jc w:val="both"/>
        <w:rPr>
          <w:sz w:val="28"/>
          <w:szCs w:val="28"/>
        </w:rPr>
      </w:pPr>
      <w:r w:rsidRPr="005F544E">
        <w:rPr>
          <w:sz w:val="28"/>
          <w:szCs w:val="28"/>
        </w:rPr>
        <w:t>Fearns A., Levy-Hillreich D. Kommunikation in der Wirtschaft. Lehr- und Arbeitsbuch. – Cornelsenverlag, Berlin. – 2013, 5.Auflage.</w:t>
      </w:r>
    </w:p>
    <w:p w14:paraId="6F78420E" w14:textId="77777777" w:rsidR="005F544E" w:rsidRPr="005F544E" w:rsidRDefault="005F544E" w:rsidP="002C4C35">
      <w:pPr>
        <w:numPr>
          <w:ilvl w:val="0"/>
          <w:numId w:val="6"/>
        </w:numPr>
        <w:tabs>
          <w:tab w:val="clear" w:pos="502"/>
          <w:tab w:val="left" w:pos="284"/>
        </w:tabs>
        <w:autoSpaceDE w:val="0"/>
        <w:autoSpaceDN w:val="0"/>
        <w:adjustRightInd w:val="0"/>
        <w:spacing w:line="276" w:lineRule="auto"/>
        <w:ind w:left="426"/>
        <w:jc w:val="both"/>
        <w:rPr>
          <w:sz w:val="28"/>
          <w:szCs w:val="28"/>
        </w:rPr>
      </w:pPr>
      <w:r w:rsidRPr="005F544E">
        <w:rPr>
          <w:sz w:val="28"/>
          <w:szCs w:val="28"/>
        </w:rPr>
        <w:t>Binkovska A., Buhlmann R. Geld- und Bankwesen. – Poltext Verlag, Warschau. – 2000.</w:t>
      </w:r>
    </w:p>
    <w:p w14:paraId="738B0340" w14:textId="77777777" w:rsidR="005F544E" w:rsidRDefault="005F544E" w:rsidP="002C4C35">
      <w:pPr>
        <w:numPr>
          <w:ilvl w:val="0"/>
          <w:numId w:val="6"/>
        </w:numPr>
        <w:tabs>
          <w:tab w:val="clear" w:pos="502"/>
          <w:tab w:val="left" w:pos="284"/>
        </w:tabs>
        <w:autoSpaceDE w:val="0"/>
        <w:autoSpaceDN w:val="0"/>
        <w:adjustRightInd w:val="0"/>
        <w:spacing w:line="276" w:lineRule="auto"/>
        <w:ind w:left="426"/>
        <w:jc w:val="both"/>
        <w:rPr>
          <w:sz w:val="28"/>
          <w:szCs w:val="28"/>
        </w:rPr>
      </w:pPr>
      <w:r w:rsidRPr="005F544E">
        <w:rPr>
          <w:sz w:val="28"/>
          <w:szCs w:val="28"/>
        </w:rPr>
        <w:t>Імператив якості: вчимося цінувати та оцінювати вищу освіту: навч. посіб./за ред.. Т.Добка, М. Головянко та інші. – Львів: Видавництво «Компанія «Манускрипт», 2014.</w:t>
      </w:r>
    </w:p>
    <w:p w14:paraId="3708AB4E" w14:textId="77777777" w:rsidR="005B2751" w:rsidRPr="00427F62" w:rsidRDefault="005B2751" w:rsidP="002C4C35">
      <w:pPr>
        <w:numPr>
          <w:ilvl w:val="0"/>
          <w:numId w:val="6"/>
        </w:numPr>
        <w:tabs>
          <w:tab w:val="num" w:pos="284"/>
          <w:tab w:val="left" w:pos="567"/>
        </w:tabs>
        <w:autoSpaceDE w:val="0"/>
        <w:autoSpaceDN w:val="0"/>
        <w:adjustRightInd w:val="0"/>
        <w:spacing w:line="276" w:lineRule="auto"/>
        <w:ind w:left="0" w:firstLine="0"/>
        <w:jc w:val="both"/>
        <w:rPr>
          <w:sz w:val="28"/>
          <w:szCs w:val="28"/>
        </w:rPr>
      </w:pPr>
      <w:r w:rsidRPr="00427F62">
        <w:rPr>
          <w:sz w:val="28"/>
          <w:szCs w:val="28"/>
        </w:rPr>
        <w:t xml:space="preserve">Зуєнок І. І. </w:t>
      </w:r>
      <w:r w:rsidRPr="00427F62">
        <w:rPr>
          <w:i/>
          <w:iCs/>
          <w:sz w:val="28"/>
          <w:szCs w:val="28"/>
        </w:rPr>
        <w:t>Writing Reports</w:t>
      </w:r>
      <w:r w:rsidRPr="00427F62">
        <w:rPr>
          <w:sz w:val="28"/>
          <w:szCs w:val="28"/>
        </w:rPr>
        <w:t>. Практичний посібник до складання англійською мовою звітів про наукові дослідження (для самостійної роботи студентів, магістрів, спеціалістів, аспірантів усіх напрямів підготовки)</w:t>
      </w:r>
      <w:r w:rsidR="00A473BA" w:rsidRPr="00427F62">
        <w:rPr>
          <w:sz w:val="28"/>
          <w:szCs w:val="28"/>
        </w:rPr>
        <w:t xml:space="preserve"> </w:t>
      </w:r>
      <w:r w:rsidRPr="00427F62">
        <w:rPr>
          <w:sz w:val="28"/>
          <w:szCs w:val="28"/>
        </w:rPr>
        <w:t>/Ірина Зуєнок; Дніпропетровськ: РВК НГУ, 2004. – 55 с.</w:t>
      </w:r>
    </w:p>
    <w:p w14:paraId="62A0AF51" w14:textId="77777777" w:rsidR="005B2751" w:rsidRPr="00427F62" w:rsidRDefault="005B2751" w:rsidP="002C4C35">
      <w:pPr>
        <w:numPr>
          <w:ilvl w:val="0"/>
          <w:numId w:val="6"/>
        </w:numPr>
        <w:tabs>
          <w:tab w:val="num" w:pos="284"/>
        </w:tabs>
        <w:autoSpaceDE w:val="0"/>
        <w:autoSpaceDN w:val="0"/>
        <w:adjustRightInd w:val="0"/>
        <w:spacing w:line="276" w:lineRule="auto"/>
        <w:ind w:left="0" w:firstLine="0"/>
        <w:jc w:val="both"/>
        <w:rPr>
          <w:sz w:val="28"/>
          <w:szCs w:val="28"/>
        </w:rPr>
      </w:pPr>
      <w:r w:rsidRPr="00427F62">
        <w:rPr>
          <w:sz w:val="28"/>
          <w:szCs w:val="28"/>
        </w:rPr>
        <w:t>Кострицька С.І. Методичні рекомендації з підготовки та проведення презентацій (виступів-доповідей) для студентів, спеціалістів, магістрів, аспірантів усіх напрямів підготовки./Світлана Кострицька; Дніпропетровськ: РВК НГУ, 2004.- 26 с.</w:t>
      </w:r>
    </w:p>
    <w:p w14:paraId="4972AA6A" w14:textId="77777777" w:rsidR="005B2751" w:rsidRPr="00427F62" w:rsidRDefault="005B2751" w:rsidP="002C4C35">
      <w:pPr>
        <w:numPr>
          <w:ilvl w:val="0"/>
          <w:numId w:val="6"/>
        </w:numPr>
        <w:tabs>
          <w:tab w:val="num" w:pos="284"/>
        </w:tabs>
        <w:autoSpaceDE w:val="0"/>
        <w:autoSpaceDN w:val="0"/>
        <w:adjustRightInd w:val="0"/>
        <w:spacing w:line="276" w:lineRule="auto"/>
        <w:ind w:left="0" w:firstLine="0"/>
        <w:jc w:val="both"/>
        <w:rPr>
          <w:sz w:val="28"/>
          <w:szCs w:val="28"/>
        </w:rPr>
      </w:pPr>
      <w:r w:rsidRPr="00427F62">
        <w:rPr>
          <w:sz w:val="28"/>
          <w:szCs w:val="28"/>
        </w:rPr>
        <w:t xml:space="preserve">Тарнопольский О.Б., Явсюкевич Ю. </w:t>
      </w:r>
      <w:r w:rsidRPr="00427F62">
        <w:rPr>
          <w:i/>
          <w:iCs/>
          <w:sz w:val="28"/>
          <w:szCs w:val="28"/>
        </w:rPr>
        <w:t>Successful</w:t>
      </w:r>
      <w:r w:rsidR="00A473BA" w:rsidRPr="00427F62">
        <w:rPr>
          <w:i/>
          <w:iCs/>
          <w:sz w:val="28"/>
          <w:szCs w:val="28"/>
        </w:rPr>
        <w:t xml:space="preserve"> </w:t>
      </w:r>
      <w:r w:rsidRPr="00427F62">
        <w:rPr>
          <w:i/>
          <w:iCs/>
          <w:sz w:val="28"/>
          <w:szCs w:val="28"/>
        </w:rPr>
        <w:t>Presentations</w:t>
      </w:r>
      <w:r w:rsidRPr="00427F62">
        <w:rPr>
          <w:sz w:val="28"/>
          <w:szCs w:val="28"/>
        </w:rPr>
        <w:t xml:space="preserve"> (Успішні презентації). Київ: Ленвіт – 2005. </w:t>
      </w:r>
    </w:p>
    <w:p w14:paraId="4F00853D" w14:textId="77777777" w:rsidR="005B2751" w:rsidRPr="00427F62" w:rsidRDefault="005B2751" w:rsidP="002C4C35">
      <w:pPr>
        <w:numPr>
          <w:ilvl w:val="0"/>
          <w:numId w:val="6"/>
        </w:numPr>
        <w:tabs>
          <w:tab w:val="num" w:pos="284"/>
        </w:tabs>
        <w:spacing w:line="276" w:lineRule="auto"/>
        <w:ind w:left="0" w:firstLine="0"/>
        <w:jc w:val="both"/>
        <w:rPr>
          <w:sz w:val="28"/>
          <w:szCs w:val="28"/>
        </w:rPr>
      </w:pPr>
      <w:r w:rsidRPr="00427F62">
        <w:rPr>
          <w:sz w:val="28"/>
          <w:szCs w:val="28"/>
          <w:lang w:val="en-US"/>
        </w:rPr>
        <w:t xml:space="preserve">Mckeown, </w:t>
      </w:r>
      <w:r w:rsidR="00E315FF">
        <w:rPr>
          <w:sz w:val="28"/>
          <w:szCs w:val="28"/>
          <w:lang w:val="en-US"/>
        </w:rPr>
        <w:t xml:space="preserve">A &amp; </w:t>
      </w:r>
      <w:r w:rsidRPr="00427F62">
        <w:rPr>
          <w:sz w:val="28"/>
          <w:szCs w:val="28"/>
          <w:lang w:val="en-US"/>
        </w:rPr>
        <w:t xml:space="preserve">Ros Wright </w:t>
      </w:r>
      <w:r w:rsidR="00E315FF">
        <w:rPr>
          <w:sz w:val="28"/>
          <w:szCs w:val="28"/>
          <w:lang w:val="en-US"/>
        </w:rPr>
        <w:t xml:space="preserve"> (2011) </w:t>
      </w:r>
      <w:r w:rsidRPr="00E315FF">
        <w:rPr>
          <w:i/>
          <w:sz w:val="28"/>
          <w:szCs w:val="28"/>
          <w:lang w:val="en-US"/>
        </w:rPr>
        <w:t>Professional English in Use. Management.</w:t>
      </w:r>
      <w:r w:rsidRPr="00427F62">
        <w:rPr>
          <w:sz w:val="28"/>
          <w:szCs w:val="28"/>
          <w:lang w:val="en-US"/>
        </w:rPr>
        <w:t xml:space="preserve"> Cambridge</w:t>
      </w:r>
      <w:r w:rsidR="00E315FF">
        <w:rPr>
          <w:sz w:val="28"/>
          <w:szCs w:val="28"/>
          <w:lang w:val="en-US"/>
        </w:rPr>
        <w:t>: Cambridge</w:t>
      </w:r>
      <w:r w:rsidRPr="00427F62">
        <w:rPr>
          <w:sz w:val="28"/>
          <w:szCs w:val="28"/>
          <w:lang w:val="en-US"/>
        </w:rPr>
        <w:t xml:space="preserve"> University Press</w:t>
      </w:r>
      <w:r w:rsidR="00E315FF">
        <w:rPr>
          <w:sz w:val="28"/>
          <w:szCs w:val="28"/>
          <w:lang w:val="en-US"/>
        </w:rPr>
        <w:t>.</w:t>
      </w:r>
      <w:r w:rsidRPr="00427F62">
        <w:rPr>
          <w:sz w:val="28"/>
          <w:szCs w:val="28"/>
          <w:lang w:val="en-US"/>
        </w:rPr>
        <w:t xml:space="preserve"> – 120</w:t>
      </w:r>
      <w:r w:rsidR="00E315FF">
        <w:rPr>
          <w:sz w:val="28"/>
          <w:szCs w:val="28"/>
          <w:lang w:val="en-US"/>
        </w:rPr>
        <w:t xml:space="preserve"> </w:t>
      </w:r>
      <w:r w:rsidRPr="00427F62">
        <w:rPr>
          <w:sz w:val="28"/>
          <w:szCs w:val="28"/>
          <w:lang w:val="en-US"/>
        </w:rPr>
        <w:t>p.</w:t>
      </w:r>
    </w:p>
    <w:p w14:paraId="6204621B" w14:textId="77777777" w:rsidR="005B2751" w:rsidRPr="00427F62" w:rsidRDefault="005B2751" w:rsidP="002C4C35">
      <w:pPr>
        <w:numPr>
          <w:ilvl w:val="0"/>
          <w:numId w:val="6"/>
        </w:numPr>
        <w:tabs>
          <w:tab w:val="num" w:pos="284"/>
        </w:tabs>
        <w:spacing w:line="276" w:lineRule="auto"/>
        <w:ind w:left="0" w:firstLine="0"/>
        <w:jc w:val="both"/>
        <w:rPr>
          <w:sz w:val="28"/>
          <w:szCs w:val="28"/>
        </w:rPr>
      </w:pPr>
      <w:r w:rsidRPr="00427F62">
        <w:rPr>
          <w:sz w:val="28"/>
          <w:szCs w:val="28"/>
        </w:rPr>
        <w:t xml:space="preserve">Ek, J.A. van and J.L.M.Trim (2001) </w:t>
      </w:r>
      <w:r w:rsidRPr="00427F62">
        <w:rPr>
          <w:i/>
          <w:iCs/>
          <w:sz w:val="28"/>
          <w:szCs w:val="28"/>
        </w:rPr>
        <w:t>Vantage</w:t>
      </w:r>
      <w:r w:rsidRPr="00427F62">
        <w:rPr>
          <w:sz w:val="28"/>
          <w:szCs w:val="28"/>
        </w:rPr>
        <w:t>. Cambridge: Cambridge University Press. – 187 p.</w:t>
      </w:r>
    </w:p>
    <w:p w14:paraId="5D3483B1" w14:textId="77777777" w:rsidR="007700FF" w:rsidRPr="006D63D0" w:rsidRDefault="005B2751" w:rsidP="002C4C35">
      <w:pPr>
        <w:numPr>
          <w:ilvl w:val="0"/>
          <w:numId w:val="6"/>
        </w:numPr>
        <w:tabs>
          <w:tab w:val="num" w:pos="284"/>
        </w:tabs>
        <w:spacing w:line="276" w:lineRule="auto"/>
        <w:ind w:left="0" w:firstLine="0"/>
        <w:jc w:val="both"/>
        <w:rPr>
          <w:sz w:val="28"/>
          <w:szCs w:val="28"/>
        </w:rPr>
      </w:pPr>
      <w:r w:rsidRPr="006D63D0">
        <w:rPr>
          <w:sz w:val="28"/>
          <w:szCs w:val="28"/>
        </w:rPr>
        <w:lastRenderedPageBreak/>
        <w:t xml:space="preserve"> </w:t>
      </w:r>
      <w:r w:rsidR="007700FF" w:rsidRPr="006D63D0">
        <w:rPr>
          <w:sz w:val="28"/>
          <w:szCs w:val="28"/>
        </w:rPr>
        <w:t>Hewings</w:t>
      </w:r>
      <w:r w:rsidR="00247DF8" w:rsidRPr="006D63D0">
        <w:rPr>
          <w:sz w:val="28"/>
          <w:szCs w:val="28"/>
          <w:lang w:val="en-US"/>
        </w:rPr>
        <w:t>, M. &amp;</w:t>
      </w:r>
      <w:r w:rsidR="007700FF" w:rsidRPr="006D63D0">
        <w:rPr>
          <w:sz w:val="28"/>
          <w:szCs w:val="28"/>
        </w:rPr>
        <w:t xml:space="preserve"> C</w:t>
      </w:r>
      <w:r w:rsidR="00247DF8" w:rsidRPr="006D63D0">
        <w:rPr>
          <w:sz w:val="28"/>
          <w:szCs w:val="28"/>
          <w:lang w:val="en-US"/>
        </w:rPr>
        <w:t>.</w:t>
      </w:r>
      <w:r w:rsidR="007700FF" w:rsidRPr="006D63D0">
        <w:rPr>
          <w:sz w:val="28"/>
          <w:szCs w:val="28"/>
        </w:rPr>
        <w:t xml:space="preserve">  Thaine (2012) </w:t>
      </w:r>
      <w:r w:rsidR="007700FF" w:rsidRPr="006D63D0">
        <w:rPr>
          <w:i/>
          <w:sz w:val="28"/>
          <w:szCs w:val="28"/>
        </w:rPr>
        <w:t>Cambridge Academic English. An integrated skills course for EAP (Advanced)</w:t>
      </w:r>
      <w:r w:rsidR="007700FF" w:rsidRPr="006D63D0">
        <w:rPr>
          <w:i/>
          <w:sz w:val="28"/>
          <w:szCs w:val="28"/>
          <w:lang w:val="en-US"/>
        </w:rPr>
        <w:t>.</w:t>
      </w:r>
      <w:r w:rsidR="007700FF" w:rsidRPr="006D63D0">
        <w:rPr>
          <w:i/>
          <w:sz w:val="28"/>
          <w:szCs w:val="28"/>
        </w:rPr>
        <w:t xml:space="preserve"> </w:t>
      </w:r>
      <w:r w:rsidR="007700FF" w:rsidRPr="006D63D0">
        <w:rPr>
          <w:sz w:val="28"/>
          <w:szCs w:val="28"/>
        </w:rPr>
        <w:t>Cambridge University Press, first published 2012</w:t>
      </w:r>
      <w:r w:rsidR="007700FF" w:rsidRPr="006D63D0">
        <w:rPr>
          <w:sz w:val="28"/>
          <w:szCs w:val="28"/>
          <w:lang w:val="en-US"/>
        </w:rPr>
        <w:t>. -</w:t>
      </w:r>
      <w:r w:rsidR="007700FF" w:rsidRPr="006D63D0">
        <w:rPr>
          <w:sz w:val="28"/>
          <w:szCs w:val="28"/>
        </w:rPr>
        <w:t xml:space="preserve"> 176 p. </w:t>
      </w:r>
    </w:p>
    <w:p w14:paraId="42AD0DFE" w14:textId="77777777" w:rsidR="005B2751" w:rsidRPr="00427F62" w:rsidRDefault="00915728" w:rsidP="002C4C35">
      <w:pPr>
        <w:numPr>
          <w:ilvl w:val="0"/>
          <w:numId w:val="6"/>
        </w:numPr>
        <w:tabs>
          <w:tab w:val="left" w:pos="0"/>
          <w:tab w:val="left" w:pos="540"/>
          <w:tab w:val="num" w:pos="720"/>
        </w:tabs>
        <w:autoSpaceDE w:val="0"/>
        <w:autoSpaceDN w:val="0"/>
        <w:adjustRightInd w:val="0"/>
        <w:spacing w:line="276" w:lineRule="auto"/>
        <w:ind w:hanging="502"/>
        <w:jc w:val="both"/>
        <w:rPr>
          <w:sz w:val="28"/>
          <w:szCs w:val="28"/>
        </w:rPr>
      </w:pPr>
      <w:hyperlink r:id="rId15" w:history="1">
        <w:r w:rsidR="005B2751" w:rsidRPr="00427F62">
          <w:rPr>
            <w:sz w:val="28"/>
            <w:szCs w:val="28"/>
          </w:rPr>
          <w:t>https://www.sciencedirect.com/journal/procedia-social-and-behavioral-sciences</w:t>
        </w:r>
      </w:hyperlink>
    </w:p>
    <w:p w14:paraId="03FEAA4F" w14:textId="77777777" w:rsidR="005B2751" w:rsidRPr="00427F62" w:rsidRDefault="00915728" w:rsidP="002C4C35">
      <w:pPr>
        <w:numPr>
          <w:ilvl w:val="0"/>
          <w:numId w:val="6"/>
        </w:numPr>
        <w:tabs>
          <w:tab w:val="left" w:pos="0"/>
          <w:tab w:val="left" w:pos="540"/>
          <w:tab w:val="num" w:pos="720"/>
        </w:tabs>
        <w:autoSpaceDE w:val="0"/>
        <w:autoSpaceDN w:val="0"/>
        <w:adjustRightInd w:val="0"/>
        <w:spacing w:line="276" w:lineRule="auto"/>
        <w:ind w:hanging="502"/>
        <w:jc w:val="both"/>
        <w:rPr>
          <w:b/>
          <w:sz w:val="28"/>
          <w:szCs w:val="28"/>
        </w:rPr>
      </w:pPr>
      <w:hyperlink r:id="rId16" w:history="1">
        <w:r w:rsidR="007700FF" w:rsidRPr="00427F62">
          <w:rPr>
            <w:rStyle w:val="a9"/>
            <w:b w:val="0"/>
            <w:color w:val="auto"/>
            <w:sz w:val="28"/>
            <w:szCs w:val="28"/>
            <w:lang w:val="en-US"/>
          </w:rPr>
          <w:t>http</w:t>
        </w:r>
        <w:r w:rsidR="007700FF" w:rsidRPr="00427F62">
          <w:rPr>
            <w:rStyle w:val="a9"/>
            <w:b w:val="0"/>
            <w:color w:val="auto"/>
            <w:sz w:val="28"/>
            <w:szCs w:val="28"/>
          </w:rPr>
          <w:t>://</w:t>
        </w:r>
        <w:r w:rsidR="007700FF" w:rsidRPr="00427F62">
          <w:rPr>
            <w:rStyle w:val="a9"/>
            <w:b w:val="0"/>
            <w:color w:val="auto"/>
            <w:sz w:val="28"/>
            <w:szCs w:val="28"/>
            <w:lang w:val="en-US"/>
          </w:rPr>
          <w:t>www</w:t>
        </w:r>
        <w:r w:rsidR="007700FF" w:rsidRPr="00427F62">
          <w:rPr>
            <w:rStyle w:val="a9"/>
            <w:b w:val="0"/>
            <w:color w:val="auto"/>
            <w:sz w:val="28"/>
            <w:szCs w:val="28"/>
          </w:rPr>
          <w:t>.</w:t>
        </w:r>
        <w:r w:rsidR="007700FF" w:rsidRPr="00427F62">
          <w:rPr>
            <w:rStyle w:val="a9"/>
            <w:b w:val="0"/>
            <w:color w:val="auto"/>
            <w:sz w:val="28"/>
            <w:szCs w:val="28"/>
            <w:lang w:val="en-US"/>
          </w:rPr>
          <w:t>eslfast</w:t>
        </w:r>
        <w:r w:rsidR="007700FF" w:rsidRPr="00427F62">
          <w:rPr>
            <w:rStyle w:val="a9"/>
            <w:b w:val="0"/>
            <w:color w:val="auto"/>
            <w:sz w:val="28"/>
            <w:szCs w:val="28"/>
          </w:rPr>
          <w:t>.</w:t>
        </w:r>
        <w:r w:rsidR="007700FF" w:rsidRPr="00427F62">
          <w:rPr>
            <w:rStyle w:val="a9"/>
            <w:b w:val="0"/>
            <w:color w:val="auto"/>
            <w:sz w:val="28"/>
            <w:szCs w:val="28"/>
            <w:lang w:val="en-US"/>
          </w:rPr>
          <w:t>com</w:t>
        </w:r>
        <w:r w:rsidR="007700FF" w:rsidRPr="00427F62">
          <w:rPr>
            <w:rStyle w:val="a9"/>
            <w:b w:val="0"/>
            <w:color w:val="auto"/>
            <w:sz w:val="28"/>
            <w:szCs w:val="28"/>
          </w:rPr>
          <w:t>/</w:t>
        </w:r>
        <w:r w:rsidR="007700FF" w:rsidRPr="00427F62">
          <w:rPr>
            <w:rStyle w:val="a9"/>
            <w:b w:val="0"/>
            <w:color w:val="auto"/>
            <w:sz w:val="28"/>
            <w:szCs w:val="28"/>
            <w:lang w:val="en-US"/>
          </w:rPr>
          <w:t>robot</w:t>
        </w:r>
        <w:r w:rsidR="007700FF" w:rsidRPr="00427F62">
          <w:rPr>
            <w:rStyle w:val="a9"/>
            <w:b w:val="0"/>
            <w:color w:val="auto"/>
            <w:sz w:val="28"/>
            <w:szCs w:val="28"/>
          </w:rPr>
          <w:t>/</w:t>
        </w:r>
        <w:r w:rsidR="007700FF" w:rsidRPr="00427F62">
          <w:rPr>
            <w:rStyle w:val="a9"/>
            <w:b w:val="0"/>
            <w:color w:val="auto"/>
            <w:sz w:val="28"/>
            <w:szCs w:val="28"/>
            <w:lang w:val="en-US"/>
          </w:rPr>
          <w:t>topics</w:t>
        </w:r>
        <w:r w:rsidR="007700FF" w:rsidRPr="00427F62">
          <w:rPr>
            <w:rStyle w:val="a9"/>
            <w:b w:val="0"/>
            <w:color w:val="auto"/>
            <w:sz w:val="28"/>
            <w:szCs w:val="28"/>
          </w:rPr>
          <w:t>/</w:t>
        </w:r>
        <w:r w:rsidR="007700FF" w:rsidRPr="00427F62">
          <w:rPr>
            <w:rStyle w:val="a9"/>
            <w:b w:val="0"/>
            <w:color w:val="auto"/>
            <w:sz w:val="28"/>
            <w:szCs w:val="28"/>
            <w:lang w:val="en-US"/>
          </w:rPr>
          <w:t>social</w:t>
        </w:r>
        <w:r w:rsidR="007700FF" w:rsidRPr="00427F62">
          <w:rPr>
            <w:rStyle w:val="a9"/>
            <w:b w:val="0"/>
            <w:color w:val="auto"/>
            <w:sz w:val="28"/>
            <w:szCs w:val="28"/>
          </w:rPr>
          <w:t>/</w:t>
        </w:r>
        <w:r w:rsidR="007700FF" w:rsidRPr="00427F62">
          <w:rPr>
            <w:rStyle w:val="a9"/>
            <w:b w:val="0"/>
            <w:color w:val="auto"/>
            <w:sz w:val="28"/>
            <w:szCs w:val="28"/>
            <w:lang w:val="en-US"/>
          </w:rPr>
          <w:t>social</w:t>
        </w:r>
        <w:r w:rsidR="007700FF" w:rsidRPr="00427F62">
          <w:rPr>
            <w:rStyle w:val="a9"/>
            <w:b w:val="0"/>
            <w:color w:val="auto"/>
            <w:sz w:val="28"/>
            <w:szCs w:val="28"/>
          </w:rPr>
          <w:t>.</w:t>
        </w:r>
        <w:r w:rsidR="007700FF" w:rsidRPr="00427F62">
          <w:rPr>
            <w:rStyle w:val="a9"/>
            <w:b w:val="0"/>
            <w:color w:val="auto"/>
            <w:sz w:val="28"/>
            <w:szCs w:val="28"/>
            <w:lang w:val="en-US"/>
          </w:rPr>
          <w:t>htm</w:t>
        </w:r>
      </w:hyperlink>
    </w:p>
    <w:p w14:paraId="5BD854CA" w14:textId="77777777" w:rsidR="005B2751" w:rsidRPr="00427F62" w:rsidRDefault="005B2751" w:rsidP="002C4C35">
      <w:pPr>
        <w:numPr>
          <w:ilvl w:val="0"/>
          <w:numId w:val="6"/>
        </w:numPr>
        <w:tabs>
          <w:tab w:val="left" w:pos="0"/>
          <w:tab w:val="left" w:pos="540"/>
          <w:tab w:val="num" w:pos="720"/>
        </w:tabs>
        <w:autoSpaceDE w:val="0"/>
        <w:autoSpaceDN w:val="0"/>
        <w:adjustRightInd w:val="0"/>
        <w:spacing w:line="276" w:lineRule="auto"/>
        <w:ind w:hanging="502"/>
        <w:jc w:val="both"/>
        <w:rPr>
          <w:sz w:val="28"/>
          <w:szCs w:val="28"/>
        </w:rPr>
      </w:pPr>
      <w:r w:rsidRPr="00427F62">
        <w:rPr>
          <w:sz w:val="28"/>
          <w:szCs w:val="28"/>
          <w:lang w:val="en-US"/>
        </w:rPr>
        <w:t>kent.ac.uk/careers/presentation skills</w:t>
      </w:r>
    </w:p>
    <w:p w14:paraId="1539BD26" w14:textId="77777777" w:rsidR="007700FF" w:rsidRPr="00427F62" w:rsidRDefault="00915728" w:rsidP="002C4C35">
      <w:pPr>
        <w:numPr>
          <w:ilvl w:val="0"/>
          <w:numId w:val="6"/>
        </w:numPr>
        <w:tabs>
          <w:tab w:val="left" w:pos="0"/>
          <w:tab w:val="left" w:pos="540"/>
          <w:tab w:val="num" w:pos="720"/>
        </w:tabs>
        <w:autoSpaceDE w:val="0"/>
        <w:autoSpaceDN w:val="0"/>
        <w:adjustRightInd w:val="0"/>
        <w:spacing w:line="276" w:lineRule="auto"/>
        <w:ind w:hanging="502"/>
        <w:jc w:val="both"/>
        <w:rPr>
          <w:sz w:val="28"/>
          <w:szCs w:val="28"/>
        </w:rPr>
      </w:pPr>
      <w:hyperlink r:id="rId17" w:history="1">
        <w:r w:rsidR="007700FF" w:rsidRPr="00427F62">
          <w:rPr>
            <w:sz w:val="28"/>
            <w:szCs w:val="28"/>
          </w:rPr>
          <w:t>https://www.businessballs.com/communication-skills/presentation-skills-and-techniques/</w:t>
        </w:r>
      </w:hyperlink>
    </w:p>
    <w:p w14:paraId="631A26A1" w14:textId="77777777" w:rsidR="005B2751" w:rsidRPr="00427F62" w:rsidRDefault="00915728" w:rsidP="002C4C35">
      <w:pPr>
        <w:numPr>
          <w:ilvl w:val="0"/>
          <w:numId w:val="6"/>
        </w:numPr>
        <w:tabs>
          <w:tab w:val="left" w:pos="0"/>
          <w:tab w:val="left" w:pos="540"/>
          <w:tab w:val="num" w:pos="720"/>
        </w:tabs>
        <w:autoSpaceDE w:val="0"/>
        <w:autoSpaceDN w:val="0"/>
        <w:adjustRightInd w:val="0"/>
        <w:spacing w:line="276" w:lineRule="auto"/>
        <w:ind w:hanging="502"/>
        <w:jc w:val="both"/>
        <w:rPr>
          <w:b/>
          <w:sz w:val="28"/>
          <w:szCs w:val="28"/>
        </w:rPr>
      </w:pPr>
      <w:hyperlink r:id="rId18" w:history="1">
        <w:r w:rsidR="00427F62" w:rsidRPr="00427F62">
          <w:rPr>
            <w:rStyle w:val="a9"/>
            <w:b w:val="0"/>
            <w:color w:val="auto"/>
            <w:sz w:val="28"/>
            <w:szCs w:val="28"/>
            <w:lang w:val="en-US"/>
          </w:rPr>
          <w:t>https</w:t>
        </w:r>
        <w:r w:rsidR="00427F62" w:rsidRPr="00427F62">
          <w:rPr>
            <w:rStyle w:val="a9"/>
            <w:b w:val="0"/>
            <w:color w:val="auto"/>
            <w:sz w:val="28"/>
            <w:szCs w:val="28"/>
          </w:rPr>
          <w:t>://</w:t>
        </w:r>
        <w:r w:rsidR="00427F62" w:rsidRPr="00427F62">
          <w:rPr>
            <w:rStyle w:val="a9"/>
            <w:b w:val="0"/>
            <w:color w:val="auto"/>
            <w:sz w:val="28"/>
            <w:szCs w:val="28"/>
            <w:lang w:val="en-US"/>
          </w:rPr>
          <w:t>www</w:t>
        </w:r>
        <w:r w:rsidR="00427F62" w:rsidRPr="00427F62">
          <w:rPr>
            <w:rStyle w:val="a9"/>
            <w:b w:val="0"/>
            <w:color w:val="auto"/>
            <w:sz w:val="28"/>
            <w:szCs w:val="28"/>
          </w:rPr>
          <w:t>.</w:t>
        </w:r>
        <w:r w:rsidR="00427F62" w:rsidRPr="00427F62">
          <w:rPr>
            <w:rStyle w:val="a9"/>
            <w:b w:val="0"/>
            <w:color w:val="auto"/>
            <w:sz w:val="28"/>
            <w:szCs w:val="28"/>
            <w:lang w:val="en-US"/>
          </w:rPr>
          <w:t>managementstudyguide</w:t>
        </w:r>
        <w:r w:rsidR="00427F62" w:rsidRPr="00427F62">
          <w:rPr>
            <w:rStyle w:val="a9"/>
            <w:b w:val="0"/>
            <w:color w:val="auto"/>
            <w:sz w:val="28"/>
            <w:szCs w:val="28"/>
          </w:rPr>
          <w:t>.</w:t>
        </w:r>
        <w:r w:rsidR="00427F62" w:rsidRPr="00427F62">
          <w:rPr>
            <w:rStyle w:val="a9"/>
            <w:b w:val="0"/>
            <w:color w:val="auto"/>
            <w:sz w:val="28"/>
            <w:szCs w:val="28"/>
            <w:lang w:val="en-US"/>
          </w:rPr>
          <w:t>com</w:t>
        </w:r>
        <w:r w:rsidR="00427F62" w:rsidRPr="00427F62">
          <w:rPr>
            <w:rStyle w:val="a9"/>
            <w:b w:val="0"/>
            <w:color w:val="auto"/>
            <w:sz w:val="28"/>
            <w:szCs w:val="28"/>
          </w:rPr>
          <w:t>/</w:t>
        </w:r>
        <w:r w:rsidR="00427F62" w:rsidRPr="00427F62">
          <w:rPr>
            <w:rStyle w:val="a9"/>
            <w:b w:val="0"/>
            <w:color w:val="auto"/>
            <w:sz w:val="28"/>
            <w:szCs w:val="28"/>
            <w:lang w:val="en-US"/>
          </w:rPr>
          <w:t>public</w:t>
        </w:r>
        <w:r w:rsidR="00427F62" w:rsidRPr="00427F62">
          <w:rPr>
            <w:rStyle w:val="a9"/>
            <w:b w:val="0"/>
            <w:color w:val="auto"/>
            <w:sz w:val="28"/>
            <w:szCs w:val="28"/>
          </w:rPr>
          <w:t>-</w:t>
        </w:r>
        <w:r w:rsidR="00427F62" w:rsidRPr="00427F62">
          <w:rPr>
            <w:rStyle w:val="a9"/>
            <w:b w:val="0"/>
            <w:color w:val="auto"/>
            <w:sz w:val="28"/>
            <w:szCs w:val="28"/>
            <w:lang w:val="en-US"/>
          </w:rPr>
          <w:t>administration</w:t>
        </w:r>
        <w:r w:rsidR="00427F62" w:rsidRPr="00427F62">
          <w:rPr>
            <w:rStyle w:val="a9"/>
            <w:b w:val="0"/>
            <w:color w:val="auto"/>
            <w:sz w:val="28"/>
            <w:szCs w:val="28"/>
          </w:rPr>
          <w:t>-</w:t>
        </w:r>
        <w:r w:rsidR="00427F62" w:rsidRPr="00427F62">
          <w:rPr>
            <w:rStyle w:val="a9"/>
            <w:b w:val="0"/>
            <w:color w:val="auto"/>
            <w:sz w:val="28"/>
            <w:szCs w:val="28"/>
            <w:lang w:val="en-US"/>
          </w:rPr>
          <w:t>articles</w:t>
        </w:r>
        <w:r w:rsidR="00427F62" w:rsidRPr="00427F62">
          <w:rPr>
            <w:rStyle w:val="a9"/>
            <w:b w:val="0"/>
            <w:color w:val="auto"/>
            <w:sz w:val="28"/>
            <w:szCs w:val="28"/>
          </w:rPr>
          <w:t>.</w:t>
        </w:r>
        <w:r w:rsidR="00427F62" w:rsidRPr="00427F62">
          <w:rPr>
            <w:rStyle w:val="a9"/>
            <w:b w:val="0"/>
            <w:color w:val="auto"/>
            <w:sz w:val="28"/>
            <w:szCs w:val="28"/>
            <w:lang w:val="en-US"/>
          </w:rPr>
          <w:t>htm</w:t>
        </w:r>
      </w:hyperlink>
    </w:p>
    <w:p w14:paraId="7D48E7CB" w14:textId="77777777" w:rsidR="005B2751" w:rsidRPr="00427F62" w:rsidRDefault="00915728" w:rsidP="002C4C35">
      <w:pPr>
        <w:numPr>
          <w:ilvl w:val="0"/>
          <w:numId w:val="6"/>
        </w:numPr>
        <w:tabs>
          <w:tab w:val="left" w:pos="0"/>
          <w:tab w:val="left" w:pos="540"/>
          <w:tab w:val="num" w:pos="720"/>
        </w:tabs>
        <w:autoSpaceDE w:val="0"/>
        <w:autoSpaceDN w:val="0"/>
        <w:adjustRightInd w:val="0"/>
        <w:spacing w:line="276" w:lineRule="auto"/>
        <w:ind w:hanging="502"/>
        <w:jc w:val="both"/>
        <w:rPr>
          <w:rStyle w:val="a9"/>
          <w:b w:val="0"/>
          <w:bCs w:val="0"/>
          <w:color w:val="auto"/>
          <w:sz w:val="28"/>
          <w:szCs w:val="28"/>
        </w:rPr>
      </w:pPr>
      <w:hyperlink r:id="rId19" w:history="1">
        <w:r w:rsidR="005B2751" w:rsidRPr="00427F62">
          <w:rPr>
            <w:rStyle w:val="a9"/>
            <w:b w:val="0"/>
            <w:color w:val="auto"/>
            <w:sz w:val="28"/>
            <w:szCs w:val="28"/>
            <w:lang w:val="en-US"/>
          </w:rPr>
          <w:t>https</w:t>
        </w:r>
        <w:r w:rsidR="005B2751" w:rsidRPr="00427F62">
          <w:rPr>
            <w:rStyle w:val="a9"/>
            <w:b w:val="0"/>
            <w:color w:val="auto"/>
            <w:sz w:val="28"/>
            <w:szCs w:val="28"/>
          </w:rPr>
          <w:t>://</w:t>
        </w:r>
        <w:r w:rsidR="005B2751" w:rsidRPr="00427F62">
          <w:rPr>
            <w:rStyle w:val="a9"/>
            <w:b w:val="0"/>
            <w:color w:val="auto"/>
            <w:sz w:val="28"/>
            <w:szCs w:val="28"/>
            <w:lang w:val="en-US"/>
          </w:rPr>
          <w:t>academic</w:t>
        </w:r>
        <w:r w:rsidR="005B2751" w:rsidRPr="00427F62">
          <w:rPr>
            <w:rStyle w:val="a9"/>
            <w:b w:val="0"/>
            <w:color w:val="auto"/>
            <w:sz w:val="28"/>
            <w:szCs w:val="28"/>
          </w:rPr>
          <w:t>.</w:t>
        </w:r>
        <w:r w:rsidR="005B2751" w:rsidRPr="00427F62">
          <w:rPr>
            <w:rStyle w:val="a9"/>
            <w:b w:val="0"/>
            <w:color w:val="auto"/>
            <w:sz w:val="28"/>
            <w:szCs w:val="28"/>
            <w:lang w:val="en-US"/>
          </w:rPr>
          <w:t>oup</w:t>
        </w:r>
        <w:r w:rsidR="005B2751" w:rsidRPr="00427F62">
          <w:rPr>
            <w:rStyle w:val="a9"/>
            <w:b w:val="0"/>
            <w:color w:val="auto"/>
            <w:sz w:val="28"/>
            <w:szCs w:val="28"/>
          </w:rPr>
          <w:t>.</w:t>
        </w:r>
        <w:r w:rsidR="005B2751" w:rsidRPr="00427F62">
          <w:rPr>
            <w:rStyle w:val="a9"/>
            <w:b w:val="0"/>
            <w:color w:val="auto"/>
            <w:sz w:val="28"/>
            <w:szCs w:val="28"/>
            <w:lang w:val="en-US"/>
          </w:rPr>
          <w:t>com</w:t>
        </w:r>
        <w:r w:rsidR="005B2751" w:rsidRPr="00427F62">
          <w:rPr>
            <w:rStyle w:val="a9"/>
            <w:b w:val="0"/>
            <w:color w:val="auto"/>
            <w:sz w:val="28"/>
            <w:szCs w:val="28"/>
          </w:rPr>
          <w:t>/</w:t>
        </w:r>
        <w:r w:rsidR="005B2751" w:rsidRPr="00427F62">
          <w:rPr>
            <w:rStyle w:val="a9"/>
            <w:b w:val="0"/>
            <w:color w:val="auto"/>
            <w:sz w:val="28"/>
            <w:szCs w:val="28"/>
            <w:lang w:val="en-US"/>
          </w:rPr>
          <w:t>jpart</w:t>
        </w:r>
        <w:r w:rsidR="005B2751" w:rsidRPr="00427F62">
          <w:rPr>
            <w:rStyle w:val="a9"/>
            <w:b w:val="0"/>
            <w:color w:val="auto"/>
            <w:sz w:val="28"/>
            <w:szCs w:val="28"/>
          </w:rPr>
          <w:t>/</w:t>
        </w:r>
        <w:r w:rsidR="005B2751" w:rsidRPr="00427F62">
          <w:rPr>
            <w:rStyle w:val="a9"/>
            <w:b w:val="0"/>
            <w:color w:val="auto"/>
            <w:sz w:val="28"/>
            <w:szCs w:val="28"/>
            <w:lang w:val="en-US"/>
          </w:rPr>
          <w:t>advance</w:t>
        </w:r>
        <w:r w:rsidR="005B2751" w:rsidRPr="00427F62">
          <w:rPr>
            <w:rStyle w:val="a9"/>
            <w:b w:val="0"/>
            <w:color w:val="auto"/>
            <w:sz w:val="28"/>
            <w:szCs w:val="28"/>
          </w:rPr>
          <w:t>-</w:t>
        </w:r>
        <w:r w:rsidR="005B2751" w:rsidRPr="00427F62">
          <w:rPr>
            <w:rStyle w:val="a9"/>
            <w:b w:val="0"/>
            <w:color w:val="auto"/>
            <w:sz w:val="28"/>
            <w:szCs w:val="28"/>
            <w:lang w:val="en-US"/>
          </w:rPr>
          <w:t>articles</w:t>
        </w:r>
      </w:hyperlink>
    </w:p>
    <w:p w14:paraId="70F159DE" w14:textId="77777777" w:rsidR="0000054D" w:rsidRDefault="00915728" w:rsidP="002C4C35">
      <w:pPr>
        <w:numPr>
          <w:ilvl w:val="0"/>
          <w:numId w:val="6"/>
        </w:numPr>
        <w:tabs>
          <w:tab w:val="left" w:pos="0"/>
          <w:tab w:val="left" w:pos="540"/>
          <w:tab w:val="num" w:pos="720"/>
        </w:tabs>
        <w:autoSpaceDE w:val="0"/>
        <w:autoSpaceDN w:val="0"/>
        <w:adjustRightInd w:val="0"/>
        <w:spacing w:line="276" w:lineRule="auto"/>
        <w:ind w:hanging="502"/>
        <w:jc w:val="both"/>
        <w:rPr>
          <w:sz w:val="28"/>
          <w:szCs w:val="28"/>
        </w:rPr>
      </w:pPr>
      <w:hyperlink r:id="rId20" w:history="1">
        <w:r w:rsidR="0000054D" w:rsidRPr="00427F62">
          <w:rPr>
            <w:sz w:val="28"/>
            <w:szCs w:val="28"/>
          </w:rPr>
          <w:t>https://www.academia.edu/34339063/Public_Admin_Book_-_Published_August_2017.pdf?email_work_card=interaction_paper</w:t>
        </w:r>
      </w:hyperlink>
    </w:p>
    <w:p w14:paraId="7611950D" w14:textId="77777777" w:rsidR="005F544E" w:rsidRPr="005F544E" w:rsidRDefault="005F544E" w:rsidP="002C4C35">
      <w:pPr>
        <w:numPr>
          <w:ilvl w:val="0"/>
          <w:numId w:val="6"/>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https://www.hochschulkompass.de</w:t>
      </w:r>
    </w:p>
    <w:p w14:paraId="1B901A39" w14:textId="77777777" w:rsidR="005F544E" w:rsidRPr="005F544E" w:rsidRDefault="005F544E" w:rsidP="002C4C35">
      <w:pPr>
        <w:numPr>
          <w:ilvl w:val="0"/>
          <w:numId w:val="6"/>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https://rhetorik-online.de/rhetorik-tipps-checkliste-planung-und-vorbereitung-einer-prasentation/</w:t>
      </w:r>
    </w:p>
    <w:p w14:paraId="024AB1FC" w14:textId="77777777" w:rsidR="005F544E" w:rsidRPr="005F544E" w:rsidRDefault="005F544E" w:rsidP="002C4C35">
      <w:pPr>
        <w:numPr>
          <w:ilvl w:val="0"/>
          <w:numId w:val="6"/>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https://www.berufsstrategie.de/bewerbung-karriere-soft-skills/praesentation.php</w:t>
      </w:r>
    </w:p>
    <w:p w14:paraId="069AC9A5" w14:textId="77777777" w:rsidR="005F544E" w:rsidRPr="005F544E" w:rsidRDefault="005F544E" w:rsidP="002C4C35">
      <w:pPr>
        <w:numPr>
          <w:ilvl w:val="0"/>
          <w:numId w:val="6"/>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http://library.nlu.edu.ua/POLN_TEXT/KOMPLEKS/KURS_1/kurs/7/103.htm</w:t>
      </w:r>
    </w:p>
    <w:p w14:paraId="7B368227" w14:textId="77777777" w:rsidR="005F544E" w:rsidRPr="005F544E" w:rsidRDefault="005F544E" w:rsidP="002C4C35">
      <w:pPr>
        <w:numPr>
          <w:ilvl w:val="0"/>
          <w:numId w:val="6"/>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https://studfile.net/preview/5705488/</w:t>
      </w:r>
    </w:p>
    <w:p w14:paraId="752C0060" w14:textId="77777777" w:rsidR="005F544E" w:rsidRPr="005F544E" w:rsidRDefault="005F544E" w:rsidP="002C4C35">
      <w:pPr>
        <w:numPr>
          <w:ilvl w:val="0"/>
          <w:numId w:val="6"/>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https://www.tagesschau.de/wirtschaft/</w:t>
      </w:r>
    </w:p>
    <w:p w14:paraId="34175B49" w14:textId="77777777" w:rsidR="005F544E" w:rsidRPr="00427F62" w:rsidRDefault="005F544E" w:rsidP="002C4C35">
      <w:pPr>
        <w:numPr>
          <w:ilvl w:val="0"/>
          <w:numId w:val="6"/>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https://www.spiegel.de/wirtschaft/</w:t>
      </w:r>
    </w:p>
    <w:p w14:paraId="7F15D575" w14:textId="77777777" w:rsidR="005B2751" w:rsidRDefault="005B2751" w:rsidP="00757585">
      <w:pPr>
        <w:suppressLineNumbers/>
        <w:shd w:val="clear" w:color="auto" w:fill="FFFFFF"/>
        <w:suppressAutoHyphens/>
        <w:spacing w:line="276" w:lineRule="auto"/>
        <w:ind w:right="45"/>
        <w:jc w:val="center"/>
        <w:rPr>
          <w:sz w:val="28"/>
          <w:szCs w:val="28"/>
        </w:rPr>
      </w:pPr>
    </w:p>
    <w:p w14:paraId="03AAF6D3" w14:textId="77777777" w:rsidR="005B2751" w:rsidRDefault="005B2751" w:rsidP="005B2751">
      <w:pPr>
        <w:suppressLineNumbers/>
        <w:shd w:val="clear" w:color="auto" w:fill="FFFFFF"/>
        <w:suppressAutoHyphens/>
        <w:ind w:right="45"/>
        <w:jc w:val="center"/>
        <w:rPr>
          <w:sz w:val="28"/>
          <w:szCs w:val="28"/>
        </w:rPr>
      </w:pPr>
    </w:p>
    <w:p w14:paraId="50CB9FF1" w14:textId="77777777" w:rsidR="00B1015A" w:rsidRDefault="00B1015A">
      <w:pPr>
        <w:rPr>
          <w:sz w:val="28"/>
          <w:szCs w:val="28"/>
        </w:rPr>
      </w:pPr>
      <w:r>
        <w:rPr>
          <w:sz w:val="28"/>
          <w:szCs w:val="28"/>
        </w:rPr>
        <w:br w:type="page"/>
      </w:r>
    </w:p>
    <w:p w14:paraId="2EC3CF99" w14:textId="77777777" w:rsidR="00883165" w:rsidRPr="006E5ACF" w:rsidRDefault="00883165" w:rsidP="00883165">
      <w:pPr>
        <w:suppressLineNumbers/>
        <w:suppressAutoHyphens/>
        <w:jc w:val="center"/>
        <w:rPr>
          <w:sz w:val="28"/>
          <w:szCs w:val="28"/>
        </w:rPr>
      </w:pPr>
      <w:r>
        <w:rPr>
          <w:sz w:val="28"/>
          <w:szCs w:val="28"/>
        </w:rPr>
        <w:lastRenderedPageBreak/>
        <w:t>Навчальне видання</w:t>
      </w:r>
    </w:p>
    <w:p w14:paraId="28FFDB67" w14:textId="77777777" w:rsidR="00883165" w:rsidRPr="006E5ACF" w:rsidRDefault="00883165" w:rsidP="00883165">
      <w:pPr>
        <w:suppressLineNumbers/>
        <w:suppressAutoHyphens/>
        <w:jc w:val="center"/>
        <w:rPr>
          <w:sz w:val="28"/>
          <w:szCs w:val="28"/>
        </w:rPr>
      </w:pPr>
    </w:p>
    <w:p w14:paraId="7A90C872" w14:textId="77777777" w:rsidR="00883165" w:rsidRPr="006E5ACF" w:rsidRDefault="00883165" w:rsidP="00883165">
      <w:pPr>
        <w:suppressLineNumbers/>
        <w:suppressAutoHyphens/>
        <w:jc w:val="center"/>
        <w:rPr>
          <w:sz w:val="28"/>
          <w:szCs w:val="28"/>
        </w:rPr>
      </w:pPr>
    </w:p>
    <w:p w14:paraId="1F66A8F0" w14:textId="77777777" w:rsidR="00883165" w:rsidRPr="006E5ACF" w:rsidRDefault="00883165" w:rsidP="00883165">
      <w:pPr>
        <w:jc w:val="center"/>
        <w:rPr>
          <w:sz w:val="28"/>
          <w:szCs w:val="28"/>
        </w:rPr>
      </w:pPr>
      <w:r w:rsidRPr="006E5ACF">
        <w:rPr>
          <w:sz w:val="28"/>
          <w:szCs w:val="28"/>
        </w:rPr>
        <w:t>РОБОЧА ПРОГРАМА НАВЧАЛЬНОЇ ДИСЦИПЛІНИ</w:t>
      </w:r>
    </w:p>
    <w:p w14:paraId="406BCBD7" w14:textId="77777777" w:rsidR="00883165" w:rsidRDefault="00883165" w:rsidP="00883165">
      <w:pPr>
        <w:pStyle w:val="a3"/>
        <w:jc w:val="center"/>
        <w:rPr>
          <w:b w:val="0"/>
          <w:sz w:val="28"/>
          <w:szCs w:val="28"/>
        </w:rPr>
      </w:pPr>
      <w:r w:rsidRPr="00DB7389">
        <w:rPr>
          <w:b w:val="0"/>
          <w:color w:val="000000"/>
          <w:sz w:val="28"/>
          <w:szCs w:val="28"/>
        </w:rPr>
        <w:t>«</w:t>
      </w:r>
      <w:r w:rsidRPr="00DB7389">
        <w:rPr>
          <w:b w:val="0"/>
          <w:sz w:val="28"/>
          <w:szCs w:val="28"/>
        </w:rPr>
        <w:t>Іноземна мова для науки і освіти (англійська/німецька/французька»</w:t>
      </w:r>
      <w:r>
        <w:rPr>
          <w:b w:val="0"/>
          <w:sz w:val="28"/>
          <w:szCs w:val="28"/>
        </w:rPr>
        <w:t xml:space="preserve"> </w:t>
      </w:r>
    </w:p>
    <w:p w14:paraId="0277C9FB" w14:textId="77777777" w:rsidR="00883165" w:rsidRPr="006E5ACF" w:rsidRDefault="00883165" w:rsidP="00883165">
      <w:pPr>
        <w:pStyle w:val="a3"/>
        <w:jc w:val="center"/>
        <w:rPr>
          <w:b w:val="0"/>
          <w:sz w:val="28"/>
          <w:szCs w:val="28"/>
        </w:rPr>
      </w:pPr>
      <w:r w:rsidRPr="006E5ACF">
        <w:rPr>
          <w:b w:val="0"/>
          <w:sz w:val="28"/>
          <w:szCs w:val="28"/>
        </w:rPr>
        <w:t xml:space="preserve">для </w:t>
      </w:r>
      <w:r>
        <w:rPr>
          <w:b w:val="0"/>
          <w:sz w:val="28"/>
          <w:szCs w:val="28"/>
        </w:rPr>
        <w:t>докторів філософії</w:t>
      </w:r>
      <w:r w:rsidRPr="006E5ACF">
        <w:rPr>
          <w:b w:val="0"/>
          <w:sz w:val="28"/>
          <w:szCs w:val="28"/>
        </w:rPr>
        <w:t xml:space="preserve"> </w:t>
      </w:r>
    </w:p>
    <w:p w14:paraId="488C519D" w14:textId="77777777" w:rsidR="00B1015A" w:rsidRPr="00AB5050" w:rsidRDefault="00883165" w:rsidP="00883165">
      <w:pPr>
        <w:pStyle w:val="a3"/>
        <w:jc w:val="center"/>
        <w:rPr>
          <w:b w:val="0"/>
          <w:sz w:val="28"/>
          <w:szCs w:val="28"/>
        </w:rPr>
      </w:pPr>
      <w:r w:rsidRPr="006E5ACF">
        <w:rPr>
          <w:b w:val="0"/>
          <w:sz w:val="28"/>
          <w:szCs w:val="28"/>
        </w:rPr>
        <w:t xml:space="preserve">спеціальності </w:t>
      </w:r>
      <w:r w:rsidR="00B1015A">
        <w:rPr>
          <w:b w:val="0"/>
          <w:sz w:val="28"/>
          <w:szCs w:val="28"/>
        </w:rPr>
        <w:t>073</w:t>
      </w:r>
      <w:r w:rsidR="00B1015A" w:rsidRPr="00AB5050">
        <w:rPr>
          <w:b w:val="0"/>
          <w:sz w:val="28"/>
          <w:szCs w:val="28"/>
        </w:rPr>
        <w:t xml:space="preserve"> «</w:t>
      </w:r>
      <w:r w:rsidR="00B1015A">
        <w:rPr>
          <w:b w:val="0"/>
          <w:sz w:val="28"/>
          <w:szCs w:val="28"/>
        </w:rPr>
        <w:t>Менеджмент</w:t>
      </w:r>
      <w:r w:rsidR="00B1015A" w:rsidRPr="00AB5050">
        <w:rPr>
          <w:b w:val="0"/>
          <w:sz w:val="28"/>
          <w:szCs w:val="28"/>
        </w:rPr>
        <w:t>»</w:t>
      </w:r>
    </w:p>
    <w:p w14:paraId="4A23CD0D" w14:textId="77777777" w:rsidR="00B1015A" w:rsidRPr="00AB5050" w:rsidRDefault="00B1015A" w:rsidP="00B1015A">
      <w:pPr>
        <w:pStyle w:val="a3"/>
        <w:jc w:val="center"/>
        <w:rPr>
          <w:b w:val="0"/>
          <w:sz w:val="28"/>
          <w:szCs w:val="28"/>
        </w:rPr>
      </w:pPr>
    </w:p>
    <w:p w14:paraId="5A7E5479" w14:textId="77777777" w:rsidR="00B1015A" w:rsidRPr="00AB5050" w:rsidRDefault="00B1015A" w:rsidP="00B1015A">
      <w:pPr>
        <w:suppressLineNumbers/>
        <w:shd w:val="clear" w:color="auto" w:fill="FFFFFF"/>
        <w:suppressAutoHyphens/>
        <w:rPr>
          <w:sz w:val="28"/>
          <w:szCs w:val="28"/>
        </w:rPr>
      </w:pPr>
    </w:p>
    <w:p w14:paraId="3B7B7D40" w14:textId="77777777" w:rsidR="00B1015A" w:rsidRPr="00AB5050" w:rsidRDefault="00B1015A" w:rsidP="00B1015A">
      <w:pPr>
        <w:suppressLineNumbers/>
        <w:shd w:val="clear" w:color="auto" w:fill="FFFFFF"/>
        <w:suppressAutoHyphens/>
        <w:rPr>
          <w:sz w:val="28"/>
          <w:szCs w:val="28"/>
        </w:rPr>
      </w:pPr>
    </w:p>
    <w:p w14:paraId="0B80CB2F" w14:textId="77777777" w:rsidR="00B1015A" w:rsidRDefault="00B1015A" w:rsidP="00B1015A">
      <w:pPr>
        <w:pStyle w:val="a3"/>
        <w:jc w:val="center"/>
        <w:rPr>
          <w:sz w:val="28"/>
          <w:szCs w:val="28"/>
        </w:rPr>
      </w:pPr>
      <w:r w:rsidRPr="00AB5050">
        <w:rPr>
          <w:sz w:val="28"/>
          <w:szCs w:val="28"/>
        </w:rPr>
        <w:t xml:space="preserve">Розробники: </w:t>
      </w:r>
    </w:p>
    <w:p w14:paraId="66FF6FC3" w14:textId="77777777" w:rsidR="00B1015A" w:rsidRPr="00800556" w:rsidRDefault="00B1015A" w:rsidP="00B1015A">
      <w:pPr>
        <w:pStyle w:val="a3"/>
        <w:jc w:val="center"/>
        <w:rPr>
          <w:b w:val="0"/>
          <w:sz w:val="28"/>
          <w:szCs w:val="28"/>
        </w:rPr>
      </w:pPr>
      <w:r w:rsidRPr="00800556">
        <w:rPr>
          <w:b w:val="0"/>
          <w:sz w:val="28"/>
          <w:szCs w:val="28"/>
        </w:rPr>
        <w:t>Кострицька Світлана Іванівна,</w:t>
      </w:r>
    </w:p>
    <w:p w14:paraId="706F73B0" w14:textId="77777777" w:rsidR="00B1015A" w:rsidRPr="00800556" w:rsidRDefault="00B1015A" w:rsidP="00B1015A">
      <w:pPr>
        <w:pStyle w:val="a3"/>
        <w:jc w:val="center"/>
        <w:rPr>
          <w:b w:val="0"/>
          <w:sz w:val="28"/>
          <w:szCs w:val="28"/>
        </w:rPr>
      </w:pPr>
      <w:r w:rsidRPr="00800556">
        <w:rPr>
          <w:b w:val="0"/>
          <w:sz w:val="28"/>
          <w:szCs w:val="28"/>
        </w:rPr>
        <w:t>Зуєнок Ірина Іванівна,</w:t>
      </w:r>
    </w:p>
    <w:p w14:paraId="7EB61DB2" w14:textId="77777777" w:rsidR="00B1015A" w:rsidRDefault="00B1015A" w:rsidP="00B1015A">
      <w:pPr>
        <w:suppressLineNumbers/>
        <w:suppressAutoHyphens/>
        <w:autoSpaceDE w:val="0"/>
        <w:autoSpaceDN w:val="0"/>
        <w:jc w:val="center"/>
        <w:rPr>
          <w:sz w:val="28"/>
          <w:szCs w:val="28"/>
        </w:rPr>
      </w:pPr>
      <w:r>
        <w:rPr>
          <w:sz w:val="28"/>
          <w:szCs w:val="28"/>
        </w:rPr>
        <w:t>Дьячок Наталія Василівна</w:t>
      </w:r>
    </w:p>
    <w:p w14:paraId="2B9E321F" w14:textId="77777777" w:rsidR="00B1015A" w:rsidRDefault="00B1015A" w:rsidP="00B1015A">
      <w:pPr>
        <w:suppressLineNumbers/>
        <w:suppressAutoHyphens/>
        <w:autoSpaceDE w:val="0"/>
        <w:autoSpaceDN w:val="0"/>
        <w:jc w:val="center"/>
        <w:rPr>
          <w:sz w:val="28"/>
          <w:szCs w:val="28"/>
        </w:rPr>
      </w:pPr>
      <w:r>
        <w:rPr>
          <w:sz w:val="28"/>
          <w:szCs w:val="28"/>
        </w:rPr>
        <w:t>Яременко Ірина Анатоліївна</w:t>
      </w:r>
    </w:p>
    <w:p w14:paraId="6EF59DDC" w14:textId="77777777" w:rsidR="00B1015A" w:rsidRDefault="00B1015A" w:rsidP="00B1015A">
      <w:pPr>
        <w:suppressLineNumbers/>
        <w:suppressAutoHyphens/>
        <w:autoSpaceDE w:val="0"/>
        <w:autoSpaceDN w:val="0"/>
        <w:jc w:val="center"/>
        <w:rPr>
          <w:sz w:val="28"/>
          <w:szCs w:val="28"/>
        </w:rPr>
      </w:pPr>
      <w:r>
        <w:rPr>
          <w:sz w:val="28"/>
          <w:szCs w:val="28"/>
        </w:rPr>
        <w:t>Солдатенко Євгенія Валеріївна</w:t>
      </w:r>
    </w:p>
    <w:p w14:paraId="5FB5EF84" w14:textId="77777777" w:rsidR="00B1015A" w:rsidRPr="00C317BD" w:rsidRDefault="00B1015A" w:rsidP="00B1015A">
      <w:pPr>
        <w:suppressLineNumbers/>
        <w:suppressAutoHyphens/>
        <w:autoSpaceDE w:val="0"/>
        <w:autoSpaceDN w:val="0"/>
        <w:jc w:val="center"/>
        <w:rPr>
          <w:sz w:val="28"/>
          <w:szCs w:val="28"/>
        </w:rPr>
      </w:pPr>
      <w:r>
        <w:rPr>
          <w:sz w:val="28"/>
          <w:szCs w:val="28"/>
        </w:rPr>
        <w:t>Лапіна Вікторія Олексіївна</w:t>
      </w:r>
    </w:p>
    <w:p w14:paraId="61B278B0" w14:textId="77777777" w:rsidR="00B1015A" w:rsidRPr="00800556" w:rsidRDefault="00B1015A" w:rsidP="00B1015A">
      <w:pPr>
        <w:pStyle w:val="a3"/>
        <w:jc w:val="center"/>
        <w:rPr>
          <w:b w:val="0"/>
          <w:sz w:val="28"/>
          <w:szCs w:val="28"/>
        </w:rPr>
      </w:pPr>
      <w:r>
        <w:rPr>
          <w:b w:val="0"/>
          <w:sz w:val="28"/>
          <w:szCs w:val="28"/>
        </w:rPr>
        <w:t>Ісакова Марія Леонідівна</w:t>
      </w:r>
    </w:p>
    <w:p w14:paraId="16CCDAB2" w14:textId="77777777" w:rsidR="00B1015A" w:rsidRPr="00AB5050" w:rsidRDefault="00B1015A" w:rsidP="00B1015A">
      <w:pPr>
        <w:suppressLineNumbers/>
        <w:suppressAutoHyphens/>
        <w:ind w:left="-6"/>
        <w:jc w:val="center"/>
        <w:rPr>
          <w:sz w:val="28"/>
          <w:szCs w:val="28"/>
        </w:rPr>
      </w:pPr>
    </w:p>
    <w:p w14:paraId="4BEEA193" w14:textId="77777777" w:rsidR="00B1015A" w:rsidRPr="00AB5050" w:rsidRDefault="00B1015A" w:rsidP="00B1015A">
      <w:pPr>
        <w:suppressLineNumbers/>
        <w:suppressAutoHyphens/>
        <w:ind w:left="-6"/>
        <w:jc w:val="center"/>
        <w:rPr>
          <w:sz w:val="28"/>
          <w:szCs w:val="28"/>
        </w:rPr>
      </w:pPr>
    </w:p>
    <w:p w14:paraId="1CB9661C" w14:textId="77777777" w:rsidR="00B1015A" w:rsidRPr="00AB5050" w:rsidRDefault="00B1015A" w:rsidP="00B1015A">
      <w:pPr>
        <w:suppressLineNumbers/>
        <w:shd w:val="clear" w:color="auto" w:fill="FFFFFF"/>
        <w:suppressAutoHyphens/>
        <w:rPr>
          <w:sz w:val="28"/>
          <w:szCs w:val="28"/>
        </w:rPr>
      </w:pPr>
    </w:p>
    <w:p w14:paraId="0F8F149F" w14:textId="77777777" w:rsidR="00B1015A" w:rsidRPr="00AB5050" w:rsidRDefault="00B1015A" w:rsidP="00B1015A">
      <w:pPr>
        <w:suppressLineNumbers/>
        <w:shd w:val="clear" w:color="auto" w:fill="FFFFFF"/>
        <w:suppressAutoHyphens/>
        <w:spacing w:before="470"/>
        <w:ind w:left="2861"/>
        <w:rPr>
          <w:b/>
          <w:sz w:val="28"/>
          <w:szCs w:val="28"/>
        </w:rPr>
      </w:pPr>
    </w:p>
    <w:p w14:paraId="7F16C012" w14:textId="77777777" w:rsidR="00B1015A" w:rsidRPr="00AB5050" w:rsidRDefault="00B1015A" w:rsidP="00B1015A">
      <w:pPr>
        <w:suppressLineNumbers/>
        <w:shd w:val="clear" w:color="auto" w:fill="FFFFFF"/>
        <w:suppressAutoHyphens/>
        <w:spacing w:before="470"/>
        <w:ind w:left="2861"/>
        <w:rPr>
          <w:b/>
          <w:sz w:val="28"/>
          <w:szCs w:val="28"/>
        </w:rPr>
      </w:pPr>
    </w:p>
    <w:p w14:paraId="26D3681A" w14:textId="77777777" w:rsidR="00B1015A" w:rsidRPr="00AB5050" w:rsidRDefault="00B1015A" w:rsidP="00B1015A">
      <w:pPr>
        <w:suppressLineNumbers/>
        <w:shd w:val="clear" w:color="auto" w:fill="FFFFFF"/>
        <w:suppressAutoHyphens/>
        <w:spacing w:before="470"/>
        <w:ind w:left="2861"/>
        <w:rPr>
          <w:b/>
          <w:sz w:val="28"/>
          <w:szCs w:val="28"/>
        </w:rPr>
      </w:pPr>
    </w:p>
    <w:p w14:paraId="174D8723" w14:textId="77777777" w:rsidR="00B1015A" w:rsidRPr="006E5ACF" w:rsidRDefault="00B1015A" w:rsidP="00B1015A">
      <w:pPr>
        <w:suppressLineNumbers/>
        <w:suppressAutoHyphens/>
        <w:jc w:val="center"/>
        <w:rPr>
          <w:sz w:val="28"/>
          <w:szCs w:val="28"/>
        </w:rPr>
      </w:pPr>
      <w:r w:rsidRPr="00AB5050">
        <w:rPr>
          <w:sz w:val="28"/>
          <w:szCs w:val="28"/>
        </w:rPr>
        <w:t>В редакції авторів</w:t>
      </w:r>
    </w:p>
    <w:p w14:paraId="14460D74" w14:textId="77777777" w:rsidR="00B1015A" w:rsidRPr="006E5ACF" w:rsidRDefault="00B1015A" w:rsidP="00B1015A">
      <w:pPr>
        <w:suppressLineNumbers/>
        <w:shd w:val="clear" w:color="auto" w:fill="FFFFFF"/>
        <w:suppressAutoHyphens/>
        <w:spacing w:before="144"/>
        <w:ind w:right="82"/>
        <w:jc w:val="center"/>
        <w:rPr>
          <w:sz w:val="28"/>
          <w:szCs w:val="28"/>
        </w:rPr>
      </w:pPr>
    </w:p>
    <w:p w14:paraId="5E7ED668" w14:textId="77777777" w:rsidR="00B1015A" w:rsidRPr="006E5ACF" w:rsidRDefault="00B1015A" w:rsidP="00B1015A">
      <w:pPr>
        <w:suppressLineNumbers/>
        <w:suppressAutoHyphens/>
        <w:ind w:left="-12"/>
        <w:jc w:val="center"/>
        <w:rPr>
          <w:sz w:val="28"/>
          <w:szCs w:val="28"/>
        </w:rPr>
      </w:pPr>
    </w:p>
    <w:p w14:paraId="42F4479F" w14:textId="77777777" w:rsidR="00B1015A" w:rsidRPr="006E5ACF" w:rsidRDefault="00B1015A" w:rsidP="00B1015A">
      <w:pPr>
        <w:suppressLineNumbers/>
        <w:suppressAutoHyphens/>
        <w:ind w:left="-12"/>
        <w:jc w:val="center"/>
        <w:rPr>
          <w:sz w:val="28"/>
          <w:szCs w:val="28"/>
        </w:rPr>
      </w:pPr>
    </w:p>
    <w:p w14:paraId="306C718F" w14:textId="77777777" w:rsidR="00B1015A" w:rsidRPr="006E5ACF" w:rsidRDefault="00B1015A" w:rsidP="00B1015A">
      <w:pPr>
        <w:suppressLineNumbers/>
        <w:suppressAutoHyphens/>
        <w:ind w:left="-12"/>
        <w:jc w:val="center"/>
        <w:rPr>
          <w:sz w:val="28"/>
          <w:szCs w:val="28"/>
        </w:rPr>
      </w:pPr>
    </w:p>
    <w:p w14:paraId="4B4D49C6" w14:textId="77777777" w:rsidR="00B1015A" w:rsidRPr="006E5ACF" w:rsidRDefault="00B1015A" w:rsidP="00B1015A">
      <w:pPr>
        <w:suppressLineNumbers/>
        <w:suppressAutoHyphens/>
        <w:ind w:left="-12"/>
        <w:jc w:val="center"/>
        <w:rPr>
          <w:sz w:val="28"/>
          <w:szCs w:val="28"/>
        </w:rPr>
      </w:pPr>
    </w:p>
    <w:p w14:paraId="6F140E10" w14:textId="77777777" w:rsidR="00B1015A" w:rsidRPr="006E5ACF" w:rsidRDefault="00B1015A" w:rsidP="00B1015A">
      <w:pPr>
        <w:suppressLineNumbers/>
        <w:suppressAutoHyphens/>
        <w:ind w:left="-12"/>
        <w:jc w:val="center"/>
        <w:rPr>
          <w:sz w:val="28"/>
          <w:szCs w:val="28"/>
        </w:rPr>
      </w:pPr>
    </w:p>
    <w:p w14:paraId="6F6C738C" w14:textId="77777777" w:rsidR="00B1015A" w:rsidRPr="006E5ACF" w:rsidRDefault="00B1015A" w:rsidP="00B1015A">
      <w:pPr>
        <w:suppressLineNumbers/>
        <w:suppressAutoHyphens/>
        <w:jc w:val="center"/>
        <w:rPr>
          <w:sz w:val="28"/>
          <w:szCs w:val="28"/>
        </w:rPr>
      </w:pPr>
      <w:r w:rsidRPr="006E5ACF">
        <w:rPr>
          <w:sz w:val="28"/>
          <w:szCs w:val="28"/>
        </w:rPr>
        <w:t xml:space="preserve">Підготовлено до </w:t>
      </w:r>
      <w:r>
        <w:rPr>
          <w:sz w:val="28"/>
          <w:szCs w:val="28"/>
        </w:rPr>
        <w:t>виходу в світ</w:t>
      </w:r>
    </w:p>
    <w:p w14:paraId="2E99A5E4" w14:textId="77777777" w:rsidR="00B1015A" w:rsidRPr="006E5ACF" w:rsidRDefault="00B1015A" w:rsidP="00B1015A">
      <w:pPr>
        <w:suppressLineNumbers/>
        <w:suppressAutoHyphens/>
        <w:jc w:val="center"/>
        <w:rPr>
          <w:sz w:val="28"/>
          <w:szCs w:val="28"/>
        </w:rPr>
      </w:pPr>
      <w:r w:rsidRPr="006E5ACF">
        <w:rPr>
          <w:sz w:val="28"/>
          <w:szCs w:val="28"/>
        </w:rPr>
        <w:t xml:space="preserve">у </w:t>
      </w:r>
      <w:r>
        <w:rPr>
          <w:sz w:val="28"/>
          <w:szCs w:val="28"/>
        </w:rPr>
        <w:t>Національному технічному університеті</w:t>
      </w:r>
    </w:p>
    <w:p w14:paraId="577DE22F" w14:textId="77777777" w:rsidR="00B1015A" w:rsidRPr="006E5ACF" w:rsidRDefault="00B1015A" w:rsidP="00B1015A">
      <w:pPr>
        <w:suppressLineNumbers/>
        <w:suppressAutoHyphens/>
        <w:jc w:val="center"/>
        <w:rPr>
          <w:sz w:val="28"/>
          <w:szCs w:val="28"/>
        </w:rPr>
      </w:pPr>
      <w:r w:rsidRPr="006E5ACF">
        <w:rPr>
          <w:sz w:val="28"/>
          <w:szCs w:val="28"/>
        </w:rPr>
        <w:t>«</w:t>
      </w:r>
      <w:r>
        <w:rPr>
          <w:sz w:val="28"/>
          <w:szCs w:val="28"/>
        </w:rPr>
        <w:t>Дніпровська політехніка</w:t>
      </w:r>
      <w:r w:rsidRPr="006E5ACF">
        <w:rPr>
          <w:sz w:val="28"/>
          <w:szCs w:val="28"/>
        </w:rPr>
        <w:t>».</w:t>
      </w:r>
    </w:p>
    <w:p w14:paraId="135B146C" w14:textId="77777777" w:rsidR="00B1015A" w:rsidRPr="006E5ACF" w:rsidRDefault="00B1015A" w:rsidP="00B1015A">
      <w:pPr>
        <w:suppressLineNumbers/>
        <w:suppressAutoHyphens/>
        <w:jc w:val="center"/>
        <w:rPr>
          <w:sz w:val="28"/>
          <w:szCs w:val="28"/>
        </w:rPr>
      </w:pPr>
      <w:r w:rsidRPr="006E5ACF">
        <w:rPr>
          <w:sz w:val="28"/>
          <w:szCs w:val="28"/>
        </w:rPr>
        <w:t>Свідоцтво про внесення до Державного реєстру ДК № 1842</w:t>
      </w:r>
    </w:p>
    <w:p w14:paraId="282B2391" w14:textId="77777777" w:rsidR="00B1015A" w:rsidRDefault="00B1015A" w:rsidP="00B1015A">
      <w:pPr>
        <w:suppressLineNumbers/>
        <w:suppressAutoHyphens/>
        <w:jc w:val="center"/>
        <w:rPr>
          <w:sz w:val="28"/>
          <w:szCs w:val="28"/>
        </w:rPr>
      </w:pPr>
      <w:smartTag w:uri="urn:schemas-microsoft-com:office:smarttags" w:element="metricconverter">
        <w:smartTagPr>
          <w:attr w:name="ProductID" w:val="49005, м"/>
        </w:smartTagPr>
        <w:r w:rsidRPr="006E5ACF">
          <w:rPr>
            <w:sz w:val="28"/>
            <w:szCs w:val="28"/>
          </w:rPr>
          <w:t>490</w:t>
        </w:r>
        <w:r>
          <w:rPr>
            <w:sz w:val="28"/>
            <w:szCs w:val="28"/>
          </w:rPr>
          <w:t>05</w:t>
        </w:r>
        <w:r w:rsidRPr="006E5ACF">
          <w:rPr>
            <w:sz w:val="28"/>
            <w:szCs w:val="28"/>
          </w:rPr>
          <w:t>, м</w:t>
        </w:r>
      </w:smartTag>
      <w:r w:rsidRPr="006E5ACF">
        <w:rPr>
          <w:sz w:val="28"/>
          <w:szCs w:val="28"/>
        </w:rPr>
        <w:t xml:space="preserve">. Дніпро, просп. </w:t>
      </w:r>
      <w:r>
        <w:rPr>
          <w:sz w:val="28"/>
          <w:szCs w:val="28"/>
        </w:rPr>
        <w:t xml:space="preserve">Д. </w:t>
      </w:r>
      <w:r w:rsidRPr="006E5ACF">
        <w:rPr>
          <w:sz w:val="28"/>
          <w:szCs w:val="28"/>
        </w:rPr>
        <w:t>Яворницького, 19</w:t>
      </w:r>
    </w:p>
    <w:p w14:paraId="1A002B39" w14:textId="77777777" w:rsidR="00B1015A" w:rsidRDefault="00B1015A" w:rsidP="00B1015A">
      <w:pPr>
        <w:suppressLineNumbers/>
        <w:shd w:val="clear" w:color="auto" w:fill="FFFFFF"/>
        <w:suppressAutoHyphens/>
        <w:ind w:right="45"/>
        <w:jc w:val="center"/>
        <w:rPr>
          <w:sz w:val="28"/>
          <w:szCs w:val="28"/>
        </w:rPr>
      </w:pPr>
    </w:p>
    <w:p w14:paraId="1386F05E" w14:textId="77777777" w:rsidR="005B2751" w:rsidRDefault="005B2751" w:rsidP="005B2751">
      <w:pPr>
        <w:suppressLineNumbers/>
        <w:shd w:val="clear" w:color="auto" w:fill="FFFFFF"/>
        <w:suppressAutoHyphens/>
        <w:ind w:right="45"/>
        <w:jc w:val="center"/>
        <w:rPr>
          <w:sz w:val="28"/>
          <w:szCs w:val="28"/>
        </w:rPr>
      </w:pPr>
    </w:p>
    <w:p w14:paraId="3AC004A4" w14:textId="77777777" w:rsidR="005B2751" w:rsidRDefault="00D21E10" w:rsidP="00D21E10">
      <w:pPr>
        <w:suppressLineNumbers/>
        <w:shd w:val="clear" w:color="auto" w:fill="FFFFFF"/>
        <w:tabs>
          <w:tab w:val="left" w:pos="3405"/>
        </w:tabs>
        <w:suppressAutoHyphens/>
        <w:ind w:right="45"/>
        <w:rPr>
          <w:sz w:val="28"/>
          <w:szCs w:val="28"/>
        </w:rPr>
      </w:pPr>
      <w:r>
        <w:rPr>
          <w:sz w:val="28"/>
          <w:szCs w:val="28"/>
        </w:rPr>
        <w:tab/>
      </w:r>
    </w:p>
    <w:p w14:paraId="737ECDC8" w14:textId="77777777" w:rsidR="005B2751" w:rsidRDefault="005B2751" w:rsidP="005B2751">
      <w:pPr>
        <w:suppressLineNumbers/>
        <w:shd w:val="clear" w:color="auto" w:fill="FFFFFF"/>
        <w:suppressAutoHyphens/>
        <w:ind w:right="45"/>
        <w:jc w:val="center"/>
        <w:rPr>
          <w:sz w:val="28"/>
          <w:szCs w:val="28"/>
        </w:rPr>
      </w:pPr>
    </w:p>
    <w:p w14:paraId="62A9796D" w14:textId="77777777" w:rsidR="007758F7" w:rsidRPr="00736CAC" w:rsidRDefault="007758F7"/>
    <w:sectPr w:rsidR="007758F7" w:rsidRPr="00736CAC" w:rsidSect="00891215">
      <w:footerReference w:type="default" r:id="rId21"/>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FCB84" w14:textId="77777777" w:rsidR="00915728" w:rsidRDefault="00915728">
      <w:r>
        <w:separator/>
      </w:r>
    </w:p>
  </w:endnote>
  <w:endnote w:type="continuationSeparator" w:id="0">
    <w:p w14:paraId="3D803537" w14:textId="77777777" w:rsidR="00915728" w:rsidRDefault="0091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CD36C" w14:textId="77777777" w:rsidR="00256072" w:rsidRDefault="00256072">
    <w:pPr>
      <w:pStyle w:val="af"/>
      <w:jc w:val="center"/>
    </w:pPr>
    <w:r>
      <w:rPr>
        <w:noProof/>
      </w:rPr>
      <w:fldChar w:fldCharType="begin"/>
    </w:r>
    <w:r>
      <w:rPr>
        <w:noProof/>
      </w:rPr>
      <w:instrText xml:space="preserve"> PAGE   \* MERGEFORMAT </w:instrText>
    </w:r>
    <w:r>
      <w:rPr>
        <w:noProof/>
      </w:rPr>
      <w:fldChar w:fldCharType="separate"/>
    </w:r>
    <w:r w:rsidR="000C0FE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5E41E" w14:textId="77777777" w:rsidR="00915728" w:rsidRDefault="00915728">
      <w:r>
        <w:separator/>
      </w:r>
    </w:p>
  </w:footnote>
  <w:footnote w:type="continuationSeparator" w:id="0">
    <w:p w14:paraId="76F346B9" w14:textId="77777777" w:rsidR="00915728" w:rsidRDefault="00915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4A22209"/>
    <w:multiLevelType w:val="hybridMultilevel"/>
    <w:tmpl w:val="ED183EBA"/>
    <w:lvl w:ilvl="0" w:tplc="41246ECC">
      <w:start w:val="1"/>
      <w:numFmt w:val="bullet"/>
      <w:lvlText w:val=""/>
      <w:lvlJc w:val="left"/>
      <w:pPr>
        <w:ind w:left="786" w:hanging="360"/>
      </w:pPr>
      <w:rPr>
        <w:rFonts w:ascii="Symbol" w:hAnsi="Symbol" w:hint="default"/>
        <w:color w:val="auto"/>
        <w:sz w:val="16"/>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3" w15:restartNumberingAfterBreak="0">
    <w:nsid w:val="302F2FEC"/>
    <w:multiLevelType w:val="hybridMultilevel"/>
    <w:tmpl w:val="9A4E1BD8"/>
    <w:lvl w:ilvl="0" w:tplc="3C86594E">
      <w:start w:val="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310A1379"/>
    <w:multiLevelType w:val="hybridMultilevel"/>
    <w:tmpl w:val="887456FC"/>
    <w:lvl w:ilvl="0" w:tplc="4746A668">
      <w:start w:val="1"/>
      <w:numFmt w:val="bullet"/>
      <w:lvlText w:val="-"/>
      <w:lvlJc w:val="left"/>
      <w:pPr>
        <w:ind w:left="720" w:hanging="360"/>
      </w:pPr>
      <w:rPr>
        <w:rFonts w:ascii="Verdana" w:hAnsi="Verdan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D437693"/>
    <w:multiLevelType w:val="hybridMultilevel"/>
    <w:tmpl w:val="323802B4"/>
    <w:lvl w:ilvl="0" w:tplc="0C16E7E8">
      <w:start w:val="1"/>
      <w:numFmt w:val="decimal"/>
      <w:lvlText w:val="%1."/>
      <w:lvlJc w:val="left"/>
      <w:pPr>
        <w:tabs>
          <w:tab w:val="num" w:pos="502"/>
        </w:tabs>
        <w:ind w:left="502" w:hanging="360"/>
      </w:pPr>
      <w:rPr>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677E16D2"/>
    <w:multiLevelType w:val="hybridMultilevel"/>
    <w:tmpl w:val="5D982CF4"/>
    <w:lvl w:ilvl="0" w:tplc="41246ECC">
      <w:start w:val="1"/>
      <w:numFmt w:val="bullet"/>
      <w:lvlText w:val=""/>
      <w:lvlJc w:val="left"/>
      <w:pPr>
        <w:ind w:left="928" w:hanging="360"/>
      </w:pPr>
      <w:rPr>
        <w:rFonts w:ascii="Symbol" w:hAnsi="Symbol" w:hint="default"/>
        <w:color w:val="auto"/>
        <w:sz w:val="16"/>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7BB11091"/>
    <w:multiLevelType w:val="hybridMultilevel"/>
    <w:tmpl w:val="62E2E3D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1"/>
  </w:num>
  <w:num w:numId="3">
    <w:abstractNumId w:val="6"/>
  </w:num>
  <w:num w:numId="4">
    <w:abstractNumId w:val="0"/>
  </w:num>
  <w:num w:numId="5">
    <w:abstractNumId w:val="4"/>
  </w:num>
  <w:num w:numId="6">
    <w:abstractNumId w:val="5"/>
  </w:num>
  <w:num w:numId="7">
    <w:abstractNumId w:val="7"/>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3C75"/>
    <w:rsid w:val="0000041B"/>
    <w:rsid w:val="0000054D"/>
    <w:rsid w:val="000120E0"/>
    <w:rsid w:val="000321FA"/>
    <w:rsid w:val="00050EEA"/>
    <w:rsid w:val="00081BD0"/>
    <w:rsid w:val="00084DD5"/>
    <w:rsid w:val="000858CE"/>
    <w:rsid w:val="00096C22"/>
    <w:rsid w:val="000A4168"/>
    <w:rsid w:val="000C0FEF"/>
    <w:rsid w:val="000D4F2E"/>
    <w:rsid w:val="001036D2"/>
    <w:rsid w:val="00111D61"/>
    <w:rsid w:val="00126A72"/>
    <w:rsid w:val="00160E42"/>
    <w:rsid w:val="00185DF0"/>
    <w:rsid w:val="001A0237"/>
    <w:rsid w:val="001D34FF"/>
    <w:rsid w:val="001F7285"/>
    <w:rsid w:val="002012DA"/>
    <w:rsid w:val="0020147B"/>
    <w:rsid w:val="00225DE0"/>
    <w:rsid w:val="00231A6C"/>
    <w:rsid w:val="0023294E"/>
    <w:rsid w:val="002401C9"/>
    <w:rsid w:val="00247DF8"/>
    <w:rsid w:val="00251F1E"/>
    <w:rsid w:val="00253213"/>
    <w:rsid w:val="00256072"/>
    <w:rsid w:val="00265260"/>
    <w:rsid w:val="00296DEF"/>
    <w:rsid w:val="002B36FC"/>
    <w:rsid w:val="002C06F4"/>
    <w:rsid w:val="002C4C35"/>
    <w:rsid w:val="002C734D"/>
    <w:rsid w:val="003005B9"/>
    <w:rsid w:val="00303048"/>
    <w:rsid w:val="003209D9"/>
    <w:rsid w:val="00341690"/>
    <w:rsid w:val="003440CE"/>
    <w:rsid w:val="00350546"/>
    <w:rsid w:val="00362937"/>
    <w:rsid w:val="0037124E"/>
    <w:rsid w:val="00372E9C"/>
    <w:rsid w:val="00396D56"/>
    <w:rsid w:val="003B4038"/>
    <w:rsid w:val="003C3A88"/>
    <w:rsid w:val="003C471B"/>
    <w:rsid w:val="003E6888"/>
    <w:rsid w:val="00427F62"/>
    <w:rsid w:val="004612BC"/>
    <w:rsid w:val="0047474C"/>
    <w:rsid w:val="00474EF4"/>
    <w:rsid w:val="004761E9"/>
    <w:rsid w:val="00476A63"/>
    <w:rsid w:val="0048449A"/>
    <w:rsid w:val="004A0F92"/>
    <w:rsid w:val="004A6D69"/>
    <w:rsid w:val="004B39D8"/>
    <w:rsid w:val="00521EDD"/>
    <w:rsid w:val="00524097"/>
    <w:rsid w:val="0053029F"/>
    <w:rsid w:val="00552E06"/>
    <w:rsid w:val="0057269F"/>
    <w:rsid w:val="0057280B"/>
    <w:rsid w:val="00581C45"/>
    <w:rsid w:val="0058759E"/>
    <w:rsid w:val="00593076"/>
    <w:rsid w:val="00597F90"/>
    <w:rsid w:val="005B2751"/>
    <w:rsid w:val="005D6FE8"/>
    <w:rsid w:val="005F544E"/>
    <w:rsid w:val="005F5FA4"/>
    <w:rsid w:val="00602EA2"/>
    <w:rsid w:val="00607130"/>
    <w:rsid w:val="00637D53"/>
    <w:rsid w:val="00640E90"/>
    <w:rsid w:val="00650835"/>
    <w:rsid w:val="006668DE"/>
    <w:rsid w:val="00673149"/>
    <w:rsid w:val="006754B4"/>
    <w:rsid w:val="00695528"/>
    <w:rsid w:val="006A3039"/>
    <w:rsid w:val="006A6732"/>
    <w:rsid w:val="006D63D0"/>
    <w:rsid w:val="00704144"/>
    <w:rsid w:val="00736CAC"/>
    <w:rsid w:val="00757585"/>
    <w:rsid w:val="007617F4"/>
    <w:rsid w:val="007661F8"/>
    <w:rsid w:val="007679D0"/>
    <w:rsid w:val="007700FF"/>
    <w:rsid w:val="007758F7"/>
    <w:rsid w:val="007821F2"/>
    <w:rsid w:val="00792BE7"/>
    <w:rsid w:val="0079555A"/>
    <w:rsid w:val="007975E0"/>
    <w:rsid w:val="007D7FE7"/>
    <w:rsid w:val="007F5058"/>
    <w:rsid w:val="00803D46"/>
    <w:rsid w:val="008235F1"/>
    <w:rsid w:val="008576C9"/>
    <w:rsid w:val="00871D9D"/>
    <w:rsid w:val="00883165"/>
    <w:rsid w:val="00891215"/>
    <w:rsid w:val="008945FA"/>
    <w:rsid w:val="008A0CC8"/>
    <w:rsid w:val="008E4FB4"/>
    <w:rsid w:val="008F118E"/>
    <w:rsid w:val="009028DA"/>
    <w:rsid w:val="00915728"/>
    <w:rsid w:val="0095212F"/>
    <w:rsid w:val="0096671D"/>
    <w:rsid w:val="00991458"/>
    <w:rsid w:val="009A215D"/>
    <w:rsid w:val="009A4DB7"/>
    <w:rsid w:val="009B3491"/>
    <w:rsid w:val="009B3C75"/>
    <w:rsid w:val="009B3FB7"/>
    <w:rsid w:val="009B5EBF"/>
    <w:rsid w:val="009C72B4"/>
    <w:rsid w:val="009D3ED3"/>
    <w:rsid w:val="009D5D7D"/>
    <w:rsid w:val="009E270B"/>
    <w:rsid w:val="00A00A07"/>
    <w:rsid w:val="00A01475"/>
    <w:rsid w:val="00A0350A"/>
    <w:rsid w:val="00A048E4"/>
    <w:rsid w:val="00A10C5F"/>
    <w:rsid w:val="00A13976"/>
    <w:rsid w:val="00A30453"/>
    <w:rsid w:val="00A343E0"/>
    <w:rsid w:val="00A473BA"/>
    <w:rsid w:val="00AA404B"/>
    <w:rsid w:val="00AB3ED7"/>
    <w:rsid w:val="00AD69D0"/>
    <w:rsid w:val="00AD7319"/>
    <w:rsid w:val="00AF01D2"/>
    <w:rsid w:val="00AF2730"/>
    <w:rsid w:val="00B1015A"/>
    <w:rsid w:val="00B34C46"/>
    <w:rsid w:val="00B426EB"/>
    <w:rsid w:val="00BC2B8F"/>
    <w:rsid w:val="00BC4092"/>
    <w:rsid w:val="00BD353A"/>
    <w:rsid w:val="00C02B4B"/>
    <w:rsid w:val="00C21BBF"/>
    <w:rsid w:val="00C253A9"/>
    <w:rsid w:val="00C43CA1"/>
    <w:rsid w:val="00C53F74"/>
    <w:rsid w:val="00C54BCA"/>
    <w:rsid w:val="00C6510D"/>
    <w:rsid w:val="00C666CB"/>
    <w:rsid w:val="00C831AC"/>
    <w:rsid w:val="00CA6D59"/>
    <w:rsid w:val="00CC4E8D"/>
    <w:rsid w:val="00CD4F83"/>
    <w:rsid w:val="00CD5EB1"/>
    <w:rsid w:val="00CE0ACB"/>
    <w:rsid w:val="00CF1548"/>
    <w:rsid w:val="00D03A5B"/>
    <w:rsid w:val="00D070AD"/>
    <w:rsid w:val="00D11CF2"/>
    <w:rsid w:val="00D21E10"/>
    <w:rsid w:val="00D60D96"/>
    <w:rsid w:val="00D61E20"/>
    <w:rsid w:val="00D70B03"/>
    <w:rsid w:val="00D732A5"/>
    <w:rsid w:val="00D8056A"/>
    <w:rsid w:val="00D97D54"/>
    <w:rsid w:val="00DB53B3"/>
    <w:rsid w:val="00DB540D"/>
    <w:rsid w:val="00DC4394"/>
    <w:rsid w:val="00DD1B6C"/>
    <w:rsid w:val="00DF585B"/>
    <w:rsid w:val="00E116BD"/>
    <w:rsid w:val="00E315FF"/>
    <w:rsid w:val="00E40222"/>
    <w:rsid w:val="00E46A70"/>
    <w:rsid w:val="00E47AB5"/>
    <w:rsid w:val="00E60D91"/>
    <w:rsid w:val="00E928AB"/>
    <w:rsid w:val="00EA0F55"/>
    <w:rsid w:val="00EA52F2"/>
    <w:rsid w:val="00EB1399"/>
    <w:rsid w:val="00ED1914"/>
    <w:rsid w:val="00ED79B5"/>
    <w:rsid w:val="00EF60DE"/>
    <w:rsid w:val="00F03BA0"/>
    <w:rsid w:val="00F216D2"/>
    <w:rsid w:val="00F311E5"/>
    <w:rsid w:val="00F326FB"/>
    <w:rsid w:val="00F41133"/>
    <w:rsid w:val="00F45720"/>
    <w:rsid w:val="00F578C1"/>
    <w:rsid w:val="00F6065A"/>
    <w:rsid w:val="00F75243"/>
    <w:rsid w:val="00F91996"/>
    <w:rsid w:val="00F91FA6"/>
    <w:rsid w:val="00FD3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621EF1"/>
  <w15:docId w15:val="{1A48BC6B-B8F5-471D-A7B9-6A688961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751"/>
    <w:rPr>
      <w:rFonts w:eastAsia="Times New Roman" w:cs="Times New Roman"/>
      <w:sz w:val="24"/>
      <w:szCs w:val="24"/>
      <w:lang w:val="uk-UA" w:eastAsia="ru-RU"/>
    </w:rPr>
  </w:style>
  <w:style w:type="paragraph" w:styleId="1">
    <w:name w:val="heading 1"/>
    <w:basedOn w:val="a"/>
    <w:next w:val="a"/>
    <w:link w:val="10"/>
    <w:qFormat/>
    <w:rsid w:val="005B2751"/>
    <w:pPr>
      <w:keepNext/>
      <w:keepLines/>
      <w:spacing w:before="240"/>
      <w:outlineLvl w:val="0"/>
    </w:pPr>
    <w:rPr>
      <w:rFonts w:ascii="Calibri Light" w:hAnsi="Calibri Light" w:cs="Calibri Light"/>
      <w:color w:val="2F5496"/>
      <w:sz w:val="32"/>
      <w:szCs w:val="32"/>
    </w:rPr>
  </w:style>
  <w:style w:type="paragraph" w:styleId="2">
    <w:name w:val="heading 2"/>
    <w:basedOn w:val="a"/>
    <w:next w:val="a"/>
    <w:link w:val="20"/>
    <w:qFormat/>
    <w:rsid w:val="005B2751"/>
    <w:pPr>
      <w:keepNext/>
      <w:autoSpaceDE w:val="0"/>
      <w:autoSpaceDN w:val="0"/>
      <w:spacing w:after="120"/>
      <w:outlineLvl w:val="1"/>
    </w:pPr>
    <w:rPr>
      <w:b/>
      <w:bCs/>
      <w:sz w:val="28"/>
      <w:szCs w:val="28"/>
    </w:rPr>
  </w:style>
  <w:style w:type="paragraph" w:styleId="3">
    <w:name w:val="heading 3"/>
    <w:basedOn w:val="a"/>
    <w:next w:val="a"/>
    <w:link w:val="30"/>
    <w:qFormat/>
    <w:rsid w:val="005B2751"/>
    <w:pPr>
      <w:keepNext/>
      <w:spacing w:before="240" w:after="60"/>
      <w:outlineLvl w:val="2"/>
    </w:pPr>
    <w:rPr>
      <w:rFonts w:ascii="Cambria" w:hAnsi="Cambria"/>
      <w:b/>
      <w:bCs/>
      <w:sz w:val="26"/>
      <w:szCs w:val="26"/>
    </w:rPr>
  </w:style>
  <w:style w:type="paragraph" w:styleId="4">
    <w:name w:val="heading 4"/>
    <w:basedOn w:val="a"/>
    <w:next w:val="a"/>
    <w:link w:val="40"/>
    <w:qFormat/>
    <w:rsid w:val="005B2751"/>
    <w:pPr>
      <w:keepNext/>
      <w:keepLines/>
      <w:spacing w:before="200"/>
      <w:outlineLvl w:val="3"/>
    </w:pPr>
    <w:rPr>
      <w:rFonts w:ascii="Calibri Light" w:hAnsi="Calibri Light" w:cs="Calibri Light"/>
      <w:b/>
      <w:bCs/>
      <w:i/>
      <w:iCs/>
      <w:color w:val="4472C4"/>
    </w:rPr>
  </w:style>
  <w:style w:type="paragraph" w:styleId="5">
    <w:name w:val="heading 5"/>
    <w:basedOn w:val="a"/>
    <w:next w:val="a"/>
    <w:link w:val="50"/>
    <w:qFormat/>
    <w:rsid w:val="005B2751"/>
    <w:pPr>
      <w:keepNext/>
      <w:keepLines/>
      <w:spacing w:before="200"/>
      <w:outlineLvl w:val="4"/>
    </w:pPr>
    <w:rPr>
      <w:rFonts w:ascii="Calibri Light" w:hAnsi="Calibri Light" w:cs="Calibri Light"/>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2751"/>
    <w:rPr>
      <w:rFonts w:ascii="Calibri Light" w:eastAsia="Times New Roman" w:hAnsi="Calibri Light" w:cs="Calibri Light"/>
      <w:color w:val="2F5496"/>
      <w:sz w:val="32"/>
      <w:szCs w:val="32"/>
      <w:lang w:val="uk-UA" w:eastAsia="ru-RU"/>
    </w:rPr>
  </w:style>
  <w:style w:type="character" w:customStyle="1" w:styleId="20">
    <w:name w:val="Заголовок 2 Знак"/>
    <w:basedOn w:val="a0"/>
    <w:link w:val="2"/>
    <w:rsid w:val="005B2751"/>
    <w:rPr>
      <w:rFonts w:eastAsia="Times New Roman" w:cs="Times New Roman"/>
      <w:b/>
      <w:bCs/>
      <w:szCs w:val="28"/>
      <w:lang w:val="uk-UA" w:eastAsia="ru-RU"/>
    </w:rPr>
  </w:style>
  <w:style w:type="character" w:customStyle="1" w:styleId="30">
    <w:name w:val="Заголовок 3 Знак"/>
    <w:basedOn w:val="a0"/>
    <w:link w:val="3"/>
    <w:rsid w:val="005B2751"/>
    <w:rPr>
      <w:rFonts w:ascii="Cambria" w:eastAsia="Times New Roman" w:hAnsi="Cambria" w:cs="Times New Roman"/>
      <w:b/>
      <w:bCs/>
      <w:sz w:val="26"/>
      <w:szCs w:val="26"/>
      <w:lang w:val="uk-UA" w:eastAsia="ru-RU"/>
    </w:rPr>
  </w:style>
  <w:style w:type="character" w:customStyle="1" w:styleId="40">
    <w:name w:val="Заголовок 4 Знак"/>
    <w:basedOn w:val="a0"/>
    <w:link w:val="4"/>
    <w:rsid w:val="005B2751"/>
    <w:rPr>
      <w:rFonts w:ascii="Calibri Light" w:eastAsia="Times New Roman" w:hAnsi="Calibri Light" w:cs="Calibri Light"/>
      <w:b/>
      <w:bCs/>
      <w:i/>
      <w:iCs/>
      <w:color w:val="4472C4"/>
      <w:sz w:val="24"/>
      <w:szCs w:val="24"/>
      <w:lang w:val="uk-UA" w:eastAsia="ru-RU"/>
    </w:rPr>
  </w:style>
  <w:style w:type="character" w:customStyle="1" w:styleId="50">
    <w:name w:val="Заголовок 5 Знак"/>
    <w:basedOn w:val="a0"/>
    <w:link w:val="5"/>
    <w:rsid w:val="005B2751"/>
    <w:rPr>
      <w:rFonts w:ascii="Calibri Light" w:eastAsia="Times New Roman" w:hAnsi="Calibri Light" w:cs="Calibri Light"/>
      <w:color w:val="1F3763"/>
      <w:sz w:val="24"/>
      <w:szCs w:val="24"/>
      <w:lang w:val="uk-UA" w:eastAsia="ru-RU"/>
    </w:rPr>
  </w:style>
  <w:style w:type="paragraph" w:styleId="a3">
    <w:name w:val="Body Text"/>
    <w:basedOn w:val="a"/>
    <w:link w:val="a4"/>
    <w:rsid w:val="005B2751"/>
    <w:pPr>
      <w:tabs>
        <w:tab w:val="left" w:pos="7371"/>
      </w:tabs>
      <w:autoSpaceDE w:val="0"/>
      <w:autoSpaceDN w:val="0"/>
    </w:pPr>
    <w:rPr>
      <w:b/>
      <w:bCs/>
      <w:sz w:val="36"/>
      <w:szCs w:val="36"/>
    </w:rPr>
  </w:style>
  <w:style w:type="character" w:customStyle="1" w:styleId="a4">
    <w:name w:val="Основной текст Знак"/>
    <w:basedOn w:val="a0"/>
    <w:link w:val="a3"/>
    <w:uiPriority w:val="99"/>
    <w:rsid w:val="005B2751"/>
    <w:rPr>
      <w:rFonts w:eastAsia="Times New Roman" w:cs="Times New Roman"/>
      <w:b/>
      <w:bCs/>
      <w:sz w:val="36"/>
      <w:szCs w:val="36"/>
      <w:lang w:val="uk-UA" w:eastAsia="ru-RU"/>
    </w:rPr>
  </w:style>
  <w:style w:type="paragraph" w:styleId="a5">
    <w:name w:val="Body Text Indent"/>
    <w:basedOn w:val="a"/>
    <w:link w:val="a6"/>
    <w:rsid w:val="005B2751"/>
  </w:style>
  <w:style w:type="character" w:customStyle="1" w:styleId="a6">
    <w:name w:val="Основной текст с отступом Знак"/>
    <w:basedOn w:val="a0"/>
    <w:link w:val="a5"/>
    <w:rsid w:val="005B2751"/>
    <w:rPr>
      <w:rFonts w:eastAsia="Times New Roman" w:cs="Times New Roman"/>
      <w:sz w:val="24"/>
      <w:szCs w:val="24"/>
      <w:lang w:val="uk-UA" w:eastAsia="ru-RU"/>
    </w:rPr>
  </w:style>
  <w:style w:type="paragraph" w:styleId="31">
    <w:name w:val="Body Text Indent 3"/>
    <w:basedOn w:val="a"/>
    <w:link w:val="32"/>
    <w:rsid w:val="005B2751"/>
    <w:pPr>
      <w:tabs>
        <w:tab w:val="left" w:pos="2694"/>
      </w:tabs>
      <w:autoSpaceDE w:val="0"/>
      <w:autoSpaceDN w:val="0"/>
      <w:ind w:left="709"/>
      <w:jc w:val="both"/>
    </w:pPr>
    <w:rPr>
      <w:spacing w:val="20"/>
      <w:sz w:val="28"/>
      <w:szCs w:val="28"/>
    </w:rPr>
  </w:style>
  <w:style w:type="character" w:customStyle="1" w:styleId="32">
    <w:name w:val="Основной текст с отступом 3 Знак"/>
    <w:basedOn w:val="a0"/>
    <w:link w:val="31"/>
    <w:rsid w:val="005B2751"/>
    <w:rPr>
      <w:rFonts w:eastAsia="Times New Roman" w:cs="Times New Roman"/>
      <w:spacing w:val="20"/>
      <w:szCs w:val="28"/>
      <w:lang w:val="uk-UA" w:eastAsia="ru-RU"/>
    </w:rPr>
  </w:style>
  <w:style w:type="character" w:customStyle="1" w:styleId="a7">
    <w:name w:val="Текст сноски Знак"/>
    <w:basedOn w:val="a0"/>
    <w:link w:val="a8"/>
    <w:semiHidden/>
    <w:rsid w:val="005B2751"/>
    <w:rPr>
      <w:rFonts w:eastAsia="Times New Roman" w:cs="Times New Roman"/>
      <w:sz w:val="20"/>
      <w:szCs w:val="20"/>
      <w:lang w:val="uk-UA" w:eastAsia="ru-RU"/>
    </w:rPr>
  </w:style>
  <w:style w:type="paragraph" w:styleId="a8">
    <w:name w:val="footnote text"/>
    <w:basedOn w:val="a"/>
    <w:link w:val="a7"/>
    <w:semiHidden/>
    <w:rsid w:val="005B2751"/>
    <w:rPr>
      <w:sz w:val="20"/>
      <w:szCs w:val="20"/>
    </w:rPr>
  </w:style>
  <w:style w:type="paragraph" w:customStyle="1" w:styleId="11">
    <w:name w:val="Абзац списка1"/>
    <w:basedOn w:val="a"/>
    <w:rsid w:val="005B2751"/>
    <w:pPr>
      <w:ind w:left="720"/>
    </w:pPr>
    <w:rPr>
      <w:rFonts w:ascii="Calibri" w:hAnsi="Calibri" w:cs="Calibri"/>
      <w:sz w:val="22"/>
      <w:szCs w:val="22"/>
    </w:rPr>
  </w:style>
  <w:style w:type="character" w:styleId="a9">
    <w:name w:val="Hyperlink"/>
    <w:rsid w:val="005B2751"/>
    <w:rPr>
      <w:rFonts w:cs="Times New Roman"/>
      <w:b/>
      <w:bCs/>
      <w:color w:val="991813"/>
      <w:u w:val="none"/>
      <w:effect w:val="none"/>
    </w:rPr>
  </w:style>
  <w:style w:type="paragraph" w:styleId="aa">
    <w:name w:val="Plain Text"/>
    <w:basedOn w:val="a"/>
    <w:link w:val="ab"/>
    <w:rsid w:val="005B2751"/>
    <w:rPr>
      <w:sz w:val="20"/>
      <w:szCs w:val="20"/>
    </w:rPr>
  </w:style>
  <w:style w:type="character" w:customStyle="1" w:styleId="ab">
    <w:name w:val="Текст Знак"/>
    <w:basedOn w:val="a0"/>
    <w:link w:val="aa"/>
    <w:rsid w:val="005B2751"/>
    <w:rPr>
      <w:rFonts w:eastAsia="Times New Roman" w:cs="Times New Roman"/>
      <w:sz w:val="20"/>
      <w:szCs w:val="20"/>
      <w:lang w:val="uk-UA" w:eastAsia="ru-RU"/>
    </w:rPr>
  </w:style>
  <w:style w:type="paragraph" w:customStyle="1" w:styleId="12">
    <w:name w:val="Обычный1"/>
    <w:rsid w:val="005B2751"/>
    <w:pPr>
      <w:widowControl w:val="0"/>
      <w:spacing w:line="300" w:lineRule="auto"/>
      <w:ind w:firstLine="520"/>
    </w:pPr>
    <w:rPr>
      <w:rFonts w:eastAsia="Times New Roman" w:cs="Times New Roman"/>
      <w:szCs w:val="28"/>
      <w:lang w:val="uk-UA" w:eastAsia="ru-RU"/>
    </w:rPr>
  </w:style>
  <w:style w:type="paragraph" w:styleId="ac">
    <w:name w:val="Normal (Web)"/>
    <w:basedOn w:val="a"/>
    <w:uiPriority w:val="99"/>
    <w:rsid w:val="005B2751"/>
    <w:pPr>
      <w:spacing w:before="100" w:beforeAutospacing="1" w:after="100" w:afterAutospacing="1"/>
    </w:pPr>
    <w:rPr>
      <w:lang w:val="ru-RU"/>
    </w:rPr>
  </w:style>
  <w:style w:type="paragraph" w:customStyle="1" w:styleId="rvps2">
    <w:name w:val="rvps2"/>
    <w:basedOn w:val="a"/>
    <w:rsid w:val="005B2751"/>
    <w:pPr>
      <w:spacing w:before="100" w:beforeAutospacing="1" w:after="100" w:afterAutospacing="1"/>
    </w:pPr>
    <w:rPr>
      <w:lang w:val="ru-RU"/>
    </w:rPr>
  </w:style>
  <w:style w:type="character" w:customStyle="1" w:styleId="block-infoleft1">
    <w:name w:val="block-info__left1"/>
    <w:rsid w:val="005B2751"/>
  </w:style>
  <w:style w:type="paragraph" w:customStyle="1" w:styleId="21">
    <w:name w:val="Абзац списка2"/>
    <w:basedOn w:val="a"/>
    <w:rsid w:val="005B2751"/>
    <w:pPr>
      <w:ind w:left="720"/>
    </w:pPr>
  </w:style>
  <w:style w:type="paragraph" w:styleId="ad">
    <w:name w:val="header"/>
    <w:basedOn w:val="a"/>
    <w:link w:val="ae"/>
    <w:rsid w:val="005B2751"/>
    <w:pPr>
      <w:tabs>
        <w:tab w:val="center" w:pos="4677"/>
        <w:tab w:val="right" w:pos="9355"/>
      </w:tabs>
    </w:pPr>
  </w:style>
  <w:style w:type="character" w:customStyle="1" w:styleId="ae">
    <w:name w:val="Верхний колонтитул Знак"/>
    <w:basedOn w:val="a0"/>
    <w:link w:val="ad"/>
    <w:rsid w:val="005B2751"/>
    <w:rPr>
      <w:rFonts w:eastAsia="Times New Roman" w:cs="Times New Roman"/>
      <w:sz w:val="24"/>
      <w:szCs w:val="24"/>
      <w:lang w:val="uk-UA" w:eastAsia="ru-RU"/>
    </w:rPr>
  </w:style>
  <w:style w:type="paragraph" w:styleId="af">
    <w:name w:val="footer"/>
    <w:basedOn w:val="a"/>
    <w:link w:val="af0"/>
    <w:rsid w:val="005B2751"/>
    <w:pPr>
      <w:tabs>
        <w:tab w:val="center" w:pos="4677"/>
        <w:tab w:val="right" w:pos="9355"/>
      </w:tabs>
    </w:pPr>
  </w:style>
  <w:style w:type="character" w:customStyle="1" w:styleId="af0">
    <w:name w:val="Нижний колонтитул Знак"/>
    <w:basedOn w:val="a0"/>
    <w:link w:val="af"/>
    <w:rsid w:val="005B2751"/>
    <w:rPr>
      <w:rFonts w:eastAsia="Times New Roman" w:cs="Times New Roman"/>
      <w:sz w:val="24"/>
      <w:szCs w:val="24"/>
      <w:lang w:val="uk-UA" w:eastAsia="ru-RU"/>
    </w:rPr>
  </w:style>
  <w:style w:type="character" w:customStyle="1" w:styleId="af1">
    <w:name w:val="Текст выноски Знак"/>
    <w:basedOn w:val="a0"/>
    <w:link w:val="af2"/>
    <w:semiHidden/>
    <w:rsid w:val="005B2751"/>
    <w:rPr>
      <w:rFonts w:ascii="Tahoma" w:eastAsia="Times New Roman" w:hAnsi="Tahoma" w:cs="Tahoma"/>
      <w:sz w:val="16"/>
      <w:szCs w:val="16"/>
      <w:lang w:val="uk-UA" w:eastAsia="ru-RU"/>
    </w:rPr>
  </w:style>
  <w:style w:type="paragraph" w:styleId="af2">
    <w:name w:val="Balloon Text"/>
    <w:basedOn w:val="a"/>
    <w:link w:val="af1"/>
    <w:semiHidden/>
    <w:rsid w:val="005B2751"/>
    <w:rPr>
      <w:rFonts w:ascii="Tahoma" w:hAnsi="Tahoma" w:cs="Tahoma"/>
      <w:sz w:val="16"/>
      <w:szCs w:val="16"/>
    </w:rPr>
  </w:style>
  <w:style w:type="paragraph" w:customStyle="1" w:styleId="13">
    <w:name w:val="Заголовок оглавления1"/>
    <w:basedOn w:val="1"/>
    <w:next w:val="a"/>
    <w:rsid w:val="005B2751"/>
    <w:pPr>
      <w:spacing w:line="259" w:lineRule="auto"/>
      <w:outlineLvl w:val="9"/>
    </w:pPr>
    <w:rPr>
      <w:lang w:val="ru-RU"/>
    </w:rPr>
  </w:style>
  <w:style w:type="paragraph" w:styleId="22">
    <w:name w:val="toc 2"/>
    <w:basedOn w:val="a"/>
    <w:next w:val="a"/>
    <w:autoRedefine/>
    <w:semiHidden/>
    <w:rsid w:val="005B2751"/>
    <w:pPr>
      <w:tabs>
        <w:tab w:val="right" w:leader="dot" w:pos="9628"/>
      </w:tabs>
      <w:spacing w:after="100" w:line="360" w:lineRule="auto"/>
      <w:ind w:left="240" w:hanging="240"/>
    </w:pPr>
  </w:style>
  <w:style w:type="paragraph" w:styleId="14">
    <w:name w:val="toc 1"/>
    <w:basedOn w:val="a"/>
    <w:next w:val="a"/>
    <w:autoRedefine/>
    <w:semiHidden/>
    <w:rsid w:val="005B2751"/>
    <w:pPr>
      <w:spacing w:after="100"/>
    </w:pPr>
  </w:style>
  <w:style w:type="paragraph" w:customStyle="1" w:styleId="Default">
    <w:name w:val="Default"/>
    <w:rsid w:val="005B2751"/>
    <w:pPr>
      <w:autoSpaceDE w:val="0"/>
      <w:autoSpaceDN w:val="0"/>
      <w:adjustRightInd w:val="0"/>
    </w:pPr>
    <w:rPr>
      <w:rFonts w:eastAsia="Times New Roman" w:cs="Times New Roman"/>
      <w:color w:val="000000"/>
      <w:sz w:val="24"/>
      <w:szCs w:val="24"/>
      <w:lang w:eastAsia="ru-RU"/>
    </w:rPr>
  </w:style>
  <w:style w:type="paragraph" w:customStyle="1" w:styleId="af3">
    <w:name w:val="Îáû÷íûé"/>
    <w:rsid w:val="005B2751"/>
    <w:pPr>
      <w:widowControl w:val="0"/>
      <w:autoSpaceDE w:val="0"/>
      <w:autoSpaceDN w:val="0"/>
    </w:pPr>
    <w:rPr>
      <w:rFonts w:eastAsia="Times New Roman" w:cs="Times New Roman"/>
      <w:sz w:val="20"/>
      <w:szCs w:val="20"/>
      <w:lang w:eastAsia="ru-RU"/>
    </w:rPr>
  </w:style>
  <w:style w:type="character" w:customStyle="1" w:styleId="33">
    <w:name w:val="Основной текст 3 Знак"/>
    <w:basedOn w:val="a0"/>
    <w:link w:val="34"/>
    <w:semiHidden/>
    <w:rsid w:val="005B2751"/>
    <w:rPr>
      <w:rFonts w:eastAsia="Times New Roman" w:cs="Times New Roman"/>
      <w:sz w:val="16"/>
      <w:szCs w:val="16"/>
      <w:lang w:val="uk-UA" w:eastAsia="ru-RU"/>
    </w:rPr>
  </w:style>
  <w:style w:type="paragraph" w:styleId="34">
    <w:name w:val="Body Text 3"/>
    <w:basedOn w:val="a"/>
    <w:link w:val="33"/>
    <w:semiHidden/>
    <w:rsid w:val="005B2751"/>
    <w:pPr>
      <w:spacing w:after="120"/>
    </w:pPr>
    <w:rPr>
      <w:sz w:val="16"/>
      <w:szCs w:val="16"/>
    </w:rPr>
  </w:style>
  <w:style w:type="paragraph" w:customStyle="1" w:styleId="15">
    <w:name w:val="подзаголовок1"/>
    <w:basedOn w:val="a"/>
    <w:rsid w:val="005B2751"/>
    <w:pPr>
      <w:keepNext/>
      <w:spacing w:before="240" w:after="60"/>
    </w:pPr>
    <w:rPr>
      <w:b/>
      <w:bCs/>
      <w:kern w:val="28"/>
      <w:sz w:val="26"/>
      <w:szCs w:val="26"/>
    </w:rPr>
  </w:style>
  <w:style w:type="paragraph" w:customStyle="1" w:styleId="Normal2">
    <w:name w:val="Normal2"/>
    <w:rsid w:val="005B2751"/>
    <w:pPr>
      <w:widowControl w:val="0"/>
      <w:spacing w:line="300" w:lineRule="auto"/>
      <w:ind w:firstLine="520"/>
    </w:pPr>
    <w:rPr>
      <w:rFonts w:eastAsia="Times New Roman" w:cs="Times New Roman"/>
      <w:szCs w:val="28"/>
      <w:lang w:val="uk-UA" w:eastAsia="ru-RU"/>
    </w:rPr>
  </w:style>
  <w:style w:type="character" w:customStyle="1" w:styleId="A153">
    <w:name w:val="A15+3"/>
    <w:rsid w:val="005B2751"/>
    <w:rPr>
      <w:color w:val="000000"/>
      <w:sz w:val="21"/>
    </w:rPr>
  </w:style>
  <w:style w:type="paragraph" w:customStyle="1" w:styleId="35">
    <w:name w:val="Абзац списка3"/>
    <w:basedOn w:val="a"/>
    <w:rsid w:val="005B2751"/>
    <w:pPr>
      <w:spacing w:after="200" w:line="276" w:lineRule="auto"/>
      <w:ind w:left="720"/>
    </w:pPr>
    <w:rPr>
      <w:rFonts w:ascii="Calibri" w:hAnsi="Calibri" w:cs="Calibri"/>
      <w:sz w:val="22"/>
      <w:szCs w:val="22"/>
      <w:lang w:val="ru-RU" w:eastAsia="en-US"/>
    </w:rPr>
  </w:style>
  <w:style w:type="paragraph" w:customStyle="1" w:styleId="af4">
    <w:name w:val="Знак Знак"/>
    <w:basedOn w:val="a"/>
    <w:rsid w:val="005B2751"/>
    <w:rPr>
      <w:rFonts w:ascii="Verdana" w:eastAsia="Calibri" w:hAnsi="Verdana" w:cs="Verdana"/>
      <w:sz w:val="20"/>
      <w:szCs w:val="20"/>
      <w:lang w:val="en-US" w:eastAsia="en-US"/>
    </w:rPr>
  </w:style>
  <w:style w:type="paragraph" w:customStyle="1" w:styleId="120">
    <w:name w:val="Знак Знак12"/>
    <w:basedOn w:val="a"/>
    <w:rsid w:val="005B2751"/>
    <w:rPr>
      <w:rFonts w:ascii="Verdana" w:eastAsia="Calibri" w:hAnsi="Verdana" w:cs="Verdana"/>
      <w:color w:val="000000"/>
      <w:sz w:val="20"/>
      <w:szCs w:val="20"/>
      <w:lang w:val="en-US" w:eastAsia="en-US"/>
    </w:rPr>
  </w:style>
  <w:style w:type="character" w:customStyle="1" w:styleId="hps">
    <w:name w:val="hps"/>
    <w:rsid w:val="005B2751"/>
  </w:style>
  <w:style w:type="character" w:customStyle="1" w:styleId="A60">
    <w:name w:val="A6"/>
    <w:rsid w:val="005B2751"/>
    <w:rPr>
      <w:color w:val="000000"/>
    </w:rPr>
  </w:style>
  <w:style w:type="character" w:customStyle="1" w:styleId="A80">
    <w:name w:val="A8"/>
    <w:rsid w:val="005B2751"/>
    <w:rPr>
      <w:color w:val="000000"/>
    </w:rPr>
  </w:style>
  <w:style w:type="character" w:customStyle="1" w:styleId="23">
    <w:name w:val="Основной текст с отступом 2 Знак"/>
    <w:basedOn w:val="a0"/>
    <w:link w:val="24"/>
    <w:semiHidden/>
    <w:rsid w:val="005B2751"/>
    <w:rPr>
      <w:rFonts w:eastAsia="Times New Roman" w:cs="Times New Roman"/>
      <w:sz w:val="24"/>
      <w:szCs w:val="24"/>
      <w:lang w:val="uk-UA" w:eastAsia="ru-RU"/>
    </w:rPr>
  </w:style>
  <w:style w:type="paragraph" w:styleId="24">
    <w:name w:val="Body Text Indent 2"/>
    <w:basedOn w:val="a"/>
    <w:link w:val="23"/>
    <w:semiHidden/>
    <w:rsid w:val="005B2751"/>
    <w:pPr>
      <w:spacing w:after="120" w:line="480" w:lineRule="auto"/>
      <w:ind w:left="283"/>
    </w:pPr>
  </w:style>
  <w:style w:type="character" w:customStyle="1" w:styleId="8">
    <w:name w:val="Знак Знак8"/>
    <w:locked/>
    <w:rsid w:val="005B2751"/>
    <w:rPr>
      <w:rFonts w:ascii="Times New Roman" w:hAnsi="Times New Roman" w:cs="Times New Roman"/>
      <w:b/>
      <w:bCs/>
      <w:sz w:val="20"/>
      <w:szCs w:val="20"/>
      <w:lang w:val="uk-UA" w:eastAsia="x-none"/>
    </w:rPr>
  </w:style>
  <w:style w:type="character" w:customStyle="1" w:styleId="apple-converted-space">
    <w:name w:val="apple-converted-space"/>
    <w:rsid w:val="005B2751"/>
  </w:style>
  <w:style w:type="paragraph" w:styleId="z-">
    <w:name w:val="HTML Top of Form"/>
    <w:basedOn w:val="a"/>
    <w:next w:val="a"/>
    <w:link w:val="z-0"/>
    <w:hidden/>
    <w:uiPriority w:val="99"/>
    <w:unhideWhenUsed/>
    <w:rsid w:val="005B2751"/>
    <w:pPr>
      <w:pBdr>
        <w:bottom w:val="single" w:sz="6" w:space="1" w:color="auto"/>
      </w:pBdr>
      <w:jc w:val="center"/>
    </w:pPr>
    <w:rPr>
      <w:rFonts w:ascii="Arial" w:hAnsi="Arial" w:cs="Arial"/>
      <w:vanish/>
      <w:sz w:val="16"/>
      <w:szCs w:val="16"/>
      <w:lang w:val="ru-RU"/>
    </w:rPr>
  </w:style>
  <w:style w:type="character" w:customStyle="1" w:styleId="z-0">
    <w:name w:val="z-Начало формы Знак"/>
    <w:basedOn w:val="a0"/>
    <w:link w:val="z-"/>
    <w:uiPriority w:val="99"/>
    <w:rsid w:val="005B275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5B2751"/>
    <w:pPr>
      <w:pBdr>
        <w:top w:val="single" w:sz="6" w:space="1" w:color="auto"/>
      </w:pBdr>
      <w:jc w:val="center"/>
    </w:pPr>
    <w:rPr>
      <w:rFonts w:ascii="Arial" w:hAnsi="Arial" w:cs="Arial"/>
      <w:vanish/>
      <w:sz w:val="16"/>
      <w:szCs w:val="16"/>
      <w:lang w:val="ru-RU"/>
    </w:rPr>
  </w:style>
  <w:style w:type="character" w:customStyle="1" w:styleId="z-2">
    <w:name w:val="z-Конец формы Знак"/>
    <w:basedOn w:val="a0"/>
    <w:link w:val="z-1"/>
    <w:uiPriority w:val="99"/>
    <w:rsid w:val="005B2751"/>
    <w:rPr>
      <w:rFonts w:ascii="Arial" w:eastAsia="Times New Roman" w:hAnsi="Arial" w:cs="Arial"/>
      <w:vanish/>
      <w:sz w:val="16"/>
      <w:szCs w:val="16"/>
      <w:lang w:eastAsia="ru-RU"/>
    </w:rPr>
  </w:style>
  <w:style w:type="paragraph" w:styleId="af5">
    <w:name w:val="No Spacing"/>
    <w:uiPriority w:val="1"/>
    <w:qFormat/>
    <w:rsid w:val="005B2751"/>
    <w:rPr>
      <w:rFonts w:eastAsia="Times New Roman" w:cs="Times New Roman"/>
      <w:sz w:val="24"/>
      <w:szCs w:val="24"/>
      <w:lang w:val="uk-UA" w:eastAsia="ru-RU"/>
    </w:rPr>
  </w:style>
  <w:style w:type="character" w:customStyle="1" w:styleId="Heading1Char">
    <w:name w:val="Heading 1 Char"/>
    <w:basedOn w:val="a0"/>
    <w:locked/>
    <w:rsid w:val="005B2751"/>
    <w:rPr>
      <w:rFonts w:ascii="Calibri Light" w:hAnsi="Calibri Light" w:cs="Times New Roman"/>
      <w:color w:val="2F5496"/>
      <w:sz w:val="32"/>
      <w:szCs w:val="32"/>
      <w:lang w:val="uk-UA" w:eastAsia="ru-RU"/>
    </w:rPr>
  </w:style>
  <w:style w:type="character" w:customStyle="1" w:styleId="Heading2Char">
    <w:name w:val="Heading 2 Char"/>
    <w:basedOn w:val="a0"/>
    <w:locked/>
    <w:rsid w:val="005B2751"/>
    <w:rPr>
      <w:rFonts w:ascii="Times New Roman" w:hAnsi="Times New Roman" w:cs="Times New Roman"/>
      <w:b/>
      <w:sz w:val="20"/>
      <w:szCs w:val="20"/>
      <w:lang w:val="uk-UA" w:eastAsia="x-none"/>
    </w:rPr>
  </w:style>
  <w:style w:type="character" w:customStyle="1" w:styleId="BodyTextChar">
    <w:name w:val="Body Text Char"/>
    <w:basedOn w:val="a0"/>
    <w:locked/>
    <w:rsid w:val="005B2751"/>
    <w:rPr>
      <w:rFonts w:ascii="Times New Roman" w:hAnsi="Times New Roman" w:cs="Times New Roman"/>
      <w:b/>
      <w:sz w:val="20"/>
      <w:szCs w:val="20"/>
      <w:lang w:val="uk-UA" w:eastAsia="x-none"/>
    </w:rPr>
  </w:style>
  <w:style w:type="character" w:customStyle="1" w:styleId="BodyTextIndentChar">
    <w:name w:val="Body Text Indent Char"/>
    <w:basedOn w:val="a0"/>
    <w:locked/>
    <w:rsid w:val="005B2751"/>
    <w:rPr>
      <w:rFonts w:ascii="Times New Roman" w:hAnsi="Times New Roman" w:cs="Times New Roman"/>
      <w:sz w:val="20"/>
      <w:szCs w:val="20"/>
      <w:lang w:val="uk-UA" w:eastAsia="x-none"/>
    </w:rPr>
  </w:style>
  <w:style w:type="character" w:customStyle="1" w:styleId="BodyTextIndent3Char">
    <w:name w:val="Body Text Indent 3 Char"/>
    <w:basedOn w:val="a0"/>
    <w:locked/>
    <w:rsid w:val="005B2751"/>
    <w:rPr>
      <w:rFonts w:ascii="Times New Roman" w:hAnsi="Times New Roman" w:cs="Times New Roman"/>
      <w:spacing w:val="20"/>
      <w:sz w:val="20"/>
      <w:szCs w:val="20"/>
      <w:lang w:val="uk-UA" w:eastAsia="x-none"/>
    </w:rPr>
  </w:style>
  <w:style w:type="character" w:customStyle="1" w:styleId="FootnoteTextChar">
    <w:name w:val="Footnote Text Char"/>
    <w:basedOn w:val="a0"/>
    <w:locked/>
    <w:rsid w:val="005B2751"/>
    <w:rPr>
      <w:rFonts w:ascii="Times New Roman" w:hAnsi="Times New Roman" w:cs="Times New Roman"/>
      <w:sz w:val="20"/>
      <w:szCs w:val="20"/>
      <w:lang w:val="uk-UA" w:eastAsia="ru-RU"/>
    </w:rPr>
  </w:style>
  <w:style w:type="character" w:customStyle="1" w:styleId="PlainTextChar">
    <w:name w:val="Plain Text Char"/>
    <w:basedOn w:val="a0"/>
    <w:locked/>
    <w:rsid w:val="005B2751"/>
    <w:rPr>
      <w:rFonts w:ascii="Times New Roman" w:hAnsi="Times New Roman" w:cs="Times New Roman"/>
      <w:sz w:val="20"/>
      <w:szCs w:val="20"/>
      <w:lang w:val="uk-UA" w:eastAsia="x-none"/>
    </w:rPr>
  </w:style>
  <w:style w:type="character" w:customStyle="1" w:styleId="HeaderChar">
    <w:name w:val="Header Char"/>
    <w:basedOn w:val="a0"/>
    <w:locked/>
    <w:rsid w:val="005B2751"/>
    <w:rPr>
      <w:rFonts w:ascii="Times New Roman" w:hAnsi="Times New Roman" w:cs="Times New Roman"/>
      <w:sz w:val="24"/>
      <w:szCs w:val="24"/>
      <w:lang w:val="uk-UA" w:eastAsia="ru-RU"/>
    </w:rPr>
  </w:style>
  <w:style w:type="character" w:customStyle="1" w:styleId="FooterChar">
    <w:name w:val="Footer Char"/>
    <w:basedOn w:val="a0"/>
    <w:locked/>
    <w:rsid w:val="005B2751"/>
    <w:rPr>
      <w:rFonts w:ascii="Times New Roman" w:hAnsi="Times New Roman" w:cs="Times New Roman"/>
      <w:sz w:val="24"/>
      <w:szCs w:val="24"/>
      <w:lang w:val="uk-UA" w:eastAsia="ru-RU"/>
    </w:rPr>
  </w:style>
  <w:style w:type="paragraph" w:customStyle="1" w:styleId="25">
    <w:name w:val="Заголовок оглавления2"/>
    <w:basedOn w:val="1"/>
    <w:next w:val="a"/>
    <w:rsid w:val="005B2751"/>
    <w:pPr>
      <w:spacing w:line="259" w:lineRule="auto"/>
      <w:outlineLvl w:val="9"/>
    </w:pPr>
    <w:rPr>
      <w:rFonts w:eastAsia="Calibri" w:cs="Times New Roman"/>
      <w:lang w:val="ru-RU"/>
    </w:rPr>
  </w:style>
  <w:style w:type="character" w:styleId="af6">
    <w:name w:val="Strong"/>
    <w:basedOn w:val="a0"/>
    <w:qFormat/>
    <w:rsid w:val="005B2751"/>
    <w:rPr>
      <w:rFonts w:cs="Times New Roman"/>
      <w:b/>
    </w:rPr>
  </w:style>
  <w:style w:type="paragraph" w:customStyle="1" w:styleId="western">
    <w:name w:val="western"/>
    <w:basedOn w:val="a"/>
    <w:rsid w:val="005B2751"/>
    <w:pPr>
      <w:spacing w:before="100" w:beforeAutospacing="1" w:after="100" w:afterAutospacing="1"/>
    </w:pPr>
    <w:rPr>
      <w:rFonts w:eastAsia="Calibri"/>
      <w:lang w:val="ru-RU"/>
    </w:rPr>
  </w:style>
  <w:style w:type="character" w:customStyle="1" w:styleId="rvts0">
    <w:name w:val="rvts0"/>
    <w:rsid w:val="005B2751"/>
  </w:style>
  <w:style w:type="paragraph" w:styleId="36">
    <w:name w:val="toc 3"/>
    <w:basedOn w:val="a"/>
    <w:next w:val="a"/>
    <w:autoRedefine/>
    <w:rsid w:val="005B2751"/>
    <w:pPr>
      <w:spacing w:after="100" w:line="259" w:lineRule="auto"/>
      <w:ind w:left="440"/>
    </w:pPr>
    <w:rPr>
      <w:rFonts w:ascii="Calibri" w:eastAsia="Calibri" w:hAnsi="Calibri"/>
      <w:sz w:val="22"/>
      <w:szCs w:val="22"/>
      <w:lang w:val="ru-RU"/>
    </w:rPr>
  </w:style>
  <w:style w:type="paragraph" w:styleId="af7">
    <w:name w:val="List Paragraph"/>
    <w:basedOn w:val="a"/>
    <w:qFormat/>
    <w:rsid w:val="00C666CB"/>
    <w:pPr>
      <w:ind w:left="720"/>
      <w:contextualSpacing/>
    </w:pPr>
  </w:style>
  <w:style w:type="paragraph" w:customStyle="1" w:styleId="100">
    <w:name w:val="Знак Знак10 Знак Знак Знак Знак"/>
    <w:basedOn w:val="a"/>
    <w:rsid w:val="00225DE0"/>
    <w:rPr>
      <w:rFonts w:ascii="Verdana" w:hAnsi="Verdana" w:cs="Verdana"/>
      <w:sz w:val="20"/>
      <w:szCs w:val="20"/>
      <w:lang w:val="en-US" w:eastAsia="en-US"/>
    </w:rPr>
  </w:style>
  <w:style w:type="table" w:styleId="af8">
    <w:name w:val="Table Grid"/>
    <w:basedOn w:val="a1"/>
    <w:rsid w:val="00CC4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F41133"/>
    <w:pPr>
      <w:spacing w:before="100" w:beforeAutospacing="1" w:after="100" w:afterAutospacing="1"/>
    </w:pPr>
    <w:rPr>
      <w:lang w:eastAsia="uk-UA"/>
    </w:rPr>
  </w:style>
  <w:style w:type="paragraph" w:customStyle="1" w:styleId="310">
    <w:name w:val="Основной текст с отступом 31"/>
    <w:basedOn w:val="a"/>
    <w:rsid w:val="00111D61"/>
    <w:pPr>
      <w:suppressAutoHyphens/>
      <w:autoSpaceDE w:val="0"/>
      <w:ind w:left="709"/>
      <w:jc w:val="both"/>
    </w:pPr>
    <w:rPr>
      <w:spacing w:val="20"/>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172472">
      <w:bodyDiv w:val="1"/>
      <w:marLeft w:val="0"/>
      <w:marRight w:val="0"/>
      <w:marTop w:val="0"/>
      <w:marBottom w:val="0"/>
      <w:divBdr>
        <w:top w:val="none" w:sz="0" w:space="0" w:color="auto"/>
        <w:left w:val="none" w:sz="0" w:space="0" w:color="auto"/>
        <w:bottom w:val="none" w:sz="0" w:space="0" w:color="auto"/>
        <w:right w:val="none" w:sz="0" w:space="0" w:color="auto"/>
      </w:divBdr>
    </w:div>
    <w:div w:id="175978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hyperlink" Target="https://www.managementstudyguide.com/public-administration-articles.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s://www.businessballs.com/communication-skills/presentation-skills-and-techniques/" TargetMode="External"/><Relationship Id="rId2" Type="http://schemas.openxmlformats.org/officeDocument/2006/relationships/numbering" Target="numbering.xml"/><Relationship Id="rId16" Type="http://schemas.openxmlformats.org/officeDocument/2006/relationships/hyperlink" Target="http://www.eslfast.com/robot/topics/social/social.htm" TargetMode="External"/><Relationship Id="rId20" Type="http://schemas.openxmlformats.org/officeDocument/2006/relationships/hyperlink" Target="https://www.academia.edu/34339063/Public_Admin_Book_-_Published_August_2017.pdf?email_work_card=interaction_pap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s://www.sciencedirect.com/journal/procedia-social-and-behavioral-sciences"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s://academic.oup.com/jpart/advance-article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18B50-CF73-4488-B69C-F4D84C4EE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18</Pages>
  <Words>4616</Words>
  <Characters>26312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Нечай Наталия</cp:lastModifiedBy>
  <cp:revision>55</cp:revision>
  <cp:lastPrinted>2020-04-17T05:52:00Z</cp:lastPrinted>
  <dcterms:created xsi:type="dcterms:W3CDTF">2020-01-16T14:45:00Z</dcterms:created>
  <dcterms:modified xsi:type="dcterms:W3CDTF">2020-05-07T09:25:00Z</dcterms:modified>
</cp:coreProperties>
</file>