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24" w:rsidRPr="00D463BB" w:rsidRDefault="00A41A88" w:rsidP="009609AC">
      <w:pPr>
        <w:spacing w:line="360" w:lineRule="auto"/>
        <w:ind w:firstLine="708"/>
        <w:jc w:val="center"/>
        <w:rPr>
          <w:rFonts w:ascii="Arial" w:hAnsi="Arial" w:cs="Arial"/>
          <w:b/>
          <w:sz w:val="28"/>
          <w:szCs w:val="28"/>
          <w:lang w:val="en-US"/>
        </w:rPr>
      </w:pPr>
      <w:r>
        <w:rPr>
          <w:noProof/>
          <w:lang w:val="ru-RU"/>
        </w:rPr>
        <w:drawing>
          <wp:anchor distT="0" distB="0" distL="114300" distR="114300" simplePos="0" relativeHeight="251657728" behindDoc="1" locked="0" layoutInCell="1" allowOverlap="1">
            <wp:simplePos x="0" y="0"/>
            <wp:positionH relativeFrom="column">
              <wp:posOffset>-294005</wp:posOffset>
            </wp:positionH>
            <wp:positionV relativeFrom="paragraph">
              <wp:posOffset>167005</wp:posOffset>
            </wp:positionV>
            <wp:extent cx="1143000" cy="571500"/>
            <wp:effectExtent l="0" t="0" r="0" b="0"/>
            <wp:wrapTight wrapText="bothSides">
              <wp:wrapPolygon edited="0">
                <wp:start x="3240" y="0"/>
                <wp:lineTo x="0" y="10080"/>
                <wp:lineTo x="0" y="20880"/>
                <wp:lineTo x="6840" y="20880"/>
                <wp:lineTo x="12960" y="20880"/>
                <wp:lineTo x="21240" y="15840"/>
                <wp:lineTo x="21240" y="5040"/>
                <wp:lineTo x="14040" y="0"/>
                <wp:lineTo x="3240" y="0"/>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r w:rsidR="002D0024" w:rsidRPr="00D463BB">
        <w:rPr>
          <w:rFonts w:ascii="Arial" w:hAnsi="Arial" w:cs="Arial"/>
          <w:b/>
          <w:sz w:val="28"/>
          <w:szCs w:val="28"/>
          <w:lang w:val="en-US"/>
        </w:rPr>
        <w:t>Ministry of Education and Science of Ukraine</w:t>
      </w:r>
    </w:p>
    <w:p w:rsidR="002D0024" w:rsidRPr="00D463BB" w:rsidRDefault="002D0024" w:rsidP="0045656D">
      <w:pPr>
        <w:spacing w:line="360" w:lineRule="auto"/>
        <w:jc w:val="center"/>
        <w:rPr>
          <w:rFonts w:ascii="Arial" w:hAnsi="Arial" w:cs="Arial"/>
          <w:b/>
          <w:sz w:val="28"/>
          <w:szCs w:val="28"/>
          <w:lang w:val="en-US"/>
        </w:rPr>
      </w:pPr>
      <w:smartTag w:uri="urn:schemas-microsoft-com:office:smarttags" w:element="place">
        <w:smartTag w:uri="urn:schemas-microsoft-com:office:smarttags" w:element="PlaceName">
          <w:r w:rsidRPr="00D463BB">
            <w:rPr>
              <w:rFonts w:ascii="Arial" w:hAnsi="Arial" w:cs="Arial"/>
              <w:b/>
              <w:sz w:val="28"/>
              <w:szCs w:val="28"/>
              <w:lang w:val="en-US"/>
            </w:rPr>
            <w:t>National</w:t>
          </w:r>
        </w:smartTag>
        <w:r w:rsidRPr="00D463BB">
          <w:rPr>
            <w:rFonts w:ascii="Arial" w:hAnsi="Arial" w:cs="Arial"/>
            <w:b/>
            <w:sz w:val="28"/>
            <w:szCs w:val="28"/>
            <w:lang w:val="en-US"/>
          </w:rPr>
          <w:t xml:space="preserve"> </w:t>
        </w:r>
        <w:smartTag w:uri="urn:schemas-microsoft-com:office:smarttags" w:element="PlaceName">
          <w:r w:rsidRPr="00D463BB">
            <w:rPr>
              <w:rFonts w:ascii="Arial" w:hAnsi="Arial" w:cs="Arial"/>
              <w:b/>
              <w:sz w:val="28"/>
              <w:szCs w:val="28"/>
              <w:lang w:val="en-US"/>
            </w:rPr>
            <w:t>Technical</w:t>
          </w:r>
        </w:smartTag>
        <w:r w:rsidRPr="00D463BB">
          <w:rPr>
            <w:rFonts w:ascii="Arial" w:hAnsi="Arial" w:cs="Arial"/>
            <w:b/>
            <w:sz w:val="28"/>
            <w:szCs w:val="28"/>
            <w:lang w:val="en-US"/>
          </w:rPr>
          <w:t xml:space="preserve"> </w:t>
        </w:r>
        <w:smartTag w:uri="urn:schemas-microsoft-com:office:smarttags" w:element="PlaceType">
          <w:r w:rsidRPr="00D463BB">
            <w:rPr>
              <w:rFonts w:ascii="Arial" w:hAnsi="Arial" w:cs="Arial"/>
              <w:b/>
              <w:sz w:val="28"/>
              <w:szCs w:val="28"/>
              <w:lang w:val="en-US"/>
            </w:rPr>
            <w:t>University</w:t>
          </w:r>
        </w:smartTag>
      </w:smartTag>
      <w:r w:rsidRPr="00D463BB">
        <w:rPr>
          <w:rFonts w:ascii="Arial" w:hAnsi="Arial" w:cs="Arial"/>
          <w:b/>
          <w:sz w:val="28"/>
          <w:szCs w:val="28"/>
          <w:lang w:val="en-US"/>
        </w:rPr>
        <w:t xml:space="preserve"> </w:t>
      </w:r>
    </w:p>
    <w:p w:rsidR="002D0024" w:rsidRPr="00D463BB" w:rsidRDefault="002D0024" w:rsidP="0045656D">
      <w:pPr>
        <w:spacing w:line="360" w:lineRule="auto"/>
        <w:jc w:val="center"/>
        <w:rPr>
          <w:rFonts w:ascii="Arial" w:hAnsi="Arial" w:cs="Arial"/>
          <w:b/>
          <w:sz w:val="28"/>
          <w:szCs w:val="28"/>
          <w:lang w:val="en-US"/>
        </w:rPr>
      </w:pPr>
      <w:r w:rsidRPr="00D463BB">
        <w:rPr>
          <w:rFonts w:ascii="Arial" w:hAnsi="Arial" w:cs="Arial"/>
          <w:b/>
          <w:sz w:val="28"/>
          <w:szCs w:val="28"/>
          <w:lang w:val="en-US"/>
        </w:rPr>
        <w:t>“Dnipro Polytechnic”</w:t>
      </w:r>
    </w:p>
    <w:p w:rsidR="002D0024" w:rsidRPr="00D463BB" w:rsidRDefault="002D0024" w:rsidP="0045656D">
      <w:pPr>
        <w:tabs>
          <w:tab w:val="left" w:pos="2268"/>
        </w:tabs>
        <w:spacing w:line="360" w:lineRule="auto"/>
        <w:ind w:right="-143" w:firstLine="426"/>
        <w:rPr>
          <w:rFonts w:ascii="Arial" w:hAnsi="Arial" w:cs="Arial"/>
          <w:b/>
          <w:bCs/>
          <w:spacing w:val="-2"/>
          <w:sz w:val="28"/>
          <w:szCs w:val="28"/>
          <w:lang w:val="en-US"/>
        </w:rPr>
      </w:pPr>
    </w:p>
    <w:p w:rsidR="002D0024" w:rsidRPr="00D463BB" w:rsidRDefault="002D0024" w:rsidP="0045656D">
      <w:pPr>
        <w:spacing w:line="360" w:lineRule="auto"/>
        <w:jc w:val="center"/>
        <w:rPr>
          <w:rFonts w:ascii="Arial" w:hAnsi="Arial" w:cs="Arial"/>
          <w:b/>
          <w:sz w:val="28"/>
          <w:szCs w:val="28"/>
          <w:lang w:val="en-US"/>
        </w:rPr>
      </w:pPr>
      <w:r w:rsidRPr="00D463BB">
        <w:rPr>
          <w:rFonts w:ascii="Arial" w:hAnsi="Arial" w:cs="Arial"/>
          <w:b/>
          <w:sz w:val="28"/>
          <w:szCs w:val="28"/>
          <w:lang w:val="en-US"/>
        </w:rPr>
        <w:t>Department of Foreign Languages</w:t>
      </w:r>
    </w:p>
    <w:p w:rsidR="002D0024" w:rsidRPr="00D463BB" w:rsidRDefault="002D0024" w:rsidP="0045656D">
      <w:pPr>
        <w:spacing w:before="120" w:after="120" w:line="360" w:lineRule="auto"/>
        <w:jc w:val="center"/>
        <w:rPr>
          <w:rFonts w:ascii="Arial" w:hAnsi="Arial" w:cs="Arial"/>
          <w:b/>
          <w:bCs/>
          <w:sz w:val="28"/>
          <w:szCs w:val="28"/>
          <w:lang w:val="en-US"/>
        </w:rPr>
      </w:pPr>
    </w:p>
    <w:tbl>
      <w:tblPr>
        <w:tblW w:w="0" w:type="auto"/>
        <w:tblLayout w:type="fixed"/>
        <w:tblLook w:val="00A0" w:firstRow="1" w:lastRow="0" w:firstColumn="1" w:lastColumn="0" w:noHBand="0" w:noVBand="0"/>
      </w:tblPr>
      <w:tblGrid>
        <w:gridCol w:w="4928"/>
        <w:gridCol w:w="4926"/>
      </w:tblGrid>
      <w:tr w:rsidR="002D0024" w:rsidRPr="00D463BB" w:rsidTr="002D0024">
        <w:trPr>
          <w:trHeight w:val="1458"/>
        </w:trPr>
        <w:tc>
          <w:tcPr>
            <w:tcW w:w="4928" w:type="dxa"/>
          </w:tcPr>
          <w:p w:rsidR="002D0024" w:rsidRPr="00D463BB" w:rsidRDefault="002D0024" w:rsidP="0045656D">
            <w:pPr>
              <w:spacing w:line="360" w:lineRule="auto"/>
              <w:ind w:left="34"/>
              <w:jc w:val="center"/>
              <w:rPr>
                <w:rFonts w:ascii="Arial" w:hAnsi="Arial" w:cs="Arial"/>
                <w:b/>
                <w:bCs/>
                <w:i/>
                <w:iCs/>
                <w:sz w:val="28"/>
                <w:szCs w:val="28"/>
                <w:lang w:val="en-US"/>
              </w:rPr>
            </w:pPr>
          </w:p>
        </w:tc>
        <w:tc>
          <w:tcPr>
            <w:tcW w:w="4926" w:type="dxa"/>
          </w:tcPr>
          <w:p w:rsidR="002D0024" w:rsidRPr="00D463BB" w:rsidRDefault="002D0024" w:rsidP="00E42797">
            <w:pPr>
              <w:ind w:left="34"/>
              <w:jc w:val="center"/>
              <w:rPr>
                <w:rFonts w:ascii="Arial" w:hAnsi="Arial" w:cs="Arial"/>
                <w:b/>
                <w:bCs/>
                <w:sz w:val="28"/>
                <w:szCs w:val="28"/>
                <w:lang w:val="en-US"/>
              </w:rPr>
            </w:pPr>
            <w:r w:rsidRPr="00D463BB">
              <w:rPr>
                <w:rFonts w:ascii="Arial" w:hAnsi="Arial" w:cs="Arial"/>
                <w:b/>
                <w:bCs/>
                <w:sz w:val="28"/>
                <w:szCs w:val="28"/>
                <w:lang w:val="en-US"/>
              </w:rPr>
              <w:t>«APPROVED»</w:t>
            </w:r>
          </w:p>
          <w:p w:rsidR="0045656D" w:rsidRPr="00D463BB" w:rsidRDefault="002D0024" w:rsidP="00E42797">
            <w:pPr>
              <w:spacing w:after="240"/>
              <w:ind w:left="34"/>
              <w:jc w:val="center"/>
              <w:rPr>
                <w:rFonts w:ascii="Arial" w:hAnsi="Arial" w:cs="Arial"/>
                <w:sz w:val="28"/>
                <w:szCs w:val="28"/>
                <w:lang w:val="en-US"/>
              </w:rPr>
            </w:pPr>
            <w:r w:rsidRPr="00D463BB">
              <w:rPr>
                <w:rFonts w:ascii="Arial" w:hAnsi="Arial" w:cs="Arial"/>
                <w:sz w:val="28"/>
                <w:szCs w:val="28"/>
                <w:lang w:val="en-US"/>
              </w:rPr>
              <w:t>_______</w:t>
            </w:r>
            <w:r w:rsidR="0045656D" w:rsidRPr="00D463BB">
              <w:rPr>
                <w:rFonts w:ascii="Arial" w:hAnsi="Arial" w:cs="Arial"/>
                <w:sz w:val="28"/>
                <w:szCs w:val="28"/>
                <w:lang w:val="en-US"/>
              </w:rPr>
              <w:t>___________</w:t>
            </w:r>
            <w:r w:rsidRPr="00D463BB">
              <w:rPr>
                <w:rFonts w:ascii="Arial" w:hAnsi="Arial" w:cs="Arial"/>
                <w:sz w:val="28"/>
                <w:szCs w:val="28"/>
                <w:lang w:val="en-US"/>
              </w:rPr>
              <w:t xml:space="preserve"> </w:t>
            </w:r>
          </w:p>
          <w:p w:rsidR="002D0024" w:rsidRPr="00D463BB" w:rsidRDefault="0045656D" w:rsidP="00E42797">
            <w:pPr>
              <w:spacing w:after="240"/>
              <w:ind w:left="34"/>
              <w:jc w:val="center"/>
              <w:rPr>
                <w:rFonts w:ascii="Arial" w:hAnsi="Arial" w:cs="Arial"/>
                <w:sz w:val="28"/>
                <w:szCs w:val="28"/>
                <w:lang w:val="en-US"/>
              </w:rPr>
            </w:pPr>
            <w:proofErr w:type="spellStart"/>
            <w:r w:rsidRPr="00D463BB">
              <w:rPr>
                <w:rFonts w:ascii="Arial" w:hAnsi="Arial" w:cs="Arial"/>
                <w:sz w:val="28"/>
                <w:szCs w:val="28"/>
                <w:lang w:val="en-US"/>
              </w:rPr>
              <w:t>Svitlana</w:t>
            </w:r>
            <w:proofErr w:type="spellEnd"/>
            <w:r w:rsidRPr="00D463BB">
              <w:rPr>
                <w:rFonts w:ascii="Arial" w:hAnsi="Arial" w:cs="Arial"/>
                <w:sz w:val="28"/>
                <w:szCs w:val="28"/>
                <w:lang w:val="en-US"/>
              </w:rPr>
              <w:t xml:space="preserve"> Iv. </w:t>
            </w:r>
            <w:proofErr w:type="spellStart"/>
            <w:r w:rsidRPr="00D463BB">
              <w:rPr>
                <w:rFonts w:ascii="Arial" w:hAnsi="Arial" w:cs="Arial"/>
                <w:sz w:val="28"/>
                <w:szCs w:val="28"/>
                <w:lang w:val="en-US"/>
              </w:rPr>
              <w:t>Kostrytska</w:t>
            </w:r>
            <w:proofErr w:type="spellEnd"/>
          </w:p>
          <w:p w:rsidR="00E42797" w:rsidRPr="00D463BB" w:rsidRDefault="00E42797" w:rsidP="00E42797">
            <w:pPr>
              <w:spacing w:after="120"/>
              <w:ind w:left="34"/>
              <w:jc w:val="center"/>
              <w:rPr>
                <w:rFonts w:ascii="Arial" w:hAnsi="Arial" w:cs="Arial"/>
                <w:color w:val="191919"/>
                <w:spacing w:val="-8"/>
                <w:sz w:val="28"/>
                <w:szCs w:val="28"/>
                <w:lang w:val="en-US"/>
              </w:rPr>
            </w:pPr>
            <w:r w:rsidRPr="00D463BB">
              <w:rPr>
                <w:rFonts w:ascii="Arial" w:hAnsi="Arial" w:cs="Arial"/>
                <w:sz w:val="28"/>
                <w:szCs w:val="28"/>
                <w:lang w:val="en-US"/>
              </w:rPr>
              <w:t xml:space="preserve">Head of the Department </w:t>
            </w:r>
          </w:p>
          <w:p w:rsidR="002D0024" w:rsidRPr="00D463BB" w:rsidRDefault="002D0024" w:rsidP="00E42797">
            <w:pPr>
              <w:spacing w:after="240"/>
              <w:ind w:left="34"/>
              <w:jc w:val="center"/>
              <w:rPr>
                <w:rFonts w:ascii="Arial" w:hAnsi="Arial" w:cs="Arial"/>
                <w:b/>
                <w:bCs/>
                <w:i/>
                <w:iCs/>
                <w:sz w:val="28"/>
                <w:szCs w:val="28"/>
                <w:lang w:val="en-US"/>
              </w:rPr>
            </w:pPr>
            <w:r w:rsidRPr="00D463BB">
              <w:rPr>
                <w:rFonts w:ascii="Arial" w:hAnsi="Arial" w:cs="Arial"/>
                <w:sz w:val="28"/>
                <w:szCs w:val="28"/>
                <w:lang w:val="en-US"/>
              </w:rPr>
              <w:t>«</w:t>
            </w:r>
            <w:r w:rsidRPr="009609AC">
              <w:rPr>
                <w:rFonts w:ascii="Arial" w:hAnsi="Arial" w:cs="Arial"/>
                <w:sz w:val="28"/>
                <w:szCs w:val="28"/>
                <w:lang w:val="en-US"/>
              </w:rPr>
              <w:t>25»</w:t>
            </w:r>
            <w:r w:rsidR="00E42797" w:rsidRPr="00D463BB">
              <w:rPr>
                <w:rFonts w:ascii="Arial" w:hAnsi="Arial" w:cs="Arial"/>
                <w:sz w:val="28"/>
                <w:szCs w:val="28"/>
                <w:lang w:val="en-US"/>
              </w:rPr>
              <w:t xml:space="preserve"> </w:t>
            </w:r>
            <w:r w:rsidRPr="009609AC">
              <w:rPr>
                <w:rFonts w:ascii="Arial" w:hAnsi="Arial" w:cs="Arial"/>
                <w:sz w:val="28"/>
                <w:szCs w:val="28"/>
                <w:lang w:val="en-US"/>
              </w:rPr>
              <w:t>May</w:t>
            </w:r>
            <w:r w:rsidR="00E42797" w:rsidRPr="009609AC">
              <w:rPr>
                <w:rFonts w:ascii="Arial" w:hAnsi="Arial" w:cs="Arial"/>
                <w:sz w:val="28"/>
                <w:szCs w:val="28"/>
                <w:lang w:val="en-US"/>
              </w:rPr>
              <w:t xml:space="preserve"> </w:t>
            </w:r>
            <w:r w:rsidRPr="00D463BB">
              <w:rPr>
                <w:rFonts w:ascii="Arial" w:hAnsi="Arial" w:cs="Arial"/>
                <w:sz w:val="28"/>
                <w:szCs w:val="28"/>
                <w:lang w:val="en-US"/>
              </w:rPr>
              <w:t xml:space="preserve">2018 </w:t>
            </w:r>
          </w:p>
        </w:tc>
      </w:tr>
    </w:tbl>
    <w:p w:rsidR="002D0024" w:rsidRPr="00D463BB" w:rsidRDefault="00465B44" w:rsidP="0045656D">
      <w:pPr>
        <w:pStyle w:val="a5"/>
        <w:spacing w:before="120" w:after="120" w:line="360" w:lineRule="auto"/>
        <w:jc w:val="center"/>
        <w:rPr>
          <w:rFonts w:ascii="Arial" w:hAnsi="Arial" w:cs="Arial"/>
          <w:bCs w:val="0"/>
          <w:color w:val="000000"/>
          <w:sz w:val="32"/>
          <w:szCs w:val="32"/>
          <w:lang w:val="en-US"/>
        </w:rPr>
      </w:pPr>
      <w:r w:rsidRPr="00D463BB">
        <w:rPr>
          <w:rFonts w:ascii="Arial" w:hAnsi="Arial" w:cs="Arial"/>
          <w:b w:val="0"/>
          <w:bCs w:val="0"/>
          <w:color w:val="000000"/>
          <w:sz w:val="28"/>
          <w:szCs w:val="28"/>
          <w:lang w:val="en-US"/>
        </w:rPr>
        <w:t xml:space="preserve"> </w:t>
      </w:r>
      <w:r w:rsidR="00E42797" w:rsidRPr="00172BCB">
        <w:rPr>
          <w:rFonts w:ascii="Arial" w:hAnsi="Arial" w:cs="Arial"/>
          <w:bCs w:val="0"/>
          <w:color w:val="000000"/>
          <w:sz w:val="28"/>
          <w:szCs w:val="28"/>
          <w:lang w:val="en-US"/>
        </w:rPr>
        <w:t>“</w:t>
      </w:r>
      <w:r w:rsidR="002D0024" w:rsidRPr="00D463BB">
        <w:rPr>
          <w:rFonts w:ascii="Arial" w:hAnsi="Arial" w:cs="Arial"/>
          <w:bCs w:val="0"/>
          <w:color w:val="000000"/>
          <w:sz w:val="32"/>
          <w:szCs w:val="32"/>
          <w:lang w:val="en-US"/>
        </w:rPr>
        <w:t>English for Specific Purposes</w:t>
      </w:r>
      <w:r w:rsidR="00E42797" w:rsidRPr="00D463BB">
        <w:rPr>
          <w:rFonts w:ascii="Arial" w:hAnsi="Arial" w:cs="Arial"/>
          <w:bCs w:val="0"/>
          <w:color w:val="000000"/>
          <w:sz w:val="32"/>
          <w:szCs w:val="32"/>
          <w:lang w:val="en-US"/>
        </w:rPr>
        <w:t>”</w:t>
      </w:r>
    </w:p>
    <w:p w:rsidR="00465B44" w:rsidRPr="00D463BB" w:rsidRDefault="00BD080E" w:rsidP="00465B44">
      <w:pPr>
        <w:pStyle w:val="a5"/>
        <w:spacing w:before="120" w:after="120" w:line="360" w:lineRule="auto"/>
        <w:jc w:val="center"/>
        <w:rPr>
          <w:rFonts w:ascii="Arial" w:hAnsi="Arial" w:cs="Arial"/>
          <w:bCs w:val="0"/>
          <w:color w:val="000000"/>
          <w:sz w:val="32"/>
          <w:szCs w:val="32"/>
          <w:lang w:val="en-US"/>
        </w:rPr>
      </w:pPr>
      <w:r>
        <w:rPr>
          <w:rFonts w:ascii="Arial" w:hAnsi="Arial" w:cs="Arial"/>
          <w:bCs w:val="0"/>
          <w:color w:val="000000"/>
          <w:sz w:val="32"/>
          <w:szCs w:val="32"/>
          <w:lang w:val="en-US"/>
        </w:rPr>
        <w:t xml:space="preserve">CORE </w:t>
      </w:r>
      <w:r w:rsidR="00465B44" w:rsidRPr="00D463BB">
        <w:rPr>
          <w:rFonts w:ascii="Arial" w:hAnsi="Arial" w:cs="Arial"/>
          <w:bCs w:val="0"/>
          <w:color w:val="000000"/>
          <w:sz w:val="32"/>
          <w:szCs w:val="32"/>
          <w:lang w:val="en-US"/>
        </w:rPr>
        <w:t>SYLLABUS</w:t>
      </w:r>
    </w:p>
    <w:p w:rsidR="00E42797" w:rsidRPr="00D463BB" w:rsidRDefault="00E42797" w:rsidP="0045656D">
      <w:pPr>
        <w:pStyle w:val="a5"/>
        <w:spacing w:before="120" w:after="120" w:line="360" w:lineRule="auto"/>
        <w:jc w:val="center"/>
        <w:rPr>
          <w:rFonts w:ascii="Arial" w:hAnsi="Arial" w:cs="Arial"/>
          <w:b w:val="0"/>
          <w:bCs w:val="0"/>
          <w:i/>
          <w:iCs/>
          <w:sz w:val="28"/>
          <w:szCs w:val="28"/>
          <w:lang w:val="en-US"/>
        </w:rPr>
      </w:pPr>
    </w:p>
    <w:tbl>
      <w:tblPr>
        <w:tblW w:w="0" w:type="auto"/>
        <w:tblInd w:w="-80" w:type="dxa"/>
        <w:tblLook w:val="00A0" w:firstRow="1" w:lastRow="0" w:firstColumn="1" w:lastColumn="0" w:noHBand="0" w:noVBand="0"/>
      </w:tblPr>
      <w:tblGrid>
        <w:gridCol w:w="4758"/>
        <w:gridCol w:w="3969"/>
      </w:tblGrid>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Specialism area</w:t>
            </w:r>
            <w:r w:rsidR="00E42797" w:rsidRPr="00D463BB">
              <w:rPr>
                <w:rFonts w:ascii="Arial" w:hAnsi="Arial" w:cs="Arial"/>
                <w:sz w:val="28"/>
                <w:szCs w:val="28"/>
                <w:lang w:val="en-US"/>
              </w:rPr>
              <w:t xml:space="preserve">(s) </w:t>
            </w:r>
            <w:r w:rsidRPr="00D463BB">
              <w:rPr>
                <w:rFonts w:ascii="Arial" w:hAnsi="Arial" w:cs="Arial"/>
                <w:sz w:val="28"/>
                <w:szCs w:val="28"/>
                <w:lang w:val="en-US"/>
              </w:rPr>
              <w:t>…………….…</w:t>
            </w:r>
            <w:r w:rsidR="00E42797" w:rsidRPr="00D463BB">
              <w:rPr>
                <w:rFonts w:ascii="Arial" w:hAnsi="Arial" w:cs="Arial"/>
                <w:sz w:val="28"/>
                <w:szCs w:val="28"/>
                <w:lang w:val="en-US"/>
              </w:rPr>
              <w:t>.</w:t>
            </w:r>
          </w:p>
        </w:tc>
        <w:tc>
          <w:tcPr>
            <w:tcW w:w="3969" w:type="dxa"/>
            <w:tcMar>
              <w:top w:w="0" w:type="dxa"/>
              <w:left w:w="28" w:type="dxa"/>
              <w:bottom w:w="0" w:type="dxa"/>
              <w:right w:w="28" w:type="dxa"/>
            </w:tcMar>
            <w:vAlign w:val="center"/>
          </w:tcPr>
          <w:p w:rsidR="002D0024" w:rsidRPr="00D463BB" w:rsidRDefault="00621133" w:rsidP="00F35FB9">
            <w:pPr>
              <w:spacing w:line="276" w:lineRule="auto"/>
              <w:rPr>
                <w:rFonts w:ascii="Arial" w:hAnsi="Arial" w:cs="Arial"/>
                <w:sz w:val="28"/>
                <w:szCs w:val="28"/>
                <w:lang w:val="en-US"/>
              </w:rPr>
            </w:pPr>
            <w:r>
              <w:rPr>
                <w:rFonts w:ascii="Arial" w:hAnsi="Arial" w:cs="Arial"/>
                <w:sz w:val="28"/>
                <w:szCs w:val="28"/>
                <w:lang w:val="en-US"/>
              </w:rPr>
              <w:t>All</w:t>
            </w:r>
          </w:p>
        </w:tc>
      </w:tr>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Specialism</w:t>
            </w:r>
            <w:r w:rsidR="00C74C05">
              <w:rPr>
                <w:rFonts w:ascii="Arial" w:hAnsi="Arial" w:cs="Arial"/>
                <w:sz w:val="28"/>
                <w:szCs w:val="28"/>
                <w:lang w:val="en-US"/>
              </w:rPr>
              <w:t>(s)</w:t>
            </w:r>
            <w:r w:rsidRPr="00D463BB">
              <w:rPr>
                <w:rFonts w:ascii="Arial" w:hAnsi="Arial" w:cs="Arial"/>
                <w:sz w:val="28"/>
                <w:szCs w:val="28"/>
                <w:lang w:val="en-US"/>
              </w:rPr>
              <w:t xml:space="preserve"> ……………...</w:t>
            </w:r>
            <w:r w:rsidR="00E42797" w:rsidRPr="00D463BB">
              <w:rPr>
                <w:rFonts w:ascii="Arial" w:hAnsi="Arial" w:cs="Arial"/>
                <w:sz w:val="28"/>
                <w:szCs w:val="28"/>
                <w:lang w:val="en-US"/>
              </w:rPr>
              <w:t>..........</w:t>
            </w:r>
            <w:r w:rsidR="00C74C05">
              <w:rPr>
                <w:rFonts w:ascii="Arial" w:hAnsi="Arial" w:cs="Arial"/>
                <w:sz w:val="28"/>
                <w:szCs w:val="28"/>
                <w:lang w:val="en-US"/>
              </w:rPr>
              <w:t>.</w:t>
            </w:r>
          </w:p>
        </w:tc>
        <w:tc>
          <w:tcPr>
            <w:tcW w:w="3969" w:type="dxa"/>
            <w:tcMar>
              <w:top w:w="0" w:type="dxa"/>
              <w:left w:w="28" w:type="dxa"/>
              <w:bottom w:w="0" w:type="dxa"/>
              <w:right w:w="28" w:type="dxa"/>
            </w:tcMar>
            <w:vAlign w:val="cente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A</w:t>
            </w:r>
            <w:r w:rsidR="002D0024" w:rsidRPr="00D463BB">
              <w:rPr>
                <w:rFonts w:ascii="Arial" w:hAnsi="Arial" w:cs="Arial"/>
                <w:sz w:val="28"/>
                <w:szCs w:val="28"/>
                <w:lang w:val="en-US"/>
              </w:rPr>
              <w:t>ll</w:t>
            </w:r>
            <w:r w:rsidR="00621133">
              <w:rPr>
                <w:rFonts w:ascii="Arial" w:hAnsi="Arial" w:cs="Arial"/>
                <w:sz w:val="28"/>
                <w:szCs w:val="28"/>
                <w:lang w:val="en-US"/>
              </w:rPr>
              <w:t xml:space="preserve"> </w:t>
            </w:r>
          </w:p>
        </w:tc>
      </w:tr>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Educational level</w:t>
            </w:r>
            <w:r w:rsidR="00C74C05">
              <w:rPr>
                <w:rFonts w:ascii="Arial" w:hAnsi="Arial" w:cs="Arial"/>
                <w:sz w:val="28"/>
                <w:szCs w:val="28"/>
                <w:lang w:val="en-US"/>
              </w:rPr>
              <w:t xml:space="preserve"> </w:t>
            </w:r>
            <w:r w:rsidRPr="00D463BB">
              <w:rPr>
                <w:rFonts w:ascii="Arial" w:hAnsi="Arial" w:cs="Arial"/>
                <w:sz w:val="28"/>
                <w:szCs w:val="28"/>
                <w:lang w:val="en-US"/>
              </w:rPr>
              <w:t>……………</w:t>
            </w:r>
            <w:r w:rsidR="00C74C05">
              <w:rPr>
                <w:rFonts w:ascii="Arial" w:hAnsi="Arial" w:cs="Arial"/>
                <w:sz w:val="28"/>
                <w:szCs w:val="28"/>
                <w:lang w:val="en-US"/>
              </w:rPr>
              <w:t>……</w:t>
            </w:r>
            <w:r w:rsidR="00E42797" w:rsidRPr="00D463BB">
              <w:rPr>
                <w:rFonts w:ascii="Arial" w:hAnsi="Arial" w:cs="Arial"/>
                <w:sz w:val="28"/>
                <w:szCs w:val="28"/>
                <w:lang w:val="en-US"/>
              </w:rPr>
              <w:t>.</w:t>
            </w:r>
          </w:p>
        </w:tc>
        <w:tc>
          <w:tcPr>
            <w:tcW w:w="3969" w:type="dxa"/>
            <w:tcMar>
              <w:top w:w="0" w:type="dxa"/>
              <w:left w:w="28" w:type="dxa"/>
              <w:bottom w:w="0" w:type="dxa"/>
              <w:right w:w="28" w:type="dxa"/>
            </w:tcMar>
            <w:vAlign w:val="cente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First level: B</w:t>
            </w:r>
            <w:r w:rsidR="002D0024" w:rsidRPr="00D463BB">
              <w:rPr>
                <w:rFonts w:ascii="Arial" w:hAnsi="Arial" w:cs="Arial"/>
                <w:sz w:val="28"/>
                <w:szCs w:val="28"/>
                <w:lang w:val="en-US"/>
              </w:rPr>
              <w:t>achelor</w:t>
            </w:r>
            <w:r w:rsidRPr="00D463BB">
              <w:rPr>
                <w:rFonts w:ascii="Arial" w:hAnsi="Arial" w:cs="Arial"/>
                <w:sz w:val="28"/>
                <w:szCs w:val="28"/>
                <w:lang w:val="en-US"/>
              </w:rPr>
              <w:t>’s</w:t>
            </w:r>
          </w:p>
        </w:tc>
      </w:tr>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 xml:space="preserve">Educational </w:t>
            </w:r>
            <w:proofErr w:type="spellStart"/>
            <w:r w:rsidRPr="00D463BB">
              <w:rPr>
                <w:rFonts w:ascii="Arial" w:hAnsi="Arial" w:cs="Arial"/>
                <w:sz w:val="28"/>
                <w:szCs w:val="28"/>
                <w:lang w:val="en-US"/>
              </w:rPr>
              <w:t>programme</w:t>
            </w:r>
            <w:proofErr w:type="spellEnd"/>
            <w:r w:rsidRPr="00D463BB">
              <w:rPr>
                <w:rFonts w:ascii="Arial" w:hAnsi="Arial" w:cs="Arial"/>
                <w:sz w:val="28"/>
                <w:szCs w:val="28"/>
                <w:lang w:val="en-US"/>
              </w:rPr>
              <w:t xml:space="preserve"> ………….</w:t>
            </w:r>
          </w:p>
        </w:tc>
        <w:tc>
          <w:tcPr>
            <w:tcW w:w="3969" w:type="dxa"/>
            <w:tcMar>
              <w:top w:w="0" w:type="dxa"/>
              <w:left w:w="28" w:type="dxa"/>
              <w:bottom w:w="0" w:type="dxa"/>
              <w:right w:w="28" w:type="dxa"/>
            </w:tcMar>
            <w:vAlign w:val="cente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EPP(s)</w:t>
            </w:r>
          </w:p>
        </w:tc>
      </w:tr>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proofErr w:type="spellStart"/>
            <w:r w:rsidRPr="00D463BB">
              <w:rPr>
                <w:rFonts w:ascii="Arial" w:hAnsi="Arial" w:cs="Arial"/>
                <w:sz w:val="28"/>
                <w:szCs w:val="28"/>
                <w:lang w:val="en-US"/>
              </w:rPr>
              <w:t>Specialis</w:t>
            </w:r>
            <w:r w:rsidR="00513343" w:rsidRPr="00D463BB">
              <w:rPr>
                <w:rFonts w:ascii="Arial" w:hAnsi="Arial" w:cs="Arial"/>
                <w:sz w:val="28"/>
                <w:szCs w:val="28"/>
                <w:lang w:val="en-US"/>
              </w:rPr>
              <w:t>ation</w:t>
            </w:r>
            <w:proofErr w:type="spellEnd"/>
            <w:r w:rsidR="00513343" w:rsidRPr="00D463BB">
              <w:rPr>
                <w:rFonts w:ascii="Arial" w:hAnsi="Arial" w:cs="Arial"/>
                <w:sz w:val="28"/>
                <w:szCs w:val="28"/>
                <w:lang w:val="en-US"/>
              </w:rPr>
              <w:t>(</w:t>
            </w:r>
            <w:r w:rsidR="00E42797" w:rsidRPr="00D463BB">
              <w:rPr>
                <w:rFonts w:ascii="Arial" w:hAnsi="Arial" w:cs="Arial"/>
                <w:sz w:val="28"/>
                <w:szCs w:val="28"/>
                <w:lang w:val="en-US"/>
              </w:rPr>
              <w:t>s)</w:t>
            </w:r>
            <w:r w:rsidR="00C74C05">
              <w:rPr>
                <w:rFonts w:ascii="Arial" w:hAnsi="Arial" w:cs="Arial"/>
                <w:sz w:val="28"/>
                <w:szCs w:val="28"/>
                <w:lang w:val="en-US"/>
              </w:rPr>
              <w:t xml:space="preserve"> </w:t>
            </w:r>
            <w:r w:rsidRPr="00D463BB">
              <w:rPr>
                <w:rFonts w:ascii="Arial" w:hAnsi="Arial" w:cs="Arial"/>
                <w:sz w:val="28"/>
                <w:szCs w:val="28"/>
                <w:lang w:val="en-US"/>
              </w:rPr>
              <w:t>………………</w:t>
            </w:r>
            <w:r w:rsidR="00C74C05">
              <w:rPr>
                <w:rFonts w:ascii="Arial" w:hAnsi="Arial" w:cs="Arial"/>
                <w:sz w:val="28"/>
                <w:szCs w:val="28"/>
                <w:lang w:val="en-US"/>
              </w:rPr>
              <w:t>…..</w:t>
            </w:r>
          </w:p>
        </w:tc>
        <w:tc>
          <w:tcPr>
            <w:tcW w:w="3969"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color w:val="000000"/>
                <w:sz w:val="28"/>
                <w:szCs w:val="28"/>
                <w:lang w:val="en-US"/>
              </w:rPr>
            </w:pPr>
            <w:r w:rsidRPr="00D463BB">
              <w:rPr>
                <w:rFonts w:ascii="Arial" w:hAnsi="Arial" w:cs="Arial"/>
                <w:color w:val="000000"/>
                <w:sz w:val="28"/>
                <w:szCs w:val="28"/>
                <w:lang w:val="en-US"/>
              </w:rPr>
              <w:t>all</w:t>
            </w:r>
          </w:p>
        </w:tc>
      </w:tr>
      <w:tr w:rsidR="002D0024" w:rsidRPr="00D463BB" w:rsidTr="00E42797">
        <w:tc>
          <w:tcPr>
            <w:tcW w:w="4758" w:type="dxa"/>
            <w:tcMar>
              <w:top w:w="0" w:type="dxa"/>
              <w:left w:w="28" w:type="dxa"/>
              <w:bottom w:w="0" w:type="dxa"/>
              <w:right w:w="28" w:type="dxa"/>
            </w:tcMar>
            <w:vAlign w:val="cente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Status ………………………</w:t>
            </w:r>
            <w:r w:rsidR="00C74C05">
              <w:rPr>
                <w:rFonts w:ascii="Arial" w:hAnsi="Arial" w:cs="Arial"/>
                <w:sz w:val="28"/>
                <w:szCs w:val="28"/>
                <w:lang w:val="en-US"/>
              </w:rPr>
              <w:t>………</w:t>
            </w:r>
          </w:p>
        </w:tc>
        <w:tc>
          <w:tcPr>
            <w:tcW w:w="3969" w:type="dxa"/>
            <w:tcMar>
              <w:top w:w="0" w:type="dxa"/>
              <w:left w:w="28" w:type="dxa"/>
              <w:bottom w:w="0" w:type="dxa"/>
              <w:right w:w="28" w:type="dxa"/>
            </w:tcMar>
            <w:vAlign w:val="cente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Obligatory/standard</w:t>
            </w:r>
          </w:p>
        </w:tc>
      </w:tr>
      <w:tr w:rsidR="002D0024" w:rsidRPr="00D463BB" w:rsidTr="00E42797">
        <w:tc>
          <w:tcPr>
            <w:tcW w:w="4758" w:type="dxa"/>
            <w:tcMar>
              <w:top w:w="0" w:type="dxa"/>
              <w:left w:w="28" w:type="dxa"/>
              <w:bottom w:w="0" w:type="dxa"/>
              <w:right w:w="28" w:type="dxa"/>
            </w:tcMa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 xml:space="preserve">Overall time </w:t>
            </w:r>
            <w:r w:rsidR="00513343" w:rsidRPr="00D463BB">
              <w:rPr>
                <w:rFonts w:ascii="Arial" w:hAnsi="Arial" w:cs="Arial"/>
                <w:sz w:val="28"/>
                <w:szCs w:val="28"/>
                <w:lang w:val="en-US"/>
              </w:rPr>
              <w:t>allotted</w:t>
            </w:r>
            <w:r w:rsidR="00C74C05">
              <w:rPr>
                <w:rFonts w:ascii="Arial" w:hAnsi="Arial" w:cs="Arial"/>
                <w:sz w:val="28"/>
                <w:szCs w:val="28"/>
                <w:lang w:val="en-US"/>
              </w:rPr>
              <w:t xml:space="preserve"> </w:t>
            </w:r>
            <w:r w:rsidR="00513343" w:rsidRPr="00D463BB">
              <w:rPr>
                <w:rFonts w:ascii="Arial" w:hAnsi="Arial" w:cs="Arial"/>
                <w:sz w:val="28"/>
                <w:szCs w:val="28"/>
                <w:lang w:val="en-US"/>
              </w:rPr>
              <w:t>.</w:t>
            </w:r>
            <w:r w:rsidRPr="00D463BB">
              <w:rPr>
                <w:rFonts w:ascii="Arial" w:hAnsi="Arial" w:cs="Arial"/>
                <w:sz w:val="28"/>
                <w:szCs w:val="28"/>
                <w:lang w:val="en-US"/>
              </w:rPr>
              <w:t>…………</w:t>
            </w:r>
            <w:r w:rsidR="00E42797" w:rsidRPr="00D463BB">
              <w:rPr>
                <w:rFonts w:ascii="Arial" w:hAnsi="Arial" w:cs="Arial"/>
                <w:sz w:val="28"/>
                <w:szCs w:val="28"/>
                <w:lang w:val="en-US"/>
              </w:rPr>
              <w:t>…..</w:t>
            </w:r>
            <w:r w:rsidRPr="00D463BB">
              <w:rPr>
                <w:rFonts w:ascii="Arial" w:hAnsi="Arial" w:cs="Arial"/>
                <w:sz w:val="28"/>
                <w:szCs w:val="28"/>
                <w:lang w:val="en-US"/>
              </w:rPr>
              <w:t>.</w:t>
            </w:r>
          </w:p>
        </w:tc>
        <w:tc>
          <w:tcPr>
            <w:tcW w:w="3969" w:type="dxa"/>
            <w:tcMar>
              <w:top w:w="0" w:type="dxa"/>
              <w:left w:w="28" w:type="dxa"/>
              <w:bottom w:w="0" w:type="dxa"/>
              <w:right w:w="28" w:type="dxa"/>
            </w:tcMar>
          </w:tcPr>
          <w:p w:rsidR="00E42797"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 xml:space="preserve">6 </w:t>
            </w:r>
            <w:r w:rsidR="00E42797" w:rsidRPr="00D463BB">
              <w:rPr>
                <w:rFonts w:ascii="Arial" w:hAnsi="Arial" w:cs="Arial"/>
                <w:sz w:val="28"/>
                <w:szCs w:val="28"/>
                <w:lang w:val="en-US"/>
              </w:rPr>
              <w:t xml:space="preserve"> credits </w:t>
            </w:r>
            <w:r w:rsidRPr="00D463BB">
              <w:rPr>
                <w:rFonts w:ascii="Arial" w:hAnsi="Arial" w:cs="Arial"/>
                <w:sz w:val="28"/>
                <w:szCs w:val="28"/>
                <w:lang w:val="en-US"/>
              </w:rPr>
              <w:t xml:space="preserve">ЕСТS </w:t>
            </w:r>
          </w:p>
          <w:p w:rsidR="00E42797"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w:t>
            </w:r>
            <w:r w:rsidR="002D0024" w:rsidRPr="00D463BB">
              <w:rPr>
                <w:rFonts w:ascii="Arial" w:hAnsi="Arial" w:cs="Arial"/>
                <w:sz w:val="28"/>
                <w:szCs w:val="28"/>
                <w:lang w:val="en-US"/>
              </w:rPr>
              <w:t>180 academic hours</w:t>
            </w:r>
            <w:r w:rsidRPr="00D463BB">
              <w:rPr>
                <w:rFonts w:ascii="Arial" w:hAnsi="Arial" w:cs="Arial"/>
                <w:sz w:val="28"/>
                <w:szCs w:val="28"/>
                <w:lang w:val="en-US"/>
              </w:rPr>
              <w:t xml:space="preserve">, </w:t>
            </w:r>
          </w:p>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40 minutes each)</w:t>
            </w:r>
          </w:p>
        </w:tc>
      </w:tr>
      <w:tr w:rsidR="002D0024" w:rsidRPr="00D463BB" w:rsidTr="00E42797">
        <w:tc>
          <w:tcPr>
            <w:tcW w:w="4758" w:type="dxa"/>
            <w:tcMar>
              <w:top w:w="0" w:type="dxa"/>
              <w:left w:w="28" w:type="dxa"/>
              <w:bottom w:w="0" w:type="dxa"/>
              <w:right w:w="28" w:type="dxa"/>
            </w:tcMa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Assessment …………………</w:t>
            </w:r>
            <w:r w:rsidR="00E42797" w:rsidRPr="00D463BB">
              <w:rPr>
                <w:rFonts w:ascii="Arial" w:hAnsi="Arial" w:cs="Arial"/>
                <w:sz w:val="28"/>
                <w:szCs w:val="28"/>
                <w:lang w:val="en-US"/>
              </w:rPr>
              <w:t>……..</w:t>
            </w:r>
          </w:p>
        </w:tc>
        <w:tc>
          <w:tcPr>
            <w:tcW w:w="3969" w:type="dxa"/>
            <w:tcMar>
              <w:top w:w="0" w:type="dxa"/>
              <w:left w:w="28" w:type="dxa"/>
              <w:bottom w:w="0" w:type="dxa"/>
              <w:right w:w="28" w:type="dxa"/>
            </w:tcMa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E</w:t>
            </w:r>
            <w:r w:rsidR="002D0024" w:rsidRPr="00D463BB">
              <w:rPr>
                <w:rFonts w:ascii="Arial" w:hAnsi="Arial" w:cs="Arial"/>
                <w:sz w:val="28"/>
                <w:szCs w:val="28"/>
                <w:lang w:val="en-US"/>
              </w:rPr>
              <w:t>xam</w:t>
            </w:r>
            <w:r w:rsidRPr="00D463BB">
              <w:rPr>
                <w:rFonts w:ascii="Arial" w:hAnsi="Arial" w:cs="Arial"/>
                <w:sz w:val="28"/>
                <w:szCs w:val="28"/>
                <w:lang w:val="en-US"/>
              </w:rPr>
              <w:t>ination</w:t>
            </w:r>
          </w:p>
        </w:tc>
      </w:tr>
      <w:tr w:rsidR="002D0024" w:rsidRPr="00D463BB" w:rsidTr="00E42797">
        <w:tc>
          <w:tcPr>
            <w:tcW w:w="4758" w:type="dxa"/>
            <w:tcMar>
              <w:top w:w="0" w:type="dxa"/>
              <w:left w:w="28" w:type="dxa"/>
              <w:bottom w:w="0" w:type="dxa"/>
              <w:right w:w="28" w:type="dxa"/>
            </w:tcMar>
          </w:tcPr>
          <w:p w:rsidR="002D0024" w:rsidRPr="00D463BB" w:rsidRDefault="00513343" w:rsidP="00E42797">
            <w:pPr>
              <w:spacing w:line="276" w:lineRule="auto"/>
              <w:rPr>
                <w:rFonts w:ascii="Arial" w:hAnsi="Arial" w:cs="Arial"/>
                <w:sz w:val="28"/>
                <w:szCs w:val="28"/>
                <w:lang w:val="en-US"/>
              </w:rPr>
            </w:pPr>
            <w:r w:rsidRPr="00D463BB">
              <w:rPr>
                <w:rFonts w:ascii="Arial" w:hAnsi="Arial" w:cs="Arial"/>
                <w:sz w:val="28"/>
                <w:szCs w:val="28"/>
                <w:lang w:val="en-US"/>
              </w:rPr>
              <w:t xml:space="preserve">Period of teaching /learning </w:t>
            </w:r>
            <w:r w:rsidR="00E42797" w:rsidRPr="00D463BB">
              <w:rPr>
                <w:rFonts w:ascii="Arial" w:hAnsi="Arial" w:cs="Arial"/>
                <w:sz w:val="28"/>
                <w:szCs w:val="28"/>
                <w:lang w:val="en-US"/>
              </w:rPr>
              <w:t>……..</w:t>
            </w:r>
            <w:r w:rsidR="002D0024" w:rsidRPr="00D463BB">
              <w:rPr>
                <w:rFonts w:ascii="Arial" w:hAnsi="Arial" w:cs="Arial"/>
                <w:sz w:val="28"/>
                <w:szCs w:val="28"/>
                <w:lang w:val="en-US"/>
              </w:rPr>
              <w:t>.</w:t>
            </w:r>
          </w:p>
        </w:tc>
        <w:tc>
          <w:tcPr>
            <w:tcW w:w="3969" w:type="dxa"/>
            <w:tcMar>
              <w:top w:w="0" w:type="dxa"/>
              <w:left w:w="28" w:type="dxa"/>
              <w:bottom w:w="0" w:type="dxa"/>
              <w:right w:w="28" w:type="dxa"/>
            </w:tcMar>
          </w:tcPr>
          <w:p w:rsidR="002D0024" w:rsidRPr="00D463BB" w:rsidRDefault="00E42797" w:rsidP="00E42797">
            <w:pPr>
              <w:spacing w:line="276" w:lineRule="auto"/>
              <w:rPr>
                <w:rFonts w:ascii="Arial" w:hAnsi="Arial" w:cs="Arial"/>
                <w:sz w:val="28"/>
                <w:szCs w:val="28"/>
                <w:lang w:val="en-US"/>
              </w:rPr>
            </w:pPr>
            <w:r w:rsidRPr="00D463BB">
              <w:rPr>
                <w:rFonts w:ascii="Arial" w:hAnsi="Arial" w:cs="Arial"/>
                <w:sz w:val="28"/>
                <w:szCs w:val="28"/>
                <w:lang w:val="en-US"/>
              </w:rPr>
              <w:t>Terms 1 &amp; 2</w:t>
            </w:r>
            <w:r w:rsidR="002D0024" w:rsidRPr="00D463BB">
              <w:rPr>
                <w:rFonts w:ascii="Arial" w:hAnsi="Arial" w:cs="Arial"/>
                <w:sz w:val="28"/>
                <w:szCs w:val="28"/>
                <w:vertAlign w:val="subscript"/>
                <w:lang w:val="en-US"/>
              </w:rPr>
              <w:t xml:space="preserve"> </w:t>
            </w:r>
          </w:p>
        </w:tc>
      </w:tr>
      <w:tr w:rsidR="002D0024" w:rsidRPr="00D463BB" w:rsidTr="00E42797">
        <w:tc>
          <w:tcPr>
            <w:tcW w:w="4758" w:type="dxa"/>
            <w:tcMar>
              <w:top w:w="0" w:type="dxa"/>
              <w:left w:w="28" w:type="dxa"/>
              <w:bottom w:w="0" w:type="dxa"/>
              <w:right w:w="28" w:type="dxa"/>
            </w:tcMa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Teaching language……………</w:t>
            </w:r>
            <w:r w:rsidR="00C74C05">
              <w:rPr>
                <w:rFonts w:ascii="Arial" w:hAnsi="Arial" w:cs="Arial"/>
                <w:sz w:val="28"/>
                <w:szCs w:val="28"/>
                <w:lang w:val="en-US"/>
              </w:rPr>
              <w:t>…...</w:t>
            </w:r>
          </w:p>
        </w:tc>
        <w:tc>
          <w:tcPr>
            <w:tcW w:w="3969" w:type="dxa"/>
            <w:tcMar>
              <w:top w:w="0" w:type="dxa"/>
              <w:left w:w="28" w:type="dxa"/>
              <w:bottom w:w="0" w:type="dxa"/>
              <w:right w:w="28" w:type="dxa"/>
            </w:tcMar>
          </w:tcPr>
          <w:p w:rsidR="002D0024" w:rsidRPr="00D463BB" w:rsidRDefault="002D0024" w:rsidP="00E42797">
            <w:pPr>
              <w:spacing w:line="276" w:lineRule="auto"/>
              <w:rPr>
                <w:rFonts w:ascii="Arial" w:hAnsi="Arial" w:cs="Arial"/>
                <w:sz w:val="28"/>
                <w:szCs w:val="28"/>
                <w:lang w:val="en-US"/>
              </w:rPr>
            </w:pPr>
            <w:r w:rsidRPr="00D463BB">
              <w:rPr>
                <w:rFonts w:ascii="Arial" w:hAnsi="Arial" w:cs="Arial"/>
                <w:sz w:val="28"/>
                <w:szCs w:val="28"/>
                <w:lang w:val="en-US"/>
              </w:rPr>
              <w:t xml:space="preserve"> English </w:t>
            </w:r>
          </w:p>
        </w:tc>
      </w:tr>
    </w:tbl>
    <w:p w:rsidR="00F65BF5" w:rsidRPr="00D463BB" w:rsidRDefault="00F65BF5" w:rsidP="00F65BF5">
      <w:pPr>
        <w:spacing w:before="80" w:line="360" w:lineRule="auto"/>
        <w:rPr>
          <w:rFonts w:ascii="Arial" w:hAnsi="Arial" w:cs="Arial"/>
          <w:sz w:val="28"/>
          <w:szCs w:val="28"/>
          <w:lang w:val="en-US"/>
        </w:rPr>
      </w:pPr>
    </w:p>
    <w:p w:rsidR="002D0024" w:rsidRPr="00D463BB" w:rsidRDefault="002D0024" w:rsidP="00F65BF5">
      <w:pPr>
        <w:spacing w:before="80" w:line="360" w:lineRule="auto"/>
        <w:rPr>
          <w:rFonts w:ascii="Arial" w:hAnsi="Arial" w:cs="Arial"/>
          <w:sz w:val="28"/>
          <w:szCs w:val="28"/>
          <w:u w:val="single"/>
          <w:lang w:val="en-US"/>
        </w:rPr>
      </w:pPr>
      <w:r w:rsidRPr="00D463BB">
        <w:rPr>
          <w:rFonts w:ascii="Arial" w:hAnsi="Arial" w:cs="Arial"/>
          <w:sz w:val="28"/>
          <w:szCs w:val="28"/>
          <w:lang w:val="en-US"/>
        </w:rPr>
        <w:t xml:space="preserve">Teachers: </w:t>
      </w:r>
      <w:r w:rsidR="00F65BF5" w:rsidRPr="00D463BB">
        <w:rPr>
          <w:rFonts w:ascii="Arial" w:hAnsi="Arial" w:cs="Arial"/>
          <w:sz w:val="28"/>
          <w:szCs w:val="28"/>
          <w:u w:val="single"/>
          <w:lang w:val="en-US"/>
        </w:rPr>
        <w:t>All EFL teachers of the Department</w:t>
      </w:r>
    </w:p>
    <w:p w:rsidR="00F65BF5" w:rsidRPr="00D463BB" w:rsidRDefault="00F65BF5" w:rsidP="0045656D">
      <w:pPr>
        <w:spacing w:before="80" w:line="360" w:lineRule="auto"/>
        <w:jc w:val="center"/>
        <w:rPr>
          <w:rFonts w:ascii="Arial" w:hAnsi="Arial" w:cs="Arial"/>
          <w:sz w:val="28"/>
          <w:szCs w:val="28"/>
          <w:lang w:val="en-US"/>
        </w:rPr>
      </w:pPr>
    </w:p>
    <w:p w:rsidR="002D0024" w:rsidRPr="00D463BB" w:rsidRDefault="002D0024" w:rsidP="0045656D">
      <w:pPr>
        <w:spacing w:before="80" w:line="360" w:lineRule="auto"/>
        <w:jc w:val="center"/>
        <w:rPr>
          <w:rFonts w:ascii="Arial" w:hAnsi="Arial" w:cs="Arial"/>
          <w:i/>
          <w:iCs/>
          <w:sz w:val="28"/>
          <w:szCs w:val="28"/>
          <w:lang w:val="en-US"/>
        </w:rPr>
      </w:pPr>
      <w:r w:rsidRPr="00D463BB">
        <w:rPr>
          <w:rFonts w:ascii="Arial" w:hAnsi="Arial" w:cs="Arial"/>
          <w:sz w:val="28"/>
          <w:szCs w:val="28"/>
          <w:lang w:val="en-US"/>
        </w:rPr>
        <w:t>Dnipro</w:t>
      </w:r>
      <w:r w:rsidR="00E42797" w:rsidRPr="00D463BB">
        <w:rPr>
          <w:rFonts w:ascii="Arial" w:hAnsi="Arial" w:cs="Arial"/>
          <w:sz w:val="28"/>
          <w:szCs w:val="28"/>
          <w:lang w:val="en-US"/>
        </w:rPr>
        <w:t xml:space="preserve"> - 2018</w:t>
      </w:r>
    </w:p>
    <w:p w:rsidR="002D0024" w:rsidRPr="00D463BB" w:rsidRDefault="002D0024" w:rsidP="007E2FCF">
      <w:pPr>
        <w:spacing w:after="120"/>
        <w:ind w:firstLine="709"/>
        <w:jc w:val="both"/>
        <w:rPr>
          <w:rFonts w:ascii="Arial" w:hAnsi="Arial" w:cs="Arial"/>
          <w:sz w:val="28"/>
          <w:szCs w:val="28"/>
          <w:lang w:val="en-US"/>
        </w:rPr>
      </w:pPr>
      <w:r w:rsidRPr="00D463BB">
        <w:rPr>
          <w:rFonts w:ascii="Arial" w:hAnsi="Arial" w:cs="Arial"/>
          <w:b/>
          <w:i/>
          <w:sz w:val="28"/>
          <w:szCs w:val="28"/>
          <w:lang w:val="en-US"/>
        </w:rPr>
        <w:lastRenderedPageBreak/>
        <w:t xml:space="preserve">English for Specific Purposes </w:t>
      </w:r>
      <w:r w:rsidR="001A4349">
        <w:rPr>
          <w:rFonts w:ascii="Arial" w:hAnsi="Arial" w:cs="Arial"/>
          <w:b/>
          <w:i/>
          <w:sz w:val="28"/>
          <w:szCs w:val="28"/>
          <w:lang w:val="en-US"/>
        </w:rPr>
        <w:t xml:space="preserve">Core </w:t>
      </w:r>
      <w:r w:rsidRPr="00D463BB">
        <w:rPr>
          <w:rFonts w:ascii="Arial" w:hAnsi="Arial" w:cs="Arial"/>
          <w:b/>
          <w:sz w:val="28"/>
          <w:szCs w:val="28"/>
          <w:lang w:val="en-US"/>
        </w:rPr>
        <w:t xml:space="preserve">Syllabus for undergraduate students </w:t>
      </w:r>
      <w:r w:rsidRPr="00D463BB">
        <w:rPr>
          <w:rFonts w:ascii="Arial" w:hAnsi="Arial" w:cs="Arial"/>
          <w:sz w:val="28"/>
          <w:szCs w:val="28"/>
          <w:lang w:val="en-US"/>
        </w:rPr>
        <w:t xml:space="preserve">= </w:t>
      </w:r>
      <w:proofErr w:type="spellStart"/>
      <w:r w:rsidRPr="00D463BB">
        <w:rPr>
          <w:rFonts w:ascii="Arial" w:hAnsi="Arial" w:cs="Arial"/>
          <w:sz w:val="28"/>
          <w:szCs w:val="28"/>
          <w:lang w:val="en-US"/>
        </w:rPr>
        <w:t>Робоча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програма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навчальної</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дисципліни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Іноземна</w:t>
      </w:r>
      <w:proofErr w:type="spellEnd"/>
      <w:r w:rsidRPr="00D463BB">
        <w:rPr>
          <w:rFonts w:ascii="Arial" w:hAnsi="Arial" w:cs="Arial"/>
          <w:sz w:val="28"/>
          <w:szCs w:val="28"/>
          <w:lang w:val="en-US"/>
        </w:rPr>
        <w:t xml:space="preserve"> </w:t>
      </w:r>
      <w:r w:rsidR="00F65BF5" w:rsidRPr="00D463BB">
        <w:rPr>
          <w:rFonts w:ascii="Arial" w:hAnsi="Arial" w:cs="Arial"/>
          <w:sz w:val="28"/>
          <w:szCs w:val="28"/>
          <w:lang w:val="en-US"/>
        </w:rPr>
        <w:t>(</w:t>
      </w:r>
      <w:proofErr w:type="spellStart"/>
      <w:r w:rsidR="00F65BF5" w:rsidRPr="00D463BB">
        <w:rPr>
          <w:rFonts w:ascii="Arial" w:hAnsi="Arial" w:cs="Arial"/>
          <w:sz w:val="28"/>
          <w:szCs w:val="28"/>
          <w:lang w:val="en-US"/>
        </w:rPr>
        <w:t>англійська</w:t>
      </w:r>
      <w:proofErr w:type="spellEnd"/>
      <w:r w:rsidR="00F65BF5" w:rsidRPr="00D463BB">
        <w:rPr>
          <w:rFonts w:ascii="Arial" w:hAnsi="Arial" w:cs="Arial"/>
          <w:sz w:val="28"/>
          <w:szCs w:val="28"/>
          <w:lang w:val="en-US"/>
        </w:rPr>
        <w:t xml:space="preserve">) </w:t>
      </w:r>
      <w:proofErr w:type="spellStart"/>
      <w:r w:rsidRPr="00D463BB">
        <w:rPr>
          <w:rFonts w:ascii="Arial" w:hAnsi="Arial" w:cs="Arial"/>
          <w:sz w:val="28"/>
          <w:szCs w:val="28"/>
          <w:lang w:val="en-US"/>
        </w:rPr>
        <w:t>мова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професійного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спрямування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для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бакалаврів</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усіх</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спе</w:t>
      </w:r>
      <w:r w:rsidR="00E564F2">
        <w:rPr>
          <w:rFonts w:ascii="Arial" w:hAnsi="Arial" w:cs="Arial"/>
          <w:sz w:val="28"/>
          <w:szCs w:val="28"/>
          <w:lang w:val="en-US"/>
        </w:rPr>
        <w:t>ціальностей</w:t>
      </w:r>
      <w:proofErr w:type="spellEnd"/>
      <w:r w:rsidR="00E564F2">
        <w:rPr>
          <w:rFonts w:ascii="Arial" w:hAnsi="Arial" w:cs="Arial"/>
          <w:sz w:val="28"/>
          <w:szCs w:val="28"/>
          <w:lang w:val="en-US"/>
        </w:rPr>
        <w:t xml:space="preserve">; </w:t>
      </w:r>
      <w:proofErr w:type="spellStart"/>
      <w:r w:rsidR="00E564F2">
        <w:rPr>
          <w:rFonts w:ascii="Arial" w:hAnsi="Arial" w:cs="Arial"/>
          <w:sz w:val="28"/>
          <w:szCs w:val="28"/>
          <w:lang w:val="en-US"/>
        </w:rPr>
        <w:t>Нац</w:t>
      </w:r>
      <w:proofErr w:type="spellEnd"/>
      <w:r w:rsidR="00E564F2">
        <w:rPr>
          <w:rFonts w:ascii="Arial" w:hAnsi="Arial" w:cs="Arial"/>
          <w:sz w:val="28"/>
          <w:szCs w:val="28"/>
          <w:lang w:val="en-US"/>
        </w:rPr>
        <w:t xml:space="preserve">. </w:t>
      </w:r>
      <w:proofErr w:type="spellStart"/>
      <w:r w:rsidR="00E564F2">
        <w:rPr>
          <w:rFonts w:ascii="Arial" w:hAnsi="Arial" w:cs="Arial"/>
          <w:sz w:val="28"/>
          <w:szCs w:val="28"/>
          <w:lang w:val="en-US"/>
        </w:rPr>
        <w:t>техн</w:t>
      </w:r>
      <w:proofErr w:type="spellEnd"/>
      <w:r w:rsidR="00E564F2">
        <w:rPr>
          <w:rFonts w:ascii="Arial" w:hAnsi="Arial" w:cs="Arial"/>
          <w:sz w:val="28"/>
          <w:szCs w:val="28"/>
          <w:lang w:val="en-US"/>
        </w:rPr>
        <w:t xml:space="preserve">. </w:t>
      </w:r>
      <w:proofErr w:type="spellStart"/>
      <w:r w:rsidR="00E564F2">
        <w:rPr>
          <w:rFonts w:ascii="Arial" w:hAnsi="Arial" w:cs="Arial"/>
          <w:sz w:val="28"/>
          <w:szCs w:val="28"/>
          <w:lang w:val="en-US"/>
        </w:rPr>
        <w:t>ун</w:t>
      </w:r>
      <w:proofErr w:type="spellEnd"/>
      <w:r w:rsidR="00E564F2">
        <w:rPr>
          <w:rFonts w:ascii="Arial" w:hAnsi="Arial" w:cs="Arial"/>
          <w:sz w:val="28"/>
          <w:szCs w:val="28"/>
          <w:lang w:val="en-US"/>
        </w:rPr>
        <w:t xml:space="preserve">-т., </w:t>
      </w:r>
      <w:r w:rsidR="00E564F2">
        <w:rPr>
          <w:rFonts w:ascii="Arial" w:hAnsi="Arial" w:cs="Arial"/>
          <w:sz w:val="28"/>
          <w:szCs w:val="28"/>
        </w:rPr>
        <w:t>«</w:t>
      </w:r>
      <w:proofErr w:type="spellStart"/>
      <w:r w:rsidR="00E564F2">
        <w:rPr>
          <w:rFonts w:ascii="Arial" w:hAnsi="Arial" w:cs="Arial"/>
          <w:sz w:val="28"/>
          <w:szCs w:val="28"/>
          <w:lang w:val="en-US"/>
        </w:rPr>
        <w:t>Дніпровська</w:t>
      </w:r>
      <w:proofErr w:type="spellEnd"/>
      <w:r w:rsidR="00E564F2">
        <w:rPr>
          <w:rFonts w:ascii="Arial" w:hAnsi="Arial" w:cs="Arial"/>
          <w:sz w:val="28"/>
          <w:szCs w:val="28"/>
          <w:lang w:val="en-US"/>
        </w:rPr>
        <w:t xml:space="preserve"> </w:t>
      </w:r>
      <w:proofErr w:type="spellStart"/>
      <w:r w:rsidR="00E564F2">
        <w:rPr>
          <w:rFonts w:ascii="Arial" w:hAnsi="Arial" w:cs="Arial"/>
          <w:sz w:val="28"/>
          <w:szCs w:val="28"/>
          <w:lang w:val="en-US"/>
        </w:rPr>
        <w:t>Політехніка</w:t>
      </w:r>
      <w:proofErr w:type="spellEnd"/>
      <w:r w:rsidR="00E564F2">
        <w:rPr>
          <w:rFonts w:ascii="Arial" w:hAnsi="Arial" w:cs="Arial"/>
          <w:sz w:val="28"/>
          <w:szCs w:val="28"/>
        </w:rPr>
        <w:t>»</w:t>
      </w:r>
      <w:r w:rsidRPr="00D463BB">
        <w:rPr>
          <w:rFonts w:ascii="Arial" w:hAnsi="Arial" w:cs="Arial"/>
          <w:sz w:val="28"/>
          <w:szCs w:val="28"/>
          <w:lang w:val="en-US"/>
        </w:rPr>
        <w:t>. – Д. : НТУ, 2018</w:t>
      </w:r>
      <w:r w:rsidRPr="00D463BB">
        <w:rPr>
          <w:rFonts w:ascii="Arial" w:hAnsi="Arial" w:cs="Arial"/>
          <w:bCs/>
          <w:sz w:val="28"/>
          <w:szCs w:val="28"/>
          <w:lang w:val="en-US"/>
        </w:rPr>
        <w:t xml:space="preserve">. </w:t>
      </w:r>
      <w:r w:rsidRPr="00D463BB">
        <w:rPr>
          <w:rFonts w:ascii="Arial" w:eastAsia="TimesNewRoman" w:hAnsi="Arial" w:cs="Arial"/>
          <w:bCs/>
          <w:sz w:val="28"/>
          <w:szCs w:val="28"/>
          <w:lang w:val="en-US"/>
        </w:rPr>
        <w:t xml:space="preserve">– </w:t>
      </w:r>
      <w:r w:rsidR="001A4349">
        <w:rPr>
          <w:rFonts w:ascii="Arial" w:eastAsia="TimesNewRoman" w:hAnsi="Arial" w:cs="Arial"/>
          <w:bCs/>
          <w:sz w:val="28"/>
          <w:szCs w:val="28"/>
          <w:lang w:val="en-US"/>
        </w:rPr>
        <w:t>5</w:t>
      </w:r>
      <w:r w:rsidR="00F65BF5" w:rsidRPr="00D463BB">
        <w:rPr>
          <w:rFonts w:ascii="Arial" w:eastAsia="TimesNewRoman" w:hAnsi="Arial" w:cs="Arial"/>
          <w:bCs/>
          <w:sz w:val="28"/>
          <w:szCs w:val="28"/>
          <w:lang w:val="en-US"/>
        </w:rPr>
        <w:t>2</w:t>
      </w:r>
      <w:r w:rsidRPr="00D463BB">
        <w:rPr>
          <w:rFonts w:ascii="Arial" w:eastAsia="TimesNewRoman" w:hAnsi="Arial" w:cs="Arial"/>
          <w:bCs/>
          <w:sz w:val="28"/>
          <w:szCs w:val="28"/>
          <w:lang w:val="en-US"/>
        </w:rPr>
        <w:t xml:space="preserve"> с.</w:t>
      </w:r>
    </w:p>
    <w:p w:rsidR="002D0024" w:rsidRPr="00D463BB" w:rsidRDefault="002D0024" w:rsidP="007E2FCF">
      <w:pPr>
        <w:spacing w:after="120"/>
        <w:jc w:val="both"/>
        <w:rPr>
          <w:rFonts w:ascii="Arial" w:hAnsi="Arial" w:cs="Arial"/>
          <w:sz w:val="28"/>
          <w:szCs w:val="28"/>
          <w:lang w:val="en-US"/>
        </w:rPr>
      </w:pPr>
      <w:r w:rsidRPr="00D463BB">
        <w:rPr>
          <w:rFonts w:ascii="Arial" w:hAnsi="Arial" w:cs="Arial"/>
          <w:b/>
          <w:sz w:val="28"/>
          <w:szCs w:val="28"/>
          <w:lang w:val="en-US"/>
        </w:rPr>
        <w:t>Syllabus designers</w:t>
      </w:r>
      <w:r w:rsidRPr="00D463BB">
        <w:rPr>
          <w:rFonts w:ascii="Arial" w:hAnsi="Arial" w:cs="Arial"/>
          <w:sz w:val="28"/>
          <w:szCs w:val="28"/>
          <w:lang w:val="en-US"/>
        </w:rPr>
        <w:t>:</w:t>
      </w:r>
      <w:r w:rsidRPr="00D463BB">
        <w:rPr>
          <w:rFonts w:ascii="Arial" w:hAnsi="Arial" w:cs="Arial"/>
          <w:b/>
          <w:bCs/>
          <w:sz w:val="28"/>
          <w:szCs w:val="28"/>
          <w:lang w:val="en-US"/>
        </w:rPr>
        <w:t xml:space="preserve"> </w:t>
      </w:r>
    </w:p>
    <w:p w:rsidR="002D0024" w:rsidRPr="00D463BB" w:rsidRDefault="002D0024" w:rsidP="00D32E45">
      <w:pPr>
        <w:ind w:left="720"/>
        <w:jc w:val="both"/>
        <w:rPr>
          <w:rFonts w:ascii="Arial" w:hAnsi="Arial" w:cs="Arial"/>
          <w:sz w:val="28"/>
          <w:szCs w:val="28"/>
          <w:lang w:val="en-US"/>
        </w:rPr>
      </w:pPr>
      <w:proofErr w:type="spellStart"/>
      <w:r w:rsidRPr="00D463BB">
        <w:rPr>
          <w:rFonts w:ascii="Arial" w:hAnsi="Arial" w:cs="Arial"/>
          <w:sz w:val="28"/>
          <w:szCs w:val="28"/>
          <w:lang w:val="en-US"/>
        </w:rPr>
        <w:t>Svitlana</w:t>
      </w:r>
      <w:proofErr w:type="spellEnd"/>
      <w:r w:rsidRPr="00D463BB">
        <w:rPr>
          <w:rFonts w:ascii="Arial" w:hAnsi="Arial" w:cs="Arial"/>
          <w:sz w:val="28"/>
          <w:szCs w:val="28"/>
          <w:lang w:val="en-US"/>
        </w:rPr>
        <w:t xml:space="preserve"> Iv. </w:t>
      </w:r>
      <w:proofErr w:type="spellStart"/>
      <w:r w:rsidRPr="00D463BB">
        <w:rPr>
          <w:rFonts w:ascii="Arial" w:hAnsi="Arial" w:cs="Arial"/>
          <w:sz w:val="28"/>
          <w:szCs w:val="28"/>
          <w:lang w:val="en-US"/>
        </w:rPr>
        <w:t>Kostrytska</w:t>
      </w:r>
      <w:proofErr w:type="spellEnd"/>
      <w:r w:rsidRPr="00D463BB">
        <w:rPr>
          <w:rFonts w:ascii="Arial" w:hAnsi="Arial" w:cs="Arial"/>
          <w:sz w:val="28"/>
          <w:szCs w:val="28"/>
          <w:lang w:val="en-US"/>
        </w:rPr>
        <w:t>, Head of the Department of Foreign Languages Professor;</w:t>
      </w:r>
    </w:p>
    <w:p w:rsidR="002D0024" w:rsidRPr="00D463BB" w:rsidRDefault="002D0024" w:rsidP="00D32E45">
      <w:pPr>
        <w:ind w:left="720"/>
        <w:jc w:val="both"/>
        <w:rPr>
          <w:rFonts w:ascii="Arial" w:hAnsi="Arial" w:cs="Arial"/>
          <w:sz w:val="28"/>
          <w:szCs w:val="28"/>
          <w:lang w:val="en-US"/>
        </w:rPr>
      </w:pPr>
      <w:proofErr w:type="spellStart"/>
      <w:r w:rsidRPr="00D463BB">
        <w:rPr>
          <w:rFonts w:ascii="Arial" w:hAnsi="Arial" w:cs="Arial"/>
          <w:sz w:val="28"/>
          <w:szCs w:val="28"/>
          <w:lang w:val="en-US"/>
        </w:rPr>
        <w:t>Iryna</w:t>
      </w:r>
      <w:proofErr w:type="spellEnd"/>
      <w:r w:rsidRPr="00D463BB">
        <w:rPr>
          <w:rFonts w:ascii="Arial" w:hAnsi="Arial" w:cs="Arial"/>
          <w:sz w:val="28"/>
          <w:szCs w:val="28"/>
          <w:lang w:val="en-US"/>
        </w:rPr>
        <w:t xml:space="preserve"> Iv. </w:t>
      </w:r>
      <w:proofErr w:type="spellStart"/>
      <w:r w:rsidRPr="00D463BB">
        <w:rPr>
          <w:rFonts w:ascii="Arial" w:hAnsi="Arial" w:cs="Arial"/>
          <w:sz w:val="28"/>
          <w:szCs w:val="28"/>
          <w:lang w:val="en-US"/>
        </w:rPr>
        <w:t>Zuyenok</w:t>
      </w:r>
      <w:proofErr w:type="spellEnd"/>
      <w:r w:rsidRPr="00D463BB">
        <w:rPr>
          <w:rFonts w:ascii="Arial" w:hAnsi="Arial" w:cs="Arial"/>
          <w:sz w:val="28"/>
          <w:szCs w:val="28"/>
          <w:lang w:val="en-US"/>
        </w:rPr>
        <w:t xml:space="preserve">, </w:t>
      </w:r>
      <w:bookmarkStart w:id="0" w:name="_Hlk506099383"/>
      <w:r w:rsidRPr="00D463BB">
        <w:rPr>
          <w:rFonts w:ascii="Arial" w:hAnsi="Arial" w:cs="Arial"/>
          <w:sz w:val="28"/>
          <w:szCs w:val="28"/>
          <w:lang w:val="en-US"/>
        </w:rPr>
        <w:t>associate professor at the Department of Foreign Languages;</w:t>
      </w:r>
    </w:p>
    <w:bookmarkEnd w:id="0"/>
    <w:p w:rsidR="002D0024" w:rsidRPr="00D463BB" w:rsidRDefault="002D0024" w:rsidP="00D32E45">
      <w:pPr>
        <w:ind w:left="720"/>
        <w:jc w:val="both"/>
        <w:rPr>
          <w:rFonts w:ascii="Arial" w:hAnsi="Arial" w:cs="Arial"/>
          <w:sz w:val="28"/>
          <w:szCs w:val="28"/>
          <w:lang w:val="en-US"/>
        </w:rPr>
      </w:pPr>
      <w:r w:rsidRPr="00D463BB">
        <w:rPr>
          <w:rFonts w:ascii="Arial" w:hAnsi="Arial" w:cs="Arial"/>
          <w:sz w:val="28"/>
          <w:szCs w:val="28"/>
          <w:lang w:val="en-US"/>
        </w:rPr>
        <w:t>Nelly V</w:t>
      </w:r>
      <w:r w:rsidR="00D32E45" w:rsidRPr="00D463BB">
        <w:rPr>
          <w:rFonts w:ascii="Arial" w:hAnsi="Arial" w:cs="Arial"/>
          <w:sz w:val="28"/>
          <w:szCs w:val="28"/>
          <w:lang w:val="en-US"/>
        </w:rPr>
        <w:t>.</w:t>
      </w:r>
      <w:r w:rsidRPr="00D463BB">
        <w:rPr>
          <w:rFonts w:ascii="Arial" w:hAnsi="Arial" w:cs="Arial"/>
          <w:sz w:val="28"/>
          <w:szCs w:val="28"/>
          <w:lang w:val="en-US"/>
        </w:rPr>
        <w:t xml:space="preserve"> </w:t>
      </w:r>
      <w:proofErr w:type="spellStart"/>
      <w:r w:rsidRPr="00D463BB">
        <w:rPr>
          <w:rFonts w:ascii="Arial" w:hAnsi="Arial" w:cs="Arial"/>
          <w:sz w:val="28"/>
          <w:szCs w:val="28"/>
          <w:lang w:val="en-US"/>
        </w:rPr>
        <w:t>Poperechna</w:t>
      </w:r>
      <w:proofErr w:type="spellEnd"/>
      <w:r w:rsidRPr="00D463BB">
        <w:rPr>
          <w:rFonts w:ascii="Arial" w:hAnsi="Arial" w:cs="Arial"/>
          <w:sz w:val="28"/>
          <w:szCs w:val="28"/>
          <w:lang w:val="en-US"/>
        </w:rPr>
        <w:t>, associate professor at the Department of Foreign Languages</w:t>
      </w:r>
      <w:r w:rsidR="001A4349">
        <w:rPr>
          <w:rFonts w:ascii="Arial" w:hAnsi="Arial" w:cs="Arial"/>
          <w:sz w:val="28"/>
          <w:szCs w:val="28"/>
          <w:lang w:val="en-US"/>
        </w:rPr>
        <w:t>.</w:t>
      </w:r>
    </w:p>
    <w:p w:rsidR="002D0024" w:rsidRPr="00D463BB" w:rsidRDefault="002D0024" w:rsidP="00D32E45">
      <w:pPr>
        <w:spacing w:before="240" w:line="276" w:lineRule="auto"/>
        <w:jc w:val="both"/>
        <w:rPr>
          <w:rFonts w:ascii="Arial" w:hAnsi="Arial" w:cs="Arial"/>
          <w:sz w:val="28"/>
          <w:szCs w:val="28"/>
          <w:lang w:val="en-US"/>
        </w:rPr>
      </w:pPr>
      <w:r w:rsidRPr="00D463BB">
        <w:rPr>
          <w:rFonts w:ascii="Arial" w:hAnsi="Arial" w:cs="Arial"/>
          <w:sz w:val="28"/>
          <w:szCs w:val="28"/>
          <w:lang w:val="en-US"/>
        </w:rPr>
        <w:t xml:space="preserve">ESP </w:t>
      </w:r>
      <w:r w:rsidR="00054449" w:rsidRPr="00D463BB">
        <w:rPr>
          <w:rFonts w:ascii="Arial" w:hAnsi="Arial" w:cs="Arial"/>
          <w:sz w:val="28"/>
          <w:szCs w:val="28"/>
          <w:lang w:val="en-US"/>
        </w:rPr>
        <w:t>S</w:t>
      </w:r>
      <w:r w:rsidRPr="00D463BB">
        <w:rPr>
          <w:rFonts w:ascii="Arial" w:hAnsi="Arial" w:cs="Arial"/>
          <w:sz w:val="28"/>
          <w:szCs w:val="28"/>
          <w:lang w:val="en-US"/>
        </w:rPr>
        <w:t>yllabus regulates:</w:t>
      </w:r>
    </w:p>
    <w:p w:rsidR="002D0024" w:rsidRPr="00D463BB" w:rsidRDefault="00D32E45" w:rsidP="00D966DC">
      <w:pPr>
        <w:pStyle w:val="12"/>
        <w:numPr>
          <w:ilvl w:val="0"/>
          <w:numId w:val="11"/>
        </w:numPr>
        <w:spacing w:before="120" w:line="276" w:lineRule="auto"/>
        <w:jc w:val="both"/>
        <w:rPr>
          <w:rFonts w:ascii="Arial" w:hAnsi="Arial" w:cs="Arial"/>
          <w:sz w:val="28"/>
          <w:szCs w:val="28"/>
          <w:lang w:val="en-US"/>
        </w:rPr>
      </w:pPr>
      <w:r w:rsidRPr="00D463BB">
        <w:rPr>
          <w:rFonts w:ascii="Arial" w:hAnsi="Arial" w:cs="Arial"/>
          <w:sz w:val="28"/>
          <w:szCs w:val="28"/>
          <w:lang w:val="en-US"/>
        </w:rPr>
        <w:t xml:space="preserve">aim(s) and learning objectives of the </w:t>
      </w:r>
      <w:r w:rsidR="002D0024" w:rsidRPr="00D463BB">
        <w:rPr>
          <w:rFonts w:ascii="Arial" w:hAnsi="Arial" w:cs="Arial"/>
          <w:sz w:val="28"/>
          <w:szCs w:val="28"/>
          <w:lang w:val="en-US"/>
        </w:rPr>
        <w:t>course;</w:t>
      </w:r>
    </w:p>
    <w:p w:rsidR="002D0024" w:rsidRPr="00D463BB" w:rsidRDefault="002D0024" w:rsidP="00D966DC">
      <w:pPr>
        <w:pStyle w:val="12"/>
        <w:numPr>
          <w:ilvl w:val="0"/>
          <w:numId w:val="11"/>
        </w:numPr>
        <w:spacing w:line="276" w:lineRule="auto"/>
        <w:jc w:val="both"/>
        <w:rPr>
          <w:rFonts w:ascii="Arial" w:hAnsi="Arial" w:cs="Arial"/>
          <w:sz w:val="28"/>
          <w:szCs w:val="28"/>
          <w:lang w:val="en-US"/>
        </w:rPr>
      </w:pPr>
      <w:r w:rsidRPr="00D463BB">
        <w:rPr>
          <w:rFonts w:ascii="Arial" w:hAnsi="Arial" w:cs="Arial"/>
          <w:sz w:val="28"/>
          <w:szCs w:val="28"/>
          <w:lang w:val="en-US"/>
        </w:rPr>
        <w:t>expected learning outcomes form</w:t>
      </w:r>
      <w:r w:rsidR="00D32E45" w:rsidRPr="00D463BB">
        <w:rPr>
          <w:rFonts w:ascii="Arial" w:hAnsi="Arial" w:cs="Arial"/>
          <w:sz w:val="28"/>
          <w:szCs w:val="28"/>
          <w:lang w:val="en-US"/>
        </w:rPr>
        <w:t xml:space="preserve">ulated </w:t>
      </w:r>
      <w:r w:rsidRPr="00D463BB">
        <w:rPr>
          <w:rFonts w:ascii="Arial" w:hAnsi="Arial" w:cs="Arial"/>
          <w:sz w:val="28"/>
          <w:szCs w:val="28"/>
          <w:lang w:val="en-US"/>
        </w:rPr>
        <w:t xml:space="preserve">on the basis of transformation of the </w:t>
      </w:r>
      <w:r w:rsidR="008B3B5A" w:rsidRPr="00D463BB">
        <w:rPr>
          <w:rFonts w:ascii="Arial" w:hAnsi="Arial" w:cs="Arial"/>
          <w:sz w:val="28"/>
          <w:szCs w:val="28"/>
          <w:lang w:val="en-US"/>
        </w:rPr>
        <w:t xml:space="preserve">general </w:t>
      </w:r>
      <w:r w:rsidRPr="00D463BB">
        <w:rPr>
          <w:rFonts w:ascii="Arial" w:hAnsi="Arial" w:cs="Arial"/>
          <w:sz w:val="28"/>
          <w:szCs w:val="28"/>
          <w:lang w:val="en-US"/>
        </w:rPr>
        <w:t xml:space="preserve">expected </w:t>
      </w:r>
      <w:r w:rsidR="00AD0A65" w:rsidRPr="00D463BB">
        <w:rPr>
          <w:rFonts w:ascii="Arial" w:hAnsi="Arial" w:cs="Arial"/>
          <w:sz w:val="28"/>
          <w:szCs w:val="28"/>
          <w:lang w:val="en-US"/>
        </w:rPr>
        <w:t xml:space="preserve">learning </w:t>
      </w:r>
      <w:r w:rsidRPr="00D463BB">
        <w:rPr>
          <w:rFonts w:ascii="Arial" w:hAnsi="Arial" w:cs="Arial"/>
          <w:sz w:val="28"/>
          <w:szCs w:val="28"/>
          <w:lang w:val="en-US"/>
        </w:rPr>
        <w:t xml:space="preserve"> </w:t>
      </w:r>
      <w:r w:rsidR="00AD0A65" w:rsidRPr="00D463BB">
        <w:rPr>
          <w:rFonts w:ascii="Arial" w:hAnsi="Arial" w:cs="Arial"/>
          <w:sz w:val="28"/>
          <w:szCs w:val="28"/>
          <w:lang w:val="en-US"/>
        </w:rPr>
        <w:t xml:space="preserve">outcomes </w:t>
      </w:r>
      <w:r w:rsidRPr="00D463BB">
        <w:rPr>
          <w:rFonts w:ascii="Arial" w:hAnsi="Arial" w:cs="Arial"/>
          <w:sz w:val="28"/>
          <w:szCs w:val="28"/>
          <w:lang w:val="en-US"/>
        </w:rPr>
        <w:t>of</w:t>
      </w:r>
      <w:r w:rsidR="008B3B5A" w:rsidRPr="00D463BB">
        <w:rPr>
          <w:rFonts w:ascii="Arial" w:hAnsi="Arial" w:cs="Arial"/>
          <w:sz w:val="28"/>
          <w:szCs w:val="28"/>
          <w:lang w:val="en-US"/>
        </w:rPr>
        <w:t xml:space="preserve"> </w:t>
      </w:r>
      <w:r w:rsidR="00D32E45" w:rsidRPr="00D463BB">
        <w:rPr>
          <w:rFonts w:ascii="Arial" w:hAnsi="Arial" w:cs="Arial"/>
          <w:sz w:val="28"/>
          <w:szCs w:val="28"/>
          <w:lang w:val="en-US"/>
        </w:rPr>
        <w:t>training graduates stated in EPP(s)</w:t>
      </w:r>
      <w:r w:rsidR="008B3B5A" w:rsidRPr="00D463BB">
        <w:rPr>
          <w:rFonts w:ascii="Arial" w:hAnsi="Arial" w:cs="Arial"/>
          <w:sz w:val="28"/>
          <w:szCs w:val="28"/>
          <w:lang w:val="en-US"/>
        </w:rPr>
        <w:t xml:space="preserve"> ag</w:t>
      </w:r>
      <w:r w:rsidR="00AD0A65" w:rsidRPr="00D463BB">
        <w:rPr>
          <w:rFonts w:ascii="Arial" w:hAnsi="Arial" w:cs="Arial"/>
          <w:sz w:val="28"/>
          <w:szCs w:val="28"/>
          <w:lang w:val="en-US"/>
        </w:rPr>
        <w:t>a</w:t>
      </w:r>
      <w:r w:rsidR="008B3B5A" w:rsidRPr="00D463BB">
        <w:rPr>
          <w:rFonts w:ascii="Arial" w:hAnsi="Arial" w:cs="Arial"/>
          <w:sz w:val="28"/>
          <w:szCs w:val="28"/>
          <w:lang w:val="en-US"/>
        </w:rPr>
        <w:t>inst the descriptors of CEF (2001,2018)</w:t>
      </w:r>
      <w:r w:rsidRPr="00D463BB">
        <w:rPr>
          <w:rFonts w:ascii="Arial" w:hAnsi="Arial" w:cs="Arial"/>
          <w:sz w:val="28"/>
          <w:szCs w:val="28"/>
          <w:lang w:val="en-US"/>
        </w:rPr>
        <w:t>;</w:t>
      </w:r>
    </w:p>
    <w:p w:rsidR="002D0024" w:rsidRPr="00D463BB" w:rsidRDefault="002D0024" w:rsidP="00D966DC">
      <w:pPr>
        <w:pStyle w:val="12"/>
        <w:numPr>
          <w:ilvl w:val="0"/>
          <w:numId w:val="11"/>
        </w:numPr>
        <w:spacing w:line="276" w:lineRule="auto"/>
        <w:jc w:val="both"/>
        <w:rPr>
          <w:rFonts w:ascii="Arial" w:hAnsi="Arial" w:cs="Arial"/>
          <w:sz w:val="28"/>
          <w:szCs w:val="28"/>
          <w:lang w:val="en-US"/>
        </w:rPr>
      </w:pPr>
      <w:r w:rsidRPr="00D463BB">
        <w:rPr>
          <w:rFonts w:ascii="Arial" w:hAnsi="Arial" w:cs="Arial"/>
          <w:sz w:val="28"/>
          <w:szCs w:val="28"/>
          <w:lang w:val="en-US"/>
        </w:rPr>
        <w:t xml:space="preserve">time </w:t>
      </w:r>
      <w:r w:rsidR="00597D56" w:rsidRPr="00D463BB">
        <w:rPr>
          <w:rFonts w:ascii="Arial" w:hAnsi="Arial" w:cs="Arial"/>
          <w:sz w:val="28"/>
          <w:szCs w:val="28"/>
          <w:lang w:val="en-US"/>
        </w:rPr>
        <w:t xml:space="preserve">allotted </w:t>
      </w:r>
      <w:r w:rsidRPr="00D463BB">
        <w:rPr>
          <w:rFonts w:ascii="Arial" w:hAnsi="Arial" w:cs="Arial"/>
          <w:sz w:val="28"/>
          <w:szCs w:val="28"/>
          <w:lang w:val="en-US"/>
        </w:rPr>
        <w:t xml:space="preserve">and breakdown </w:t>
      </w:r>
      <w:r w:rsidR="00597D56" w:rsidRPr="00D463BB">
        <w:rPr>
          <w:rFonts w:ascii="Arial" w:hAnsi="Arial" w:cs="Arial"/>
          <w:sz w:val="28"/>
          <w:szCs w:val="28"/>
          <w:lang w:val="en-US"/>
        </w:rPr>
        <w:t xml:space="preserve">of hours </w:t>
      </w:r>
      <w:r w:rsidRPr="00D463BB">
        <w:rPr>
          <w:rFonts w:ascii="Arial" w:hAnsi="Arial" w:cs="Arial"/>
          <w:sz w:val="28"/>
          <w:szCs w:val="28"/>
          <w:lang w:val="en-US"/>
        </w:rPr>
        <w:t>a</w:t>
      </w:r>
      <w:r w:rsidR="007E2FCF">
        <w:rPr>
          <w:rFonts w:ascii="Arial" w:hAnsi="Arial" w:cs="Arial"/>
          <w:sz w:val="28"/>
          <w:szCs w:val="28"/>
          <w:lang w:val="en-US"/>
        </w:rPr>
        <w:t xml:space="preserve">ccording to the forms of </w:t>
      </w:r>
      <w:r w:rsidR="007E2FCF" w:rsidRPr="00F608C4">
        <w:rPr>
          <w:rFonts w:ascii="Arial" w:hAnsi="Arial" w:cs="Arial"/>
          <w:sz w:val="28"/>
          <w:szCs w:val="28"/>
          <w:lang w:val="en-GB"/>
        </w:rPr>
        <w:t>organis</w:t>
      </w:r>
      <w:r w:rsidRPr="00F608C4">
        <w:rPr>
          <w:rFonts w:ascii="Arial" w:hAnsi="Arial" w:cs="Arial"/>
          <w:sz w:val="28"/>
          <w:szCs w:val="28"/>
          <w:lang w:val="en-GB"/>
        </w:rPr>
        <w:t>ation</w:t>
      </w:r>
      <w:r w:rsidRPr="00D463BB">
        <w:rPr>
          <w:rFonts w:ascii="Arial" w:hAnsi="Arial" w:cs="Arial"/>
          <w:sz w:val="28"/>
          <w:szCs w:val="28"/>
          <w:lang w:val="en-US"/>
        </w:rPr>
        <w:t xml:space="preserve"> of educational process and types of classes;</w:t>
      </w:r>
    </w:p>
    <w:p w:rsidR="002D0024" w:rsidRPr="00D463BB" w:rsidRDefault="002D0024" w:rsidP="00D966DC">
      <w:pPr>
        <w:pStyle w:val="12"/>
        <w:numPr>
          <w:ilvl w:val="0"/>
          <w:numId w:val="11"/>
        </w:numPr>
        <w:spacing w:line="276" w:lineRule="auto"/>
        <w:jc w:val="both"/>
        <w:rPr>
          <w:rFonts w:ascii="Arial" w:hAnsi="Arial" w:cs="Arial"/>
          <w:sz w:val="28"/>
          <w:szCs w:val="28"/>
          <w:lang w:val="en-US"/>
        </w:rPr>
      </w:pPr>
      <w:r w:rsidRPr="00D463BB">
        <w:rPr>
          <w:rFonts w:ascii="Arial" w:hAnsi="Arial" w:cs="Arial"/>
          <w:sz w:val="28"/>
          <w:szCs w:val="28"/>
          <w:lang w:val="en-US"/>
        </w:rPr>
        <w:t xml:space="preserve">course </w:t>
      </w:r>
      <w:r w:rsidR="00D32E45" w:rsidRPr="00D463BB">
        <w:rPr>
          <w:rFonts w:ascii="Arial" w:hAnsi="Arial" w:cs="Arial"/>
          <w:sz w:val="28"/>
          <w:szCs w:val="28"/>
          <w:lang w:val="en-US"/>
        </w:rPr>
        <w:t>content</w:t>
      </w:r>
      <w:r w:rsidRPr="00D463BB">
        <w:rPr>
          <w:rFonts w:ascii="Arial" w:hAnsi="Arial" w:cs="Arial"/>
          <w:sz w:val="28"/>
          <w:szCs w:val="28"/>
          <w:lang w:val="en-US"/>
        </w:rPr>
        <w:t xml:space="preserve"> (a thematic plan by types of classes);</w:t>
      </w:r>
    </w:p>
    <w:p w:rsidR="002D0024" w:rsidRPr="00D463BB" w:rsidRDefault="002D0024" w:rsidP="00D966DC">
      <w:pPr>
        <w:pStyle w:val="12"/>
        <w:numPr>
          <w:ilvl w:val="0"/>
          <w:numId w:val="11"/>
        </w:numPr>
        <w:suppressLineNumbers/>
        <w:suppressAutoHyphens/>
        <w:spacing w:line="276" w:lineRule="auto"/>
        <w:jc w:val="both"/>
        <w:rPr>
          <w:rFonts w:ascii="Arial" w:hAnsi="Arial" w:cs="Arial"/>
          <w:sz w:val="28"/>
          <w:szCs w:val="28"/>
          <w:lang w:val="en-US"/>
        </w:rPr>
      </w:pPr>
      <w:r w:rsidRPr="00D463BB">
        <w:rPr>
          <w:rFonts w:ascii="Arial" w:hAnsi="Arial" w:cs="Arial"/>
          <w:sz w:val="28"/>
          <w:szCs w:val="28"/>
          <w:lang w:val="en-US"/>
        </w:rPr>
        <w:t xml:space="preserve">an algorithm </w:t>
      </w:r>
      <w:r w:rsidR="00D32E45" w:rsidRPr="00D463BB">
        <w:rPr>
          <w:rFonts w:ascii="Arial" w:hAnsi="Arial" w:cs="Arial"/>
          <w:sz w:val="28"/>
          <w:szCs w:val="28"/>
          <w:lang w:val="en-US"/>
        </w:rPr>
        <w:t xml:space="preserve">of </w:t>
      </w:r>
      <w:r w:rsidRPr="00D463BB">
        <w:rPr>
          <w:rFonts w:ascii="Arial" w:hAnsi="Arial" w:cs="Arial"/>
          <w:sz w:val="28"/>
          <w:szCs w:val="28"/>
          <w:lang w:val="en-US"/>
        </w:rPr>
        <w:t>assess</w:t>
      </w:r>
      <w:r w:rsidR="00D32E45" w:rsidRPr="00D463BB">
        <w:rPr>
          <w:rFonts w:ascii="Arial" w:hAnsi="Arial" w:cs="Arial"/>
          <w:sz w:val="28"/>
          <w:szCs w:val="28"/>
          <w:lang w:val="en-US"/>
        </w:rPr>
        <w:t>ing</w:t>
      </w:r>
      <w:r w:rsidRPr="00D463BB">
        <w:rPr>
          <w:rFonts w:ascii="Arial" w:hAnsi="Arial" w:cs="Arial"/>
          <w:sz w:val="28"/>
          <w:szCs w:val="28"/>
          <w:lang w:val="en-US"/>
        </w:rPr>
        <w:t xml:space="preserve"> the level of achiev</w:t>
      </w:r>
      <w:r w:rsidR="00D32E45" w:rsidRPr="00D463BB">
        <w:rPr>
          <w:rFonts w:ascii="Arial" w:hAnsi="Arial" w:cs="Arial"/>
          <w:sz w:val="28"/>
          <w:szCs w:val="28"/>
          <w:lang w:val="en-US"/>
        </w:rPr>
        <w:t>ing</w:t>
      </w:r>
      <w:r w:rsidRPr="00D463BB">
        <w:rPr>
          <w:rFonts w:ascii="Arial" w:hAnsi="Arial" w:cs="Arial"/>
          <w:sz w:val="28"/>
          <w:szCs w:val="28"/>
          <w:lang w:val="en-US"/>
        </w:rPr>
        <w:t xml:space="preserve"> </w:t>
      </w:r>
      <w:r w:rsidR="00D32E45" w:rsidRPr="00D463BB">
        <w:rPr>
          <w:rFonts w:ascii="Arial" w:hAnsi="Arial" w:cs="Arial"/>
          <w:sz w:val="28"/>
          <w:szCs w:val="28"/>
          <w:lang w:val="en-US"/>
        </w:rPr>
        <w:t>the</w:t>
      </w:r>
      <w:r w:rsidRPr="00D463BB">
        <w:rPr>
          <w:rFonts w:ascii="Arial" w:hAnsi="Arial" w:cs="Arial"/>
          <w:sz w:val="28"/>
          <w:szCs w:val="28"/>
          <w:lang w:val="en-US"/>
        </w:rPr>
        <w:t xml:space="preserve"> learning outcomes (scale, tools</w:t>
      </w:r>
      <w:r w:rsidR="00D32E45" w:rsidRPr="00D463BB">
        <w:rPr>
          <w:rFonts w:ascii="Arial" w:hAnsi="Arial" w:cs="Arial"/>
          <w:sz w:val="28"/>
          <w:szCs w:val="28"/>
          <w:lang w:val="en-US"/>
        </w:rPr>
        <w:t xml:space="preserve"> and</w:t>
      </w:r>
      <w:r w:rsidRPr="00D463BB">
        <w:rPr>
          <w:rFonts w:ascii="Arial" w:hAnsi="Arial" w:cs="Arial"/>
          <w:sz w:val="28"/>
          <w:szCs w:val="28"/>
          <w:lang w:val="en-US"/>
        </w:rPr>
        <w:t xml:space="preserve"> procedures</w:t>
      </w:r>
      <w:r w:rsidR="00D32E45" w:rsidRPr="00D463BB">
        <w:rPr>
          <w:rFonts w:ascii="Arial" w:hAnsi="Arial" w:cs="Arial"/>
          <w:sz w:val="28"/>
          <w:szCs w:val="28"/>
          <w:lang w:val="en-US"/>
        </w:rPr>
        <w:t>, assessment</w:t>
      </w:r>
      <w:r w:rsidRPr="00D463BB">
        <w:rPr>
          <w:rFonts w:ascii="Arial" w:hAnsi="Arial" w:cs="Arial"/>
          <w:sz w:val="28"/>
          <w:szCs w:val="28"/>
          <w:lang w:val="en-US"/>
        </w:rPr>
        <w:t xml:space="preserve"> criteria);</w:t>
      </w:r>
    </w:p>
    <w:p w:rsidR="002D0024" w:rsidRPr="00D463BB" w:rsidRDefault="002D0024" w:rsidP="00D966DC">
      <w:pPr>
        <w:pStyle w:val="12"/>
        <w:numPr>
          <w:ilvl w:val="0"/>
          <w:numId w:val="11"/>
        </w:numPr>
        <w:suppressLineNumbers/>
        <w:suppressAutoHyphens/>
        <w:spacing w:line="276" w:lineRule="auto"/>
        <w:jc w:val="both"/>
        <w:rPr>
          <w:rFonts w:ascii="Arial" w:hAnsi="Arial" w:cs="Arial"/>
          <w:sz w:val="28"/>
          <w:szCs w:val="28"/>
          <w:lang w:val="en-US"/>
        </w:rPr>
      </w:pPr>
      <w:r w:rsidRPr="00D463BB">
        <w:rPr>
          <w:rFonts w:ascii="Arial" w:hAnsi="Arial" w:cs="Arial"/>
          <w:sz w:val="28"/>
          <w:szCs w:val="28"/>
          <w:lang w:val="en-US"/>
        </w:rPr>
        <w:t>facilities and software</w:t>
      </w:r>
      <w:r w:rsidR="00FB47AB" w:rsidRPr="00D463BB">
        <w:rPr>
          <w:rFonts w:ascii="Arial" w:hAnsi="Arial" w:cs="Arial"/>
          <w:sz w:val="28"/>
          <w:szCs w:val="28"/>
          <w:lang w:val="en-US"/>
        </w:rPr>
        <w:t xml:space="preserve"> to be used in teaching/learning process</w:t>
      </w:r>
      <w:r w:rsidRPr="00D463BB">
        <w:rPr>
          <w:rFonts w:ascii="Arial" w:hAnsi="Arial" w:cs="Arial"/>
          <w:sz w:val="28"/>
          <w:szCs w:val="28"/>
          <w:lang w:val="en-US"/>
        </w:rPr>
        <w:t>;</w:t>
      </w:r>
    </w:p>
    <w:p w:rsidR="002D0024" w:rsidRPr="00D463BB" w:rsidRDefault="00FB47AB" w:rsidP="00D966DC">
      <w:pPr>
        <w:pStyle w:val="12"/>
        <w:numPr>
          <w:ilvl w:val="0"/>
          <w:numId w:val="11"/>
        </w:numPr>
        <w:suppressLineNumbers/>
        <w:suppressAutoHyphens/>
        <w:spacing w:line="276" w:lineRule="auto"/>
        <w:jc w:val="both"/>
        <w:rPr>
          <w:rFonts w:ascii="Arial" w:hAnsi="Arial" w:cs="Arial"/>
          <w:sz w:val="28"/>
          <w:szCs w:val="28"/>
          <w:lang w:val="en-US"/>
        </w:rPr>
      </w:pPr>
      <w:r w:rsidRPr="00D463BB">
        <w:rPr>
          <w:rFonts w:ascii="Arial" w:hAnsi="Arial" w:cs="Arial"/>
          <w:sz w:val="28"/>
          <w:szCs w:val="28"/>
          <w:lang w:val="en-US"/>
        </w:rPr>
        <w:t xml:space="preserve">teaching/learning materials as </w:t>
      </w:r>
      <w:r w:rsidR="002D0024" w:rsidRPr="00D463BB">
        <w:rPr>
          <w:rFonts w:ascii="Arial" w:hAnsi="Arial" w:cs="Arial"/>
          <w:sz w:val="28"/>
          <w:szCs w:val="28"/>
          <w:lang w:val="en-US"/>
        </w:rPr>
        <w:t>recommended sources of information</w:t>
      </w:r>
      <w:r w:rsidR="00693E4A" w:rsidRPr="00D463BB">
        <w:rPr>
          <w:rFonts w:ascii="Arial" w:hAnsi="Arial" w:cs="Arial"/>
          <w:sz w:val="28"/>
          <w:szCs w:val="28"/>
          <w:lang w:val="en-US"/>
        </w:rPr>
        <w:t>,</w:t>
      </w:r>
      <w:r w:rsidRPr="00D463BB">
        <w:rPr>
          <w:rFonts w:ascii="Arial" w:hAnsi="Arial" w:cs="Arial"/>
          <w:sz w:val="28"/>
          <w:szCs w:val="28"/>
          <w:lang w:val="en-US"/>
        </w:rPr>
        <w:t xml:space="preserve"> </w:t>
      </w:r>
      <w:r w:rsidR="00693E4A" w:rsidRPr="00D463BB">
        <w:rPr>
          <w:rFonts w:ascii="Arial" w:hAnsi="Arial" w:cs="Arial"/>
          <w:sz w:val="28"/>
          <w:szCs w:val="28"/>
          <w:lang w:val="en-US"/>
        </w:rPr>
        <w:t xml:space="preserve">including </w:t>
      </w:r>
      <w:r w:rsidRPr="00D463BB">
        <w:rPr>
          <w:rFonts w:ascii="Arial" w:hAnsi="Arial" w:cs="Arial"/>
          <w:sz w:val="28"/>
          <w:szCs w:val="28"/>
          <w:lang w:val="en-US"/>
        </w:rPr>
        <w:t>follow-up learning</w:t>
      </w:r>
      <w:r w:rsidR="00693E4A" w:rsidRPr="00D463BB">
        <w:rPr>
          <w:rFonts w:ascii="Arial" w:hAnsi="Arial" w:cs="Arial"/>
          <w:sz w:val="28"/>
          <w:szCs w:val="28"/>
          <w:lang w:val="en-US"/>
        </w:rPr>
        <w:t xml:space="preserve"> and</w:t>
      </w:r>
      <w:r w:rsidRPr="00D463BB">
        <w:rPr>
          <w:rFonts w:ascii="Arial" w:hAnsi="Arial" w:cs="Arial"/>
          <w:sz w:val="28"/>
          <w:szCs w:val="28"/>
          <w:lang w:val="en-US"/>
        </w:rPr>
        <w:t xml:space="preserve"> digital resources or links to them.</w:t>
      </w:r>
    </w:p>
    <w:p w:rsidR="007E2FCF" w:rsidRDefault="007E2FCF" w:rsidP="007E2FCF">
      <w:pPr>
        <w:spacing w:line="276" w:lineRule="auto"/>
        <w:ind w:firstLine="709"/>
        <w:jc w:val="both"/>
        <w:rPr>
          <w:rFonts w:ascii="Arial" w:hAnsi="Arial" w:cs="Arial"/>
          <w:color w:val="000000"/>
          <w:sz w:val="22"/>
          <w:szCs w:val="22"/>
          <w:lang w:val="en-US"/>
        </w:rPr>
      </w:pPr>
    </w:p>
    <w:p w:rsidR="002D0024" w:rsidRPr="00D463BB" w:rsidRDefault="002D0024" w:rsidP="007E2FCF">
      <w:pPr>
        <w:spacing w:line="276" w:lineRule="auto"/>
        <w:ind w:firstLine="709"/>
        <w:jc w:val="both"/>
        <w:rPr>
          <w:rFonts w:ascii="Arial" w:eastAsia="TimesNewRoman" w:hAnsi="Arial" w:cs="Arial"/>
          <w:sz w:val="22"/>
          <w:szCs w:val="22"/>
          <w:lang w:val="en-US"/>
        </w:rPr>
      </w:pPr>
      <w:r w:rsidRPr="00D463BB">
        <w:rPr>
          <w:rFonts w:ascii="Arial" w:hAnsi="Arial" w:cs="Arial"/>
          <w:color w:val="000000"/>
          <w:sz w:val="22"/>
          <w:szCs w:val="22"/>
          <w:lang w:val="en-US"/>
        </w:rPr>
        <w:t>The Syllabus is intended t</w:t>
      </w:r>
      <w:r w:rsidR="00D463BB">
        <w:rPr>
          <w:rFonts w:ascii="Arial" w:hAnsi="Arial" w:cs="Arial"/>
          <w:color w:val="000000"/>
          <w:sz w:val="22"/>
          <w:szCs w:val="22"/>
          <w:lang w:val="en-US"/>
        </w:rPr>
        <w:t xml:space="preserve">o implement a competence-based </w:t>
      </w:r>
      <w:r w:rsidRPr="00D463BB">
        <w:rPr>
          <w:rFonts w:ascii="Arial" w:hAnsi="Arial" w:cs="Arial"/>
          <w:color w:val="000000"/>
          <w:sz w:val="22"/>
          <w:szCs w:val="22"/>
          <w:lang w:val="en-US"/>
        </w:rPr>
        <w:t xml:space="preserve">approach </w:t>
      </w:r>
      <w:r w:rsidR="00FB47AB" w:rsidRPr="00D463BB">
        <w:rPr>
          <w:rFonts w:ascii="Arial" w:hAnsi="Arial" w:cs="Arial"/>
          <w:color w:val="000000"/>
          <w:sz w:val="22"/>
          <w:szCs w:val="22"/>
          <w:lang w:val="en-US"/>
        </w:rPr>
        <w:t xml:space="preserve">to </w:t>
      </w:r>
      <w:r w:rsidR="009137EB" w:rsidRPr="00D463BB">
        <w:rPr>
          <w:rFonts w:ascii="Arial" w:hAnsi="Arial" w:cs="Arial"/>
          <w:color w:val="000000"/>
          <w:sz w:val="22"/>
          <w:szCs w:val="22"/>
          <w:lang w:val="en-US"/>
        </w:rPr>
        <w:t>teaching/learning</w:t>
      </w:r>
      <w:r w:rsidR="00147B6A" w:rsidRPr="00D463BB">
        <w:rPr>
          <w:rFonts w:ascii="Arial" w:hAnsi="Arial" w:cs="Arial"/>
          <w:color w:val="000000"/>
          <w:sz w:val="22"/>
          <w:szCs w:val="22"/>
          <w:lang w:val="en-US"/>
        </w:rPr>
        <w:t xml:space="preserve"> English</w:t>
      </w:r>
      <w:r w:rsidR="00F87EFE" w:rsidRPr="00D463BB">
        <w:rPr>
          <w:rFonts w:ascii="Arial" w:hAnsi="Arial" w:cs="Arial"/>
          <w:color w:val="000000"/>
          <w:sz w:val="22"/>
          <w:szCs w:val="22"/>
          <w:lang w:val="en-US"/>
        </w:rPr>
        <w:t xml:space="preserve"> while</w:t>
      </w:r>
      <w:r w:rsidR="009137EB" w:rsidRPr="00D463BB">
        <w:rPr>
          <w:rFonts w:ascii="Arial" w:hAnsi="Arial" w:cs="Arial"/>
          <w:color w:val="000000"/>
          <w:sz w:val="22"/>
          <w:szCs w:val="22"/>
          <w:lang w:val="en-US"/>
        </w:rPr>
        <w:t xml:space="preserve"> </w:t>
      </w:r>
      <w:r w:rsidRPr="00D463BB">
        <w:rPr>
          <w:rFonts w:ascii="Arial" w:hAnsi="Arial" w:cs="Arial"/>
          <w:color w:val="000000"/>
          <w:sz w:val="22"/>
          <w:szCs w:val="22"/>
          <w:lang w:val="en-US"/>
        </w:rPr>
        <w:t>planning the educational process</w:t>
      </w:r>
      <w:r w:rsidR="009137EB" w:rsidRPr="00D463BB">
        <w:rPr>
          <w:rFonts w:ascii="Arial" w:hAnsi="Arial" w:cs="Arial"/>
          <w:color w:val="000000"/>
          <w:sz w:val="22"/>
          <w:szCs w:val="22"/>
          <w:lang w:val="en-US"/>
        </w:rPr>
        <w:t xml:space="preserve"> and assessing the outcomes </w:t>
      </w:r>
      <w:r w:rsidR="00DD207E" w:rsidRPr="00D463BB">
        <w:rPr>
          <w:rFonts w:ascii="Arial" w:hAnsi="Arial" w:cs="Arial"/>
          <w:color w:val="000000"/>
          <w:sz w:val="22"/>
          <w:szCs w:val="22"/>
          <w:lang w:val="en-US"/>
        </w:rPr>
        <w:t xml:space="preserve">of the course </w:t>
      </w:r>
      <w:r w:rsidR="009137EB" w:rsidRPr="00D463BB">
        <w:rPr>
          <w:rFonts w:ascii="Arial" w:hAnsi="Arial" w:cs="Arial"/>
          <w:color w:val="000000"/>
          <w:sz w:val="22"/>
          <w:szCs w:val="22"/>
          <w:lang w:val="en-US"/>
        </w:rPr>
        <w:t>(formative and summative), internal and external quality assurance in higher education,</w:t>
      </w:r>
      <w:r w:rsidRPr="00D463BB">
        <w:rPr>
          <w:rFonts w:ascii="Arial" w:hAnsi="Arial" w:cs="Arial"/>
          <w:color w:val="000000"/>
          <w:sz w:val="22"/>
          <w:szCs w:val="22"/>
          <w:lang w:val="en-US"/>
        </w:rPr>
        <w:t xml:space="preserve"> </w:t>
      </w:r>
      <w:r w:rsidR="007E2FCF" w:rsidRPr="00D463BB">
        <w:rPr>
          <w:rFonts w:ascii="Arial" w:hAnsi="Arial" w:cs="Arial"/>
          <w:color w:val="000000"/>
          <w:sz w:val="22"/>
          <w:szCs w:val="22"/>
          <w:lang w:val="en-US"/>
        </w:rPr>
        <w:t>accreditation of Educational Professional Programs (EPP) within the National qualification framework of the particular specialism</w:t>
      </w:r>
      <w:r w:rsidRPr="00D463BB">
        <w:rPr>
          <w:rFonts w:ascii="Arial" w:hAnsi="Arial" w:cs="Arial"/>
          <w:color w:val="000000"/>
          <w:sz w:val="22"/>
          <w:szCs w:val="22"/>
          <w:lang w:val="en-US"/>
        </w:rPr>
        <w:t>.</w:t>
      </w:r>
    </w:p>
    <w:p w:rsidR="002D0024" w:rsidRPr="00D463BB" w:rsidRDefault="002D0024" w:rsidP="00FB47AB">
      <w:pPr>
        <w:spacing w:line="276" w:lineRule="auto"/>
        <w:ind w:firstLine="708"/>
        <w:rPr>
          <w:rFonts w:ascii="Arial" w:hAnsi="Arial" w:cs="Arial"/>
          <w:sz w:val="28"/>
          <w:szCs w:val="28"/>
          <w:lang w:val="en-US"/>
        </w:rPr>
      </w:pPr>
    </w:p>
    <w:p w:rsidR="002D0024" w:rsidRPr="00D463BB" w:rsidRDefault="002D0024" w:rsidP="00F87EFE">
      <w:pPr>
        <w:spacing w:line="276" w:lineRule="auto"/>
        <w:ind w:firstLine="709"/>
        <w:jc w:val="both"/>
        <w:rPr>
          <w:rFonts w:ascii="Arial" w:hAnsi="Arial" w:cs="Arial"/>
          <w:sz w:val="28"/>
          <w:szCs w:val="28"/>
          <w:lang w:val="en-US"/>
        </w:rPr>
      </w:pPr>
      <w:r w:rsidRPr="00D463BB">
        <w:rPr>
          <w:rFonts w:ascii="Arial" w:hAnsi="Arial" w:cs="Arial"/>
          <w:sz w:val="28"/>
          <w:szCs w:val="28"/>
          <w:lang w:val="en-US"/>
        </w:rPr>
        <w:t>The Syllabus presented by the Methodical Commission of the Department</w:t>
      </w:r>
      <w:r w:rsidR="009137EB" w:rsidRPr="00D463BB">
        <w:rPr>
          <w:rFonts w:ascii="Arial" w:hAnsi="Arial" w:cs="Arial"/>
          <w:sz w:val="28"/>
          <w:szCs w:val="28"/>
          <w:lang w:val="en-US"/>
        </w:rPr>
        <w:t>,</w:t>
      </w:r>
      <w:r w:rsidRPr="00D463BB">
        <w:rPr>
          <w:rFonts w:ascii="Arial" w:hAnsi="Arial" w:cs="Arial"/>
          <w:sz w:val="28"/>
          <w:szCs w:val="28"/>
          <w:lang w:val="en-US"/>
        </w:rPr>
        <w:t xml:space="preserve"> </w:t>
      </w:r>
      <w:r w:rsidR="009137EB" w:rsidRPr="00D463BB">
        <w:rPr>
          <w:rFonts w:ascii="Arial" w:hAnsi="Arial" w:cs="Arial"/>
          <w:sz w:val="28"/>
          <w:szCs w:val="28"/>
          <w:lang w:val="en-US"/>
        </w:rPr>
        <w:t xml:space="preserve">agreed and </w:t>
      </w:r>
      <w:r w:rsidRPr="00D463BB">
        <w:rPr>
          <w:rFonts w:ascii="Arial" w:hAnsi="Arial" w:cs="Arial"/>
          <w:sz w:val="28"/>
          <w:szCs w:val="28"/>
          <w:lang w:val="en-US"/>
        </w:rPr>
        <w:t>approved by the Department of F</w:t>
      </w:r>
      <w:r w:rsidR="009137EB" w:rsidRPr="00D463BB">
        <w:rPr>
          <w:rFonts w:ascii="Arial" w:hAnsi="Arial" w:cs="Arial"/>
          <w:sz w:val="28"/>
          <w:szCs w:val="28"/>
          <w:lang w:val="en-US"/>
        </w:rPr>
        <w:t>oreign Languages (Protocol No 5</w:t>
      </w:r>
      <w:r w:rsidRPr="00D463BB">
        <w:rPr>
          <w:rFonts w:ascii="Arial" w:hAnsi="Arial" w:cs="Arial"/>
          <w:sz w:val="28"/>
          <w:szCs w:val="28"/>
          <w:lang w:val="en-US"/>
        </w:rPr>
        <w:t xml:space="preserve"> of </w:t>
      </w:r>
      <w:r w:rsidR="007E2FCF">
        <w:rPr>
          <w:rFonts w:ascii="Arial" w:hAnsi="Arial" w:cs="Arial"/>
          <w:sz w:val="28"/>
          <w:szCs w:val="28"/>
          <w:lang w:val="en-US"/>
        </w:rPr>
        <w:t xml:space="preserve">24 May </w:t>
      </w:r>
      <w:r w:rsidRPr="00D463BB">
        <w:rPr>
          <w:rFonts w:ascii="Arial" w:hAnsi="Arial" w:cs="Arial"/>
          <w:sz w:val="28"/>
          <w:szCs w:val="28"/>
          <w:lang w:val="en-US"/>
        </w:rPr>
        <w:t>2018</w:t>
      </w:r>
      <w:r w:rsidR="00F87EFE" w:rsidRPr="00D463BB">
        <w:rPr>
          <w:rFonts w:ascii="Arial" w:hAnsi="Arial" w:cs="Arial"/>
          <w:sz w:val="28"/>
          <w:szCs w:val="28"/>
          <w:lang w:val="en-US"/>
        </w:rPr>
        <w:t>)</w:t>
      </w:r>
      <w:r w:rsidRPr="00D463BB">
        <w:rPr>
          <w:rFonts w:ascii="Arial" w:hAnsi="Arial" w:cs="Arial"/>
          <w:sz w:val="28"/>
          <w:szCs w:val="28"/>
          <w:lang w:val="en-US"/>
        </w:rPr>
        <w:t>.</w:t>
      </w:r>
    </w:p>
    <w:p w:rsidR="002D0024" w:rsidRPr="00D463BB" w:rsidRDefault="002D0024" w:rsidP="00F87EFE">
      <w:pPr>
        <w:spacing w:line="276" w:lineRule="auto"/>
        <w:ind w:firstLine="709"/>
        <w:jc w:val="both"/>
        <w:rPr>
          <w:rFonts w:ascii="Arial" w:eastAsia="TimesNewRoman" w:hAnsi="Arial" w:cs="Arial"/>
          <w:sz w:val="28"/>
          <w:szCs w:val="28"/>
          <w:lang w:val="en-US"/>
        </w:rPr>
      </w:pPr>
    </w:p>
    <w:p w:rsidR="002D0024" w:rsidRPr="00D463BB" w:rsidRDefault="002D0024" w:rsidP="00F87EFE">
      <w:pPr>
        <w:suppressLineNumbers/>
        <w:suppressAutoHyphens/>
        <w:autoSpaceDE w:val="0"/>
        <w:autoSpaceDN w:val="0"/>
        <w:spacing w:after="120" w:line="276" w:lineRule="auto"/>
        <w:ind w:firstLine="561"/>
        <w:jc w:val="both"/>
        <w:rPr>
          <w:rFonts w:ascii="Arial" w:hAnsi="Arial" w:cs="Arial"/>
          <w:sz w:val="28"/>
          <w:szCs w:val="28"/>
          <w:lang w:val="en-US"/>
        </w:rPr>
      </w:pPr>
      <w:r w:rsidRPr="00D463BB">
        <w:rPr>
          <w:rFonts w:ascii="Arial" w:hAnsi="Arial" w:cs="Arial"/>
          <w:sz w:val="28"/>
          <w:szCs w:val="28"/>
          <w:lang w:val="en-US"/>
        </w:rPr>
        <w:t>Recommended for publication by the Department of Foreign Languages (Protocol No 7</w:t>
      </w:r>
      <w:r w:rsidR="00F87EFE" w:rsidRPr="00D463BB">
        <w:rPr>
          <w:rFonts w:ascii="Arial" w:hAnsi="Arial" w:cs="Arial"/>
          <w:sz w:val="28"/>
          <w:szCs w:val="28"/>
          <w:lang w:val="en-US"/>
        </w:rPr>
        <w:t xml:space="preserve"> </w:t>
      </w:r>
      <w:r w:rsidR="007E2FCF">
        <w:rPr>
          <w:rFonts w:ascii="Arial" w:hAnsi="Arial" w:cs="Arial"/>
          <w:sz w:val="28"/>
          <w:szCs w:val="28"/>
          <w:lang w:val="en-US"/>
        </w:rPr>
        <w:t xml:space="preserve">of 31 August </w:t>
      </w:r>
      <w:r w:rsidRPr="00D463BB">
        <w:rPr>
          <w:rFonts w:ascii="Arial" w:hAnsi="Arial" w:cs="Arial"/>
          <w:sz w:val="28"/>
          <w:szCs w:val="28"/>
          <w:lang w:val="en-US"/>
        </w:rPr>
        <w:t>2018)</w:t>
      </w:r>
      <w:r w:rsidR="00F87EFE" w:rsidRPr="00D463BB">
        <w:rPr>
          <w:rFonts w:ascii="Arial" w:hAnsi="Arial" w:cs="Arial"/>
          <w:sz w:val="28"/>
          <w:szCs w:val="28"/>
          <w:lang w:val="en-US"/>
        </w:rPr>
        <w:t>.</w:t>
      </w:r>
    </w:p>
    <w:p w:rsidR="007D1B8B" w:rsidRPr="00D463BB" w:rsidRDefault="007D1B8B" w:rsidP="0045656D">
      <w:pPr>
        <w:pStyle w:val="13"/>
        <w:spacing w:before="0" w:after="120" w:line="360" w:lineRule="auto"/>
        <w:jc w:val="center"/>
        <w:rPr>
          <w:rFonts w:ascii="Arial" w:hAnsi="Arial" w:cs="Arial"/>
          <w:b/>
          <w:bCs/>
          <w:color w:val="auto"/>
          <w:lang w:val="en-US"/>
        </w:rPr>
      </w:pPr>
      <w:r w:rsidRPr="00D463BB">
        <w:rPr>
          <w:rFonts w:ascii="Arial" w:hAnsi="Arial" w:cs="Arial"/>
          <w:b/>
          <w:bCs/>
          <w:color w:val="auto"/>
          <w:lang w:val="en-US"/>
        </w:rPr>
        <w:lastRenderedPageBreak/>
        <w:t>CONTENT</w:t>
      </w:r>
    </w:p>
    <w:p w:rsidR="00A33C18" w:rsidRPr="00D463BB" w:rsidRDefault="00A33C18" w:rsidP="00E00FAB">
      <w:pPr>
        <w:ind w:left="-284"/>
        <w:rPr>
          <w:rFonts w:ascii="Arial" w:hAnsi="Arial" w:cs="Arial"/>
          <w:b/>
          <w:sz w:val="28"/>
          <w:szCs w:val="28"/>
          <w:lang w:val="en-US"/>
        </w:rPr>
      </w:pPr>
      <w:r w:rsidRPr="00D463BB">
        <w:rPr>
          <w:rFonts w:ascii="Arial" w:hAnsi="Arial" w:cs="Arial"/>
          <w:b/>
          <w:sz w:val="28"/>
          <w:szCs w:val="28"/>
          <w:lang w:val="en-US"/>
        </w:rPr>
        <w:t>ABBREVIATIONS</w:t>
      </w:r>
      <w:r w:rsidR="00E00FAB">
        <w:rPr>
          <w:rFonts w:ascii="Arial" w:hAnsi="Arial" w:cs="Arial"/>
          <w:b/>
          <w:sz w:val="28"/>
          <w:szCs w:val="28"/>
          <w:lang w:val="en-US"/>
        </w:rPr>
        <w:t xml:space="preserve"> </w:t>
      </w:r>
      <w:r w:rsidR="00923DB2">
        <w:rPr>
          <w:rFonts w:ascii="Arial" w:hAnsi="Arial" w:cs="Arial"/>
          <w:b/>
          <w:sz w:val="28"/>
          <w:szCs w:val="28"/>
          <w:lang w:val="en-US"/>
        </w:rPr>
        <w:t>………………………………………………………………</w:t>
      </w:r>
      <w:r w:rsidR="00E00FAB">
        <w:rPr>
          <w:rFonts w:ascii="Arial" w:hAnsi="Arial" w:cs="Arial"/>
          <w:b/>
          <w:sz w:val="28"/>
          <w:szCs w:val="28"/>
          <w:lang w:val="en-US"/>
        </w:rPr>
        <w:t>…</w:t>
      </w:r>
      <w:bookmarkStart w:id="1" w:name="_GoBack"/>
      <w:bookmarkEnd w:id="1"/>
      <w:r w:rsidR="00923DB2">
        <w:rPr>
          <w:rFonts w:ascii="Arial" w:hAnsi="Arial" w:cs="Arial"/>
          <w:b/>
          <w:sz w:val="28"/>
          <w:szCs w:val="28"/>
          <w:lang w:val="en-US"/>
        </w:rPr>
        <w:t>4</w:t>
      </w:r>
    </w:p>
    <w:p w:rsidR="00A33C18" w:rsidRPr="00D463BB" w:rsidRDefault="00A33C18" w:rsidP="00E00FAB">
      <w:pPr>
        <w:ind w:left="-284"/>
        <w:rPr>
          <w:rFonts w:ascii="Arial" w:hAnsi="Arial" w:cs="Arial"/>
          <w:b/>
          <w:sz w:val="28"/>
          <w:szCs w:val="28"/>
          <w:lang w:val="en-US"/>
        </w:rPr>
      </w:pPr>
    </w:p>
    <w:p w:rsidR="007D1B8B" w:rsidRPr="00D463BB" w:rsidRDefault="007E2FCF" w:rsidP="00E00FAB">
      <w:pPr>
        <w:spacing w:line="360" w:lineRule="auto"/>
        <w:ind w:left="-284"/>
        <w:rPr>
          <w:rFonts w:ascii="Arial" w:hAnsi="Arial" w:cs="Arial"/>
          <w:b/>
          <w:webHidden/>
          <w:sz w:val="28"/>
          <w:szCs w:val="28"/>
          <w:lang w:val="en-US"/>
        </w:rPr>
      </w:pPr>
      <w:r>
        <w:rPr>
          <w:rFonts w:ascii="Arial" w:hAnsi="Arial" w:cs="Arial"/>
          <w:b/>
          <w:sz w:val="28"/>
          <w:szCs w:val="28"/>
          <w:lang w:val="en-US"/>
        </w:rPr>
        <w:t xml:space="preserve">1 </w:t>
      </w:r>
      <w:r w:rsidR="00F31923" w:rsidRPr="00D463BB">
        <w:rPr>
          <w:rFonts w:ascii="Arial" w:hAnsi="Arial" w:cs="Arial"/>
          <w:b/>
          <w:sz w:val="28"/>
          <w:szCs w:val="28"/>
          <w:lang w:val="en-US"/>
        </w:rPr>
        <w:t>AIM</w:t>
      </w:r>
      <w:r w:rsidR="00512993" w:rsidRPr="00D463BB">
        <w:rPr>
          <w:rFonts w:ascii="Arial" w:hAnsi="Arial" w:cs="Arial"/>
          <w:b/>
          <w:sz w:val="28"/>
          <w:szCs w:val="28"/>
          <w:lang w:val="en-US"/>
        </w:rPr>
        <w:t xml:space="preserve"> AND</w:t>
      </w:r>
      <w:r w:rsidR="00F31923" w:rsidRPr="00D463BB">
        <w:rPr>
          <w:rFonts w:ascii="Arial" w:hAnsi="Arial" w:cs="Arial"/>
          <w:b/>
          <w:sz w:val="28"/>
          <w:szCs w:val="28"/>
          <w:lang w:val="en-US"/>
        </w:rPr>
        <w:t xml:space="preserve"> LEARNING </w:t>
      </w:r>
      <w:r w:rsidR="007D1B8B" w:rsidRPr="00D463BB">
        <w:rPr>
          <w:rFonts w:ascii="Arial" w:hAnsi="Arial" w:cs="Arial"/>
          <w:b/>
          <w:sz w:val="28"/>
          <w:szCs w:val="28"/>
          <w:lang w:val="en-US"/>
        </w:rPr>
        <w:t>OBJECTIVE</w:t>
      </w:r>
      <w:r w:rsidR="00F31923" w:rsidRPr="00D463BB">
        <w:rPr>
          <w:rFonts w:ascii="Arial" w:hAnsi="Arial" w:cs="Arial"/>
          <w:b/>
          <w:sz w:val="28"/>
          <w:szCs w:val="28"/>
          <w:lang w:val="en-US"/>
        </w:rPr>
        <w:t xml:space="preserve">S </w:t>
      </w:r>
      <w:r w:rsidR="00512993" w:rsidRPr="00D463BB">
        <w:rPr>
          <w:rFonts w:ascii="Arial" w:hAnsi="Arial" w:cs="Arial"/>
          <w:b/>
          <w:sz w:val="28"/>
          <w:szCs w:val="28"/>
          <w:lang w:val="en-US"/>
        </w:rPr>
        <w:t>OF THE COURSE</w:t>
      </w:r>
      <w:r>
        <w:rPr>
          <w:rFonts w:ascii="Arial" w:hAnsi="Arial" w:cs="Arial"/>
          <w:b/>
          <w:sz w:val="28"/>
          <w:szCs w:val="28"/>
          <w:lang w:val="en-US"/>
        </w:rPr>
        <w:t xml:space="preserve"> </w:t>
      </w:r>
      <w:r w:rsidR="00F31923" w:rsidRPr="00D463BB">
        <w:rPr>
          <w:rFonts w:ascii="Arial" w:hAnsi="Arial" w:cs="Arial"/>
          <w:b/>
          <w:sz w:val="28"/>
          <w:szCs w:val="28"/>
          <w:lang w:val="en-US"/>
        </w:rPr>
        <w:t>………</w:t>
      </w:r>
      <w:r w:rsidR="00A33C18" w:rsidRPr="00D463BB">
        <w:rPr>
          <w:rFonts w:ascii="Arial" w:hAnsi="Arial" w:cs="Arial"/>
          <w:b/>
          <w:sz w:val="28"/>
          <w:szCs w:val="28"/>
          <w:lang w:val="en-US"/>
        </w:rPr>
        <w:t>……</w:t>
      </w:r>
      <w:r>
        <w:rPr>
          <w:rFonts w:ascii="Arial" w:hAnsi="Arial" w:cs="Arial"/>
          <w:b/>
          <w:sz w:val="28"/>
          <w:szCs w:val="28"/>
          <w:lang w:val="en-US"/>
        </w:rPr>
        <w:t>…</w:t>
      </w:r>
      <w:r w:rsidR="00872FF1">
        <w:rPr>
          <w:rFonts w:ascii="Arial" w:hAnsi="Arial" w:cs="Arial"/>
          <w:b/>
          <w:sz w:val="28"/>
          <w:szCs w:val="28"/>
          <w:lang w:val="en-US"/>
        </w:rPr>
        <w:t>…</w:t>
      </w:r>
      <w:r w:rsidR="00F608C4">
        <w:rPr>
          <w:rFonts w:ascii="Arial" w:hAnsi="Arial" w:cs="Arial"/>
          <w:b/>
          <w:sz w:val="28"/>
          <w:szCs w:val="28"/>
          <w:lang w:val="en-US"/>
        </w:rPr>
        <w:t>.</w:t>
      </w:r>
      <w:r w:rsidR="00E00FAB">
        <w:rPr>
          <w:rFonts w:ascii="Arial" w:hAnsi="Arial" w:cs="Arial"/>
          <w:b/>
          <w:sz w:val="28"/>
          <w:szCs w:val="28"/>
          <w:lang w:val="en-US"/>
        </w:rPr>
        <w:t>.</w:t>
      </w:r>
      <w:r w:rsidR="00F608C4">
        <w:rPr>
          <w:rFonts w:ascii="Arial" w:hAnsi="Arial" w:cs="Arial"/>
          <w:b/>
          <w:sz w:val="28"/>
          <w:szCs w:val="28"/>
          <w:lang w:val="en-US"/>
        </w:rPr>
        <w:t>5</w:t>
      </w:r>
    </w:p>
    <w:p w:rsidR="007D1B8B" w:rsidRPr="00D463BB" w:rsidRDefault="00BF15A6" w:rsidP="00E00FAB">
      <w:pPr>
        <w:pStyle w:val="a7"/>
        <w:numPr>
          <w:ilvl w:val="1"/>
          <w:numId w:val="13"/>
        </w:numPr>
        <w:spacing w:line="360" w:lineRule="auto"/>
        <w:ind w:left="-284" w:firstLine="0"/>
        <w:rPr>
          <w:rFonts w:ascii="Arial" w:hAnsi="Arial" w:cs="Arial"/>
          <w:b/>
          <w:sz w:val="28"/>
          <w:szCs w:val="28"/>
          <w:lang w:val="en-US"/>
        </w:rPr>
      </w:pPr>
      <w:r w:rsidRPr="00D463BB">
        <w:rPr>
          <w:rFonts w:ascii="Arial" w:hAnsi="Arial" w:cs="Arial"/>
          <w:b/>
          <w:sz w:val="28"/>
          <w:szCs w:val="28"/>
          <w:lang w:val="en-US"/>
        </w:rPr>
        <w:t xml:space="preserve">Needs Analysis: General </w:t>
      </w:r>
      <w:r w:rsidR="007D1B8B" w:rsidRPr="00D463BB">
        <w:rPr>
          <w:rFonts w:ascii="Arial" w:hAnsi="Arial" w:cs="Arial"/>
          <w:b/>
          <w:sz w:val="28"/>
          <w:szCs w:val="28"/>
          <w:lang w:val="en-US"/>
        </w:rPr>
        <w:t>E</w:t>
      </w:r>
      <w:r w:rsidRPr="00D463BB">
        <w:rPr>
          <w:rFonts w:ascii="Arial" w:hAnsi="Arial" w:cs="Arial"/>
          <w:b/>
          <w:sz w:val="28"/>
          <w:szCs w:val="28"/>
          <w:lang w:val="en-US"/>
        </w:rPr>
        <w:t>xpected Learning Outcomes</w:t>
      </w:r>
      <w:r w:rsidR="007D1B8B" w:rsidRPr="00D463BB">
        <w:rPr>
          <w:rFonts w:ascii="Arial" w:hAnsi="Arial" w:cs="Arial"/>
          <w:b/>
          <w:sz w:val="28"/>
          <w:szCs w:val="28"/>
          <w:lang w:val="en-US"/>
        </w:rPr>
        <w:t xml:space="preserve"> </w:t>
      </w:r>
      <w:r w:rsidRPr="00D463BB">
        <w:rPr>
          <w:rFonts w:ascii="Arial" w:hAnsi="Arial" w:cs="Arial"/>
          <w:b/>
          <w:sz w:val="28"/>
          <w:szCs w:val="28"/>
          <w:lang w:val="en-US"/>
        </w:rPr>
        <w:t>………</w:t>
      </w:r>
      <w:r w:rsidR="00F31923" w:rsidRPr="00D463BB">
        <w:rPr>
          <w:rFonts w:ascii="Arial" w:hAnsi="Arial" w:cs="Arial"/>
          <w:b/>
          <w:sz w:val="28"/>
          <w:szCs w:val="28"/>
          <w:lang w:val="en-US"/>
        </w:rPr>
        <w:t>.</w:t>
      </w:r>
      <w:r w:rsidR="00E00FAB">
        <w:rPr>
          <w:rFonts w:ascii="Arial" w:hAnsi="Arial" w:cs="Arial"/>
          <w:b/>
          <w:sz w:val="28"/>
          <w:szCs w:val="28"/>
          <w:lang w:val="en-US"/>
        </w:rPr>
        <w:t>.</w:t>
      </w:r>
      <w:r w:rsidR="007D1B8B" w:rsidRPr="00D463BB">
        <w:rPr>
          <w:rFonts w:ascii="Arial" w:hAnsi="Arial" w:cs="Arial"/>
          <w:b/>
          <w:sz w:val="28"/>
          <w:szCs w:val="28"/>
          <w:lang w:val="en-US"/>
        </w:rPr>
        <w:t>5</w:t>
      </w:r>
    </w:p>
    <w:p w:rsidR="00BF15A6" w:rsidRPr="00D463BB" w:rsidRDefault="00BF15A6" w:rsidP="00E00FAB">
      <w:pPr>
        <w:pStyle w:val="a7"/>
        <w:numPr>
          <w:ilvl w:val="1"/>
          <w:numId w:val="13"/>
        </w:numPr>
        <w:spacing w:line="360" w:lineRule="auto"/>
        <w:ind w:left="-284" w:firstLine="0"/>
        <w:rPr>
          <w:rFonts w:ascii="Arial" w:hAnsi="Arial" w:cs="Arial"/>
          <w:b/>
          <w:sz w:val="28"/>
          <w:szCs w:val="28"/>
          <w:lang w:val="en-US"/>
        </w:rPr>
      </w:pPr>
      <w:r w:rsidRPr="00D463BB">
        <w:rPr>
          <w:rFonts w:ascii="Arial" w:hAnsi="Arial" w:cs="Arial"/>
          <w:b/>
          <w:sz w:val="28"/>
          <w:szCs w:val="28"/>
          <w:lang w:val="en-US"/>
        </w:rPr>
        <w:t xml:space="preserve">Aim </w:t>
      </w:r>
      <w:r w:rsidR="000479FF" w:rsidRPr="00D463BB">
        <w:rPr>
          <w:rFonts w:ascii="Arial" w:hAnsi="Arial" w:cs="Arial"/>
          <w:b/>
          <w:sz w:val="28"/>
          <w:szCs w:val="28"/>
          <w:lang w:val="en-US"/>
        </w:rPr>
        <w:t xml:space="preserve">and Learning Objectives </w:t>
      </w:r>
      <w:r w:rsidRPr="00D463BB">
        <w:rPr>
          <w:rFonts w:ascii="Arial" w:hAnsi="Arial" w:cs="Arial"/>
          <w:b/>
          <w:sz w:val="28"/>
          <w:szCs w:val="28"/>
          <w:lang w:val="en-US"/>
        </w:rPr>
        <w:t xml:space="preserve">of the </w:t>
      </w:r>
      <w:r w:rsidR="000479FF" w:rsidRPr="00D463BB">
        <w:rPr>
          <w:rFonts w:ascii="Arial" w:hAnsi="Arial" w:cs="Arial"/>
          <w:b/>
          <w:sz w:val="28"/>
          <w:szCs w:val="28"/>
          <w:lang w:val="en-US"/>
        </w:rPr>
        <w:t xml:space="preserve">ESP Course </w:t>
      </w:r>
      <w:r w:rsidRPr="00D463BB">
        <w:rPr>
          <w:rFonts w:ascii="Arial" w:hAnsi="Arial" w:cs="Arial"/>
          <w:b/>
          <w:sz w:val="28"/>
          <w:szCs w:val="28"/>
          <w:lang w:val="en-US"/>
        </w:rPr>
        <w:t>………</w:t>
      </w:r>
      <w:r w:rsidR="00A33C18" w:rsidRPr="00D463BB">
        <w:rPr>
          <w:rFonts w:ascii="Arial" w:hAnsi="Arial" w:cs="Arial"/>
          <w:b/>
          <w:sz w:val="28"/>
          <w:szCs w:val="28"/>
          <w:lang w:val="en-US"/>
        </w:rPr>
        <w:t>………..</w:t>
      </w:r>
      <w:r w:rsidR="008F7A7A">
        <w:rPr>
          <w:rFonts w:ascii="Arial" w:hAnsi="Arial" w:cs="Arial"/>
          <w:b/>
          <w:sz w:val="28"/>
          <w:szCs w:val="28"/>
          <w:lang w:val="en-US"/>
        </w:rPr>
        <w:t>.</w:t>
      </w:r>
      <w:r w:rsidR="00E00FAB">
        <w:rPr>
          <w:rFonts w:ascii="Arial" w:hAnsi="Arial" w:cs="Arial"/>
          <w:b/>
          <w:sz w:val="28"/>
          <w:szCs w:val="28"/>
          <w:lang w:val="en-US"/>
        </w:rPr>
        <w:t>.</w:t>
      </w:r>
      <w:r w:rsidR="00F608C4">
        <w:rPr>
          <w:rFonts w:ascii="Arial" w:hAnsi="Arial" w:cs="Arial"/>
          <w:b/>
          <w:sz w:val="28"/>
          <w:szCs w:val="28"/>
          <w:lang w:val="en-US"/>
        </w:rPr>
        <w:t>6</w:t>
      </w:r>
    </w:p>
    <w:p w:rsidR="005149F6" w:rsidRPr="00D463BB" w:rsidRDefault="005149F6"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2 EXPECTED LEARNING OUTCOMES OF THE COURSE</w:t>
      </w:r>
      <w:r w:rsidR="00872FF1">
        <w:rPr>
          <w:rFonts w:ascii="Arial" w:hAnsi="Arial" w:cs="Arial"/>
          <w:b/>
          <w:sz w:val="28"/>
          <w:szCs w:val="28"/>
          <w:lang w:val="en-US"/>
        </w:rPr>
        <w:t xml:space="preserve"> ………………</w:t>
      </w:r>
      <w:r w:rsidR="00F608C4">
        <w:rPr>
          <w:rFonts w:ascii="Arial" w:hAnsi="Arial" w:cs="Arial"/>
          <w:b/>
          <w:sz w:val="28"/>
          <w:szCs w:val="28"/>
          <w:lang w:val="en-US"/>
        </w:rPr>
        <w:t>..</w:t>
      </w:r>
      <w:r w:rsidR="008F7A7A">
        <w:rPr>
          <w:rFonts w:ascii="Arial" w:hAnsi="Arial" w:cs="Arial"/>
          <w:b/>
          <w:sz w:val="28"/>
          <w:szCs w:val="28"/>
          <w:lang w:val="en-US"/>
        </w:rPr>
        <w:t>.</w:t>
      </w:r>
      <w:r w:rsidR="00E00FAB">
        <w:rPr>
          <w:rFonts w:ascii="Arial" w:hAnsi="Arial" w:cs="Arial"/>
          <w:b/>
          <w:sz w:val="28"/>
          <w:szCs w:val="28"/>
          <w:lang w:val="en-US"/>
        </w:rPr>
        <w:t>.</w:t>
      </w:r>
      <w:r w:rsidR="00F608C4">
        <w:rPr>
          <w:rFonts w:ascii="Arial" w:hAnsi="Arial" w:cs="Arial"/>
          <w:b/>
          <w:sz w:val="28"/>
          <w:szCs w:val="28"/>
          <w:lang w:val="en-US"/>
        </w:rPr>
        <w:t>8</w:t>
      </w:r>
    </w:p>
    <w:p w:rsidR="00086837" w:rsidRPr="00D463BB" w:rsidRDefault="007E2FCF" w:rsidP="00E00FAB">
      <w:pPr>
        <w:pStyle w:val="1"/>
        <w:spacing w:after="120" w:line="360" w:lineRule="auto"/>
        <w:ind w:left="-284"/>
        <w:jc w:val="left"/>
        <w:rPr>
          <w:rFonts w:ascii="Arial" w:hAnsi="Arial" w:cs="Arial"/>
          <w:b/>
          <w:bCs/>
          <w:i w:val="0"/>
          <w:iCs w:val="0"/>
          <w:lang w:val="en-US"/>
        </w:rPr>
      </w:pPr>
      <w:r>
        <w:rPr>
          <w:rFonts w:ascii="Arial" w:hAnsi="Arial" w:cs="Arial"/>
          <w:b/>
          <w:bCs/>
          <w:i w:val="0"/>
          <w:caps/>
          <w:smallCaps/>
          <w:kern w:val="32"/>
          <w:lang w:val="en-US" w:eastAsia="ja-JP"/>
        </w:rPr>
        <w:t xml:space="preserve">3 </w:t>
      </w:r>
      <w:r w:rsidR="00086837" w:rsidRPr="00D463BB">
        <w:rPr>
          <w:rFonts w:ascii="Arial" w:hAnsi="Arial" w:cs="Arial"/>
          <w:b/>
          <w:bCs/>
          <w:i w:val="0"/>
          <w:caps/>
          <w:smallCaps/>
          <w:kern w:val="32"/>
          <w:lang w:val="en-US" w:eastAsia="ja-JP"/>
        </w:rPr>
        <w:t>TIME ALLOTED and breakdown of total hours of instruction by the form</w:t>
      </w:r>
      <w:r w:rsidR="00D463BB">
        <w:rPr>
          <w:rFonts w:ascii="Arial" w:hAnsi="Arial" w:cs="Arial"/>
          <w:b/>
          <w:bCs/>
          <w:i w:val="0"/>
          <w:caps/>
          <w:smallCaps/>
          <w:kern w:val="32"/>
          <w:lang w:val="en-US" w:eastAsia="ja-JP"/>
        </w:rPr>
        <w:t>S</w:t>
      </w:r>
      <w:r w:rsidR="00086837" w:rsidRPr="00D463BB">
        <w:rPr>
          <w:rFonts w:ascii="Arial" w:hAnsi="Arial" w:cs="Arial"/>
          <w:b/>
          <w:bCs/>
          <w:i w:val="0"/>
          <w:caps/>
          <w:smallCaps/>
          <w:kern w:val="32"/>
          <w:lang w:val="en-US" w:eastAsia="ja-JP"/>
        </w:rPr>
        <w:t xml:space="preserve"> of study and types of classes</w:t>
      </w:r>
      <w:proofErr w:type="gramStart"/>
      <w:r w:rsidR="00872FF1">
        <w:rPr>
          <w:rFonts w:ascii="Arial" w:hAnsi="Arial" w:cs="Arial"/>
          <w:b/>
          <w:bCs/>
          <w:i w:val="0"/>
          <w:caps/>
          <w:smallCaps/>
          <w:kern w:val="32"/>
          <w:lang w:val="en-US" w:eastAsia="ja-JP"/>
        </w:rPr>
        <w:t>.</w:t>
      </w:r>
      <w:r w:rsidR="00E00FAB">
        <w:rPr>
          <w:rFonts w:ascii="Arial" w:hAnsi="Arial" w:cs="Arial"/>
          <w:b/>
          <w:bCs/>
          <w:i w:val="0"/>
          <w:caps/>
          <w:smallCaps/>
          <w:kern w:val="32"/>
          <w:lang w:val="en-US" w:eastAsia="ja-JP"/>
        </w:rPr>
        <w:t>.</w:t>
      </w:r>
      <w:proofErr w:type="gramEnd"/>
      <w:r w:rsidR="00F608C4">
        <w:rPr>
          <w:rFonts w:ascii="Arial" w:hAnsi="Arial" w:cs="Arial"/>
          <w:b/>
          <w:bCs/>
          <w:i w:val="0"/>
          <w:caps/>
          <w:smallCaps/>
          <w:kern w:val="32"/>
          <w:lang w:val="en-US" w:eastAsia="ja-JP"/>
        </w:rPr>
        <w:t>10</w:t>
      </w:r>
    </w:p>
    <w:p w:rsidR="007D1B8B" w:rsidRPr="00D463BB" w:rsidRDefault="007D1B8B" w:rsidP="00E00FAB">
      <w:pPr>
        <w:pStyle w:val="1"/>
        <w:spacing w:after="120" w:line="360" w:lineRule="auto"/>
        <w:ind w:left="-284"/>
        <w:jc w:val="left"/>
        <w:rPr>
          <w:rFonts w:ascii="Arial" w:hAnsi="Arial" w:cs="Arial"/>
          <w:b/>
          <w:i w:val="0"/>
          <w:iCs w:val="0"/>
          <w:color w:val="000000"/>
          <w:lang w:val="en-US"/>
        </w:rPr>
      </w:pPr>
      <w:r w:rsidRPr="00D463BB">
        <w:rPr>
          <w:rFonts w:ascii="Arial" w:hAnsi="Arial" w:cs="Arial"/>
          <w:b/>
          <w:i w:val="0"/>
          <w:iCs w:val="0"/>
          <w:caps/>
          <w:smallCaps/>
          <w:kern w:val="32"/>
          <w:lang w:val="en-US" w:eastAsia="ja-JP"/>
        </w:rPr>
        <w:t>4 CO</w:t>
      </w:r>
      <w:r w:rsidR="00086837" w:rsidRPr="00D463BB">
        <w:rPr>
          <w:rFonts w:ascii="Arial" w:hAnsi="Arial" w:cs="Arial"/>
          <w:b/>
          <w:i w:val="0"/>
          <w:iCs w:val="0"/>
          <w:caps/>
          <w:smallCaps/>
          <w:kern w:val="32"/>
          <w:lang w:val="en-US" w:eastAsia="ja-JP"/>
        </w:rPr>
        <w:t>NTENT OF THE COURSE B</w:t>
      </w:r>
      <w:r w:rsidRPr="00D463BB">
        <w:rPr>
          <w:rFonts w:ascii="Arial" w:hAnsi="Arial" w:cs="Arial"/>
          <w:b/>
          <w:i w:val="0"/>
          <w:iCs w:val="0"/>
          <w:caps/>
          <w:smallCaps/>
          <w:kern w:val="32"/>
          <w:lang w:val="en-US" w:eastAsia="ja-JP"/>
        </w:rPr>
        <w:t>Y TYPES OF CLASSES</w:t>
      </w:r>
      <w:r w:rsidR="00F31923" w:rsidRPr="00D463BB">
        <w:rPr>
          <w:rFonts w:ascii="Arial" w:hAnsi="Arial" w:cs="Arial"/>
          <w:b/>
          <w:i w:val="0"/>
          <w:iCs w:val="0"/>
          <w:color w:val="000000"/>
          <w:lang w:val="en-US"/>
        </w:rPr>
        <w:t xml:space="preserve"> ………………</w:t>
      </w:r>
      <w:r w:rsidR="00872FF1">
        <w:rPr>
          <w:rFonts w:ascii="Arial" w:hAnsi="Arial" w:cs="Arial"/>
          <w:b/>
          <w:i w:val="0"/>
          <w:iCs w:val="0"/>
          <w:color w:val="000000"/>
          <w:lang w:val="en-US"/>
        </w:rPr>
        <w:t>..</w:t>
      </w:r>
      <w:r w:rsidR="00E00FAB">
        <w:rPr>
          <w:rFonts w:ascii="Arial" w:hAnsi="Arial" w:cs="Arial"/>
          <w:b/>
          <w:i w:val="0"/>
          <w:iCs w:val="0"/>
          <w:color w:val="000000"/>
          <w:lang w:val="en-US"/>
        </w:rPr>
        <w:t xml:space="preserve"> </w:t>
      </w:r>
      <w:r w:rsidR="00F82EA7">
        <w:rPr>
          <w:rFonts w:ascii="Arial" w:hAnsi="Arial" w:cs="Arial"/>
          <w:b/>
          <w:i w:val="0"/>
          <w:iCs w:val="0"/>
          <w:color w:val="000000"/>
          <w:lang w:val="en-US"/>
        </w:rPr>
        <w:t>11</w:t>
      </w:r>
    </w:p>
    <w:p w:rsidR="007D1B8B" w:rsidRPr="00D463BB" w:rsidRDefault="00530434" w:rsidP="00E00FAB">
      <w:pPr>
        <w:pStyle w:val="1"/>
        <w:autoSpaceDE/>
        <w:autoSpaceDN/>
        <w:spacing w:line="360" w:lineRule="auto"/>
        <w:ind w:left="-284"/>
        <w:jc w:val="left"/>
        <w:rPr>
          <w:rFonts w:ascii="Arial" w:hAnsi="Arial" w:cs="Arial"/>
          <w:b/>
          <w:lang w:val="en-US"/>
        </w:rPr>
      </w:pPr>
      <w:r>
        <w:rPr>
          <w:rFonts w:ascii="Arial" w:hAnsi="Arial" w:cs="Arial"/>
          <w:b/>
          <w:i w:val="0"/>
          <w:iCs w:val="0"/>
          <w:caps/>
          <w:smallCaps/>
          <w:kern w:val="32"/>
          <w:lang w:val="en-US" w:eastAsia="ja-JP"/>
        </w:rPr>
        <w:t>4.1</w:t>
      </w:r>
      <w:r>
        <w:rPr>
          <w:rFonts w:ascii="Arial" w:hAnsi="Arial" w:cs="Arial"/>
          <w:b/>
          <w:i w:val="0"/>
          <w:iCs w:val="0"/>
          <w:caps/>
          <w:smallCaps/>
          <w:kern w:val="32"/>
          <w:lang w:val="en-US" w:eastAsia="ja-JP"/>
        </w:rPr>
        <w:tab/>
      </w:r>
      <w:r w:rsidR="00C44907" w:rsidRPr="00C44907">
        <w:rPr>
          <w:rFonts w:ascii="Arial" w:eastAsia="TimesNewRoman" w:hAnsi="Arial" w:cs="Arial"/>
          <w:b/>
          <w:i w:val="0"/>
          <w:lang w:val="en-US"/>
        </w:rPr>
        <w:t>Thematic plan and breakdown of total hours of instruction by the types of classes</w:t>
      </w:r>
      <w:r w:rsidR="00C44907" w:rsidRPr="00D463BB">
        <w:rPr>
          <w:rFonts w:ascii="Arial" w:hAnsi="Arial" w:cs="Arial"/>
          <w:b/>
          <w:i w:val="0"/>
          <w:iCs w:val="0"/>
          <w:lang w:val="en-US"/>
        </w:rPr>
        <w:t xml:space="preserve"> </w:t>
      </w:r>
      <w:r w:rsidR="007D1B8B" w:rsidRPr="00D463BB">
        <w:rPr>
          <w:rFonts w:ascii="Arial" w:hAnsi="Arial" w:cs="Arial"/>
          <w:b/>
          <w:i w:val="0"/>
          <w:iCs w:val="0"/>
          <w:lang w:val="en-US"/>
        </w:rPr>
        <w:t>……</w:t>
      </w:r>
      <w:r w:rsidR="00872FF1">
        <w:rPr>
          <w:rFonts w:ascii="Arial" w:hAnsi="Arial" w:cs="Arial"/>
          <w:b/>
          <w:i w:val="0"/>
          <w:iCs w:val="0"/>
          <w:lang w:val="en-US"/>
        </w:rPr>
        <w:t>…………</w:t>
      </w:r>
      <w:r w:rsidR="00C44907">
        <w:rPr>
          <w:rFonts w:ascii="Arial" w:hAnsi="Arial" w:cs="Arial"/>
          <w:b/>
          <w:i w:val="0"/>
          <w:iCs w:val="0"/>
          <w:lang w:val="en-US"/>
        </w:rPr>
        <w:t>……………………………..</w:t>
      </w:r>
      <w:r w:rsidR="00872FF1">
        <w:rPr>
          <w:rFonts w:ascii="Arial" w:hAnsi="Arial" w:cs="Arial"/>
          <w:b/>
          <w:i w:val="0"/>
          <w:iCs w:val="0"/>
          <w:lang w:val="en-US"/>
        </w:rPr>
        <w:t>……………</w:t>
      </w:r>
      <w:r w:rsidR="008F7A7A">
        <w:rPr>
          <w:rFonts w:ascii="Arial" w:hAnsi="Arial" w:cs="Arial"/>
          <w:b/>
          <w:i w:val="0"/>
          <w:iCs w:val="0"/>
          <w:lang w:val="en-US"/>
        </w:rPr>
        <w:t>..</w:t>
      </w:r>
      <w:r w:rsidR="00E00FAB">
        <w:rPr>
          <w:rFonts w:ascii="Arial" w:hAnsi="Arial" w:cs="Arial"/>
          <w:b/>
          <w:i w:val="0"/>
          <w:iCs w:val="0"/>
          <w:lang w:val="en-US"/>
        </w:rPr>
        <w:t xml:space="preserve"> </w:t>
      </w:r>
      <w:r w:rsidR="00F608C4">
        <w:rPr>
          <w:rFonts w:ascii="Arial" w:hAnsi="Arial" w:cs="Arial"/>
          <w:b/>
          <w:i w:val="0"/>
          <w:iCs w:val="0"/>
          <w:lang w:val="en-US"/>
        </w:rPr>
        <w:t>11</w:t>
      </w:r>
    </w:p>
    <w:p w:rsidR="007D1B8B" w:rsidRPr="00D463BB" w:rsidRDefault="00530434" w:rsidP="00E00FAB">
      <w:pPr>
        <w:spacing w:line="360" w:lineRule="auto"/>
        <w:ind w:left="-284"/>
        <w:rPr>
          <w:rFonts w:ascii="Arial" w:hAnsi="Arial" w:cs="Arial"/>
          <w:b/>
          <w:caps/>
          <w:smallCaps/>
          <w:kern w:val="32"/>
          <w:sz w:val="28"/>
          <w:szCs w:val="28"/>
          <w:lang w:val="en-US" w:eastAsia="ja-JP"/>
        </w:rPr>
      </w:pPr>
      <w:r>
        <w:rPr>
          <w:rFonts w:ascii="Arial" w:hAnsi="Arial" w:cs="Arial"/>
          <w:b/>
          <w:sz w:val="28"/>
          <w:szCs w:val="28"/>
          <w:lang w:val="en-US"/>
        </w:rPr>
        <w:t>4.2</w:t>
      </w:r>
      <w:r>
        <w:rPr>
          <w:rFonts w:ascii="Arial" w:hAnsi="Arial" w:cs="Arial"/>
          <w:b/>
          <w:sz w:val="28"/>
          <w:szCs w:val="28"/>
          <w:lang w:val="en-US"/>
        </w:rPr>
        <w:tab/>
      </w:r>
      <w:r w:rsidR="00C44907" w:rsidRPr="00D463BB">
        <w:rPr>
          <w:rFonts w:ascii="Arial" w:hAnsi="Arial" w:cs="Arial"/>
          <w:b/>
          <w:bCs/>
          <w:sz w:val="28"/>
          <w:szCs w:val="28"/>
          <w:lang w:val="en-US"/>
        </w:rPr>
        <w:t>Students’ Self-study and Individual Work</w:t>
      </w:r>
      <w:r w:rsidR="00C44907" w:rsidRPr="00D463BB">
        <w:rPr>
          <w:rFonts w:ascii="Arial" w:hAnsi="Arial" w:cs="Arial"/>
          <w:b/>
          <w:caps/>
          <w:smallCaps/>
          <w:kern w:val="32"/>
          <w:sz w:val="28"/>
          <w:szCs w:val="28"/>
          <w:lang w:val="en-US" w:eastAsia="ja-JP"/>
        </w:rPr>
        <w:t xml:space="preserve"> </w:t>
      </w:r>
      <w:r w:rsidR="00C44907">
        <w:rPr>
          <w:rFonts w:ascii="Arial" w:hAnsi="Arial" w:cs="Arial"/>
          <w:b/>
          <w:caps/>
          <w:smallCaps/>
          <w:kern w:val="32"/>
          <w:sz w:val="28"/>
          <w:szCs w:val="28"/>
          <w:lang w:val="en-US" w:eastAsia="ja-JP"/>
        </w:rPr>
        <w:t>…</w:t>
      </w:r>
      <w:r w:rsidR="007D1B8B" w:rsidRPr="00D463BB">
        <w:rPr>
          <w:rFonts w:ascii="Arial" w:hAnsi="Arial" w:cs="Arial"/>
          <w:b/>
          <w:caps/>
          <w:smallCaps/>
          <w:kern w:val="32"/>
          <w:sz w:val="28"/>
          <w:szCs w:val="28"/>
          <w:lang w:val="en-US" w:eastAsia="ja-JP"/>
        </w:rPr>
        <w:t>………………......</w:t>
      </w:r>
      <w:r w:rsidR="00872FF1">
        <w:rPr>
          <w:rFonts w:ascii="Arial" w:hAnsi="Arial" w:cs="Arial"/>
          <w:b/>
          <w:caps/>
          <w:smallCaps/>
          <w:kern w:val="32"/>
          <w:sz w:val="28"/>
          <w:szCs w:val="28"/>
          <w:lang w:val="en-US" w:eastAsia="ja-JP"/>
        </w:rPr>
        <w:t>..</w:t>
      </w:r>
      <w:r w:rsidR="008F7A7A">
        <w:rPr>
          <w:rFonts w:ascii="Arial" w:hAnsi="Arial" w:cs="Arial"/>
          <w:b/>
          <w:caps/>
          <w:smallCaps/>
          <w:kern w:val="32"/>
          <w:sz w:val="28"/>
          <w:szCs w:val="28"/>
          <w:lang w:val="en-US" w:eastAsia="ja-JP"/>
        </w:rPr>
        <w:t>..</w:t>
      </w:r>
      <w:r w:rsidR="007D1B8B" w:rsidRPr="00D463BB">
        <w:rPr>
          <w:rFonts w:ascii="Arial" w:hAnsi="Arial" w:cs="Arial"/>
          <w:b/>
          <w:caps/>
          <w:smallCaps/>
          <w:kern w:val="32"/>
          <w:sz w:val="28"/>
          <w:szCs w:val="28"/>
          <w:lang w:val="en-US" w:eastAsia="ja-JP"/>
        </w:rPr>
        <w:t>1</w:t>
      </w:r>
      <w:r w:rsidR="00F82EA7">
        <w:rPr>
          <w:rFonts w:ascii="Arial" w:hAnsi="Arial" w:cs="Arial"/>
          <w:b/>
          <w:caps/>
          <w:smallCaps/>
          <w:kern w:val="32"/>
          <w:sz w:val="28"/>
          <w:szCs w:val="28"/>
          <w:lang w:val="en-US" w:eastAsia="ja-JP"/>
        </w:rPr>
        <w:t>3</w:t>
      </w:r>
    </w:p>
    <w:p w:rsidR="0069092C" w:rsidRPr="00D463BB" w:rsidRDefault="00530434" w:rsidP="00E00FAB">
      <w:pPr>
        <w:spacing w:line="360" w:lineRule="auto"/>
        <w:ind w:left="-284"/>
        <w:rPr>
          <w:rFonts w:ascii="Arial" w:hAnsi="Arial" w:cs="Arial"/>
          <w:b/>
          <w:caps/>
          <w:smallCaps/>
          <w:kern w:val="32"/>
          <w:sz w:val="28"/>
          <w:szCs w:val="28"/>
          <w:lang w:val="en-US" w:eastAsia="ja-JP"/>
        </w:rPr>
      </w:pPr>
      <w:r>
        <w:rPr>
          <w:rFonts w:ascii="Arial" w:hAnsi="Arial" w:cs="Arial"/>
          <w:b/>
          <w:caps/>
          <w:smallCaps/>
          <w:kern w:val="32"/>
          <w:sz w:val="28"/>
          <w:szCs w:val="28"/>
          <w:lang w:val="en-US" w:eastAsia="ja-JP"/>
        </w:rPr>
        <w:t>4.2.1</w:t>
      </w:r>
      <w:r>
        <w:rPr>
          <w:rFonts w:ascii="Arial" w:hAnsi="Arial" w:cs="Arial"/>
          <w:b/>
          <w:caps/>
          <w:smallCaps/>
          <w:kern w:val="32"/>
          <w:sz w:val="28"/>
          <w:szCs w:val="28"/>
          <w:lang w:val="en-US" w:eastAsia="ja-JP"/>
        </w:rPr>
        <w:tab/>
      </w:r>
      <w:r w:rsidR="00C44907" w:rsidRPr="00D463BB">
        <w:rPr>
          <w:rFonts w:ascii="Arial" w:hAnsi="Arial" w:cs="Arial"/>
          <w:b/>
          <w:sz w:val="28"/>
          <w:szCs w:val="28"/>
          <w:lang w:val="en-US" w:eastAsia="ja-JP"/>
        </w:rPr>
        <w:t>Self-study</w:t>
      </w:r>
      <w:r w:rsidR="00C44907" w:rsidRPr="00D463BB">
        <w:rPr>
          <w:rFonts w:ascii="Arial" w:hAnsi="Arial" w:cs="Arial"/>
          <w:b/>
          <w:caps/>
          <w:smallCaps/>
          <w:kern w:val="32"/>
          <w:sz w:val="28"/>
          <w:szCs w:val="28"/>
          <w:lang w:val="en-US" w:eastAsia="ja-JP"/>
        </w:rPr>
        <w:t xml:space="preserve"> </w:t>
      </w:r>
      <w:proofErr w:type="gramStart"/>
      <w:r w:rsidR="0069092C" w:rsidRPr="00D463BB">
        <w:rPr>
          <w:rFonts w:ascii="Arial" w:hAnsi="Arial" w:cs="Arial"/>
          <w:b/>
          <w:caps/>
          <w:smallCaps/>
          <w:kern w:val="32"/>
          <w:sz w:val="28"/>
          <w:szCs w:val="28"/>
          <w:lang w:val="en-US" w:eastAsia="ja-JP"/>
        </w:rPr>
        <w:t>…………………………………………………</w:t>
      </w:r>
      <w:r w:rsidR="00872FF1">
        <w:rPr>
          <w:rFonts w:ascii="Arial" w:hAnsi="Arial" w:cs="Arial"/>
          <w:b/>
          <w:caps/>
          <w:smallCaps/>
          <w:kern w:val="32"/>
          <w:sz w:val="28"/>
          <w:szCs w:val="28"/>
          <w:lang w:val="en-US" w:eastAsia="ja-JP"/>
        </w:rPr>
        <w:t>……</w:t>
      </w:r>
      <w:r w:rsidR="00E00FAB">
        <w:rPr>
          <w:rFonts w:ascii="Arial" w:hAnsi="Arial" w:cs="Arial"/>
          <w:b/>
          <w:caps/>
          <w:smallCaps/>
          <w:kern w:val="32"/>
          <w:sz w:val="28"/>
          <w:szCs w:val="28"/>
          <w:lang w:val="en-US" w:eastAsia="ja-JP"/>
        </w:rPr>
        <w:t>…..</w:t>
      </w:r>
      <w:r w:rsidR="00872FF1">
        <w:rPr>
          <w:rFonts w:ascii="Arial" w:hAnsi="Arial" w:cs="Arial"/>
          <w:b/>
          <w:caps/>
          <w:smallCaps/>
          <w:kern w:val="32"/>
          <w:sz w:val="28"/>
          <w:szCs w:val="28"/>
          <w:lang w:val="en-US" w:eastAsia="ja-JP"/>
        </w:rPr>
        <w:t>…</w:t>
      </w:r>
      <w:r w:rsidR="008F7A7A">
        <w:rPr>
          <w:rFonts w:ascii="Arial" w:hAnsi="Arial" w:cs="Arial"/>
          <w:b/>
          <w:caps/>
          <w:smallCaps/>
          <w:kern w:val="32"/>
          <w:sz w:val="28"/>
          <w:szCs w:val="28"/>
          <w:lang w:val="en-US" w:eastAsia="ja-JP"/>
        </w:rPr>
        <w:t>...</w:t>
      </w:r>
      <w:proofErr w:type="gramEnd"/>
      <w:r w:rsidR="00F82EA7">
        <w:rPr>
          <w:rFonts w:ascii="Arial" w:hAnsi="Arial" w:cs="Arial"/>
          <w:b/>
          <w:caps/>
          <w:smallCaps/>
          <w:kern w:val="32"/>
          <w:sz w:val="28"/>
          <w:szCs w:val="28"/>
          <w:lang w:val="en-US" w:eastAsia="ja-JP"/>
        </w:rPr>
        <w:t>13</w:t>
      </w:r>
    </w:p>
    <w:p w:rsidR="0069092C" w:rsidRPr="00D463BB" w:rsidRDefault="00530434" w:rsidP="00E00FAB">
      <w:pPr>
        <w:spacing w:line="360" w:lineRule="auto"/>
        <w:ind w:left="-284"/>
        <w:rPr>
          <w:rFonts w:ascii="Arial" w:hAnsi="Arial" w:cs="Arial"/>
          <w:b/>
          <w:caps/>
          <w:smallCaps/>
          <w:kern w:val="32"/>
          <w:sz w:val="28"/>
          <w:szCs w:val="28"/>
          <w:lang w:val="en-US" w:eastAsia="ja-JP"/>
        </w:rPr>
      </w:pPr>
      <w:r>
        <w:rPr>
          <w:rFonts w:ascii="Arial" w:hAnsi="Arial" w:cs="Arial"/>
          <w:b/>
          <w:caps/>
          <w:smallCaps/>
          <w:kern w:val="32"/>
          <w:sz w:val="28"/>
          <w:szCs w:val="28"/>
          <w:lang w:val="en-US" w:eastAsia="ja-JP"/>
        </w:rPr>
        <w:t>4.2.2</w:t>
      </w:r>
      <w:r>
        <w:rPr>
          <w:rFonts w:ascii="Arial" w:hAnsi="Arial" w:cs="Arial"/>
          <w:b/>
          <w:caps/>
          <w:smallCaps/>
          <w:kern w:val="32"/>
          <w:sz w:val="28"/>
          <w:szCs w:val="28"/>
          <w:lang w:val="en-US" w:eastAsia="ja-JP"/>
        </w:rPr>
        <w:tab/>
      </w:r>
      <w:r w:rsidR="00E00FAB" w:rsidRPr="00D463BB">
        <w:rPr>
          <w:rFonts w:ascii="Arial" w:hAnsi="Arial" w:cs="Arial"/>
          <w:b/>
          <w:sz w:val="28"/>
          <w:szCs w:val="28"/>
          <w:lang w:val="en-US" w:eastAsia="ja-JP"/>
        </w:rPr>
        <w:t>Individual work</w:t>
      </w:r>
      <w:r w:rsidR="00E00FAB" w:rsidRPr="00D463BB">
        <w:rPr>
          <w:rFonts w:ascii="Arial" w:hAnsi="Arial" w:cs="Arial"/>
          <w:b/>
          <w:caps/>
          <w:smallCaps/>
          <w:kern w:val="32"/>
          <w:sz w:val="28"/>
          <w:szCs w:val="28"/>
          <w:lang w:val="en-US" w:eastAsia="ja-JP"/>
        </w:rPr>
        <w:t xml:space="preserve"> </w:t>
      </w:r>
      <w:r w:rsidR="0069092C" w:rsidRPr="00D463BB">
        <w:rPr>
          <w:rFonts w:ascii="Arial" w:hAnsi="Arial" w:cs="Arial"/>
          <w:b/>
          <w:caps/>
          <w:smallCaps/>
          <w:kern w:val="32"/>
          <w:sz w:val="28"/>
          <w:szCs w:val="28"/>
          <w:lang w:val="en-US" w:eastAsia="ja-JP"/>
        </w:rPr>
        <w:t>………………………………</w:t>
      </w:r>
      <w:r w:rsidR="00872FF1">
        <w:rPr>
          <w:rFonts w:ascii="Arial" w:hAnsi="Arial" w:cs="Arial"/>
          <w:b/>
          <w:caps/>
          <w:smallCaps/>
          <w:kern w:val="32"/>
          <w:sz w:val="28"/>
          <w:szCs w:val="28"/>
          <w:lang w:val="en-US" w:eastAsia="ja-JP"/>
        </w:rPr>
        <w:t>……</w:t>
      </w:r>
      <w:r w:rsidR="00E00FAB">
        <w:rPr>
          <w:rFonts w:ascii="Arial" w:hAnsi="Arial" w:cs="Arial"/>
          <w:b/>
          <w:caps/>
          <w:smallCaps/>
          <w:kern w:val="32"/>
          <w:sz w:val="28"/>
          <w:szCs w:val="28"/>
          <w:lang w:val="en-US" w:eastAsia="ja-JP"/>
        </w:rPr>
        <w:t>……</w:t>
      </w:r>
      <w:r w:rsidR="00872FF1">
        <w:rPr>
          <w:rFonts w:ascii="Arial" w:hAnsi="Arial" w:cs="Arial"/>
          <w:b/>
          <w:caps/>
          <w:smallCaps/>
          <w:kern w:val="32"/>
          <w:sz w:val="28"/>
          <w:szCs w:val="28"/>
          <w:lang w:val="en-US" w:eastAsia="ja-JP"/>
        </w:rPr>
        <w:t>……………</w:t>
      </w:r>
      <w:r w:rsidR="008F7A7A">
        <w:rPr>
          <w:rFonts w:ascii="Arial" w:hAnsi="Arial" w:cs="Arial"/>
          <w:b/>
          <w:caps/>
          <w:smallCaps/>
          <w:kern w:val="32"/>
          <w:sz w:val="28"/>
          <w:szCs w:val="28"/>
          <w:lang w:val="en-US" w:eastAsia="ja-JP"/>
        </w:rPr>
        <w:t>…</w:t>
      </w:r>
      <w:r w:rsidR="00F82EA7">
        <w:rPr>
          <w:rFonts w:ascii="Arial" w:hAnsi="Arial" w:cs="Arial"/>
          <w:b/>
          <w:caps/>
          <w:smallCaps/>
          <w:kern w:val="32"/>
          <w:sz w:val="28"/>
          <w:szCs w:val="28"/>
          <w:lang w:val="en-US" w:eastAsia="ja-JP"/>
        </w:rPr>
        <w:t>13</w:t>
      </w:r>
    </w:p>
    <w:p w:rsidR="007D1B8B" w:rsidRPr="00D463BB" w:rsidRDefault="00530434" w:rsidP="00E00FAB">
      <w:pPr>
        <w:spacing w:line="360" w:lineRule="auto"/>
        <w:ind w:left="-284"/>
        <w:rPr>
          <w:rFonts w:ascii="Arial" w:hAnsi="Arial" w:cs="Arial"/>
          <w:b/>
          <w:sz w:val="28"/>
          <w:szCs w:val="28"/>
          <w:lang w:val="en-US"/>
        </w:rPr>
      </w:pPr>
      <w:r>
        <w:rPr>
          <w:rFonts w:ascii="Arial" w:hAnsi="Arial" w:cs="Arial"/>
          <w:b/>
          <w:sz w:val="28"/>
          <w:szCs w:val="28"/>
          <w:lang w:val="en-US"/>
        </w:rPr>
        <w:t xml:space="preserve">5. </w:t>
      </w:r>
      <w:r w:rsidR="00D463BB">
        <w:rPr>
          <w:rFonts w:ascii="Arial" w:hAnsi="Arial" w:cs="Arial"/>
          <w:b/>
          <w:sz w:val="28"/>
          <w:szCs w:val="28"/>
          <w:lang w:val="en-US"/>
        </w:rPr>
        <w:t xml:space="preserve">SUMMATIVE </w:t>
      </w:r>
      <w:r w:rsidR="007D1B8B" w:rsidRPr="00D463BB">
        <w:rPr>
          <w:rFonts w:ascii="Arial" w:hAnsi="Arial" w:cs="Arial"/>
          <w:b/>
          <w:sz w:val="28"/>
          <w:szCs w:val="28"/>
          <w:lang w:val="en-US"/>
        </w:rPr>
        <w:t>AND FORMATIVE ASSESS</w:t>
      </w:r>
      <w:r w:rsidR="00F31923" w:rsidRPr="00D463BB">
        <w:rPr>
          <w:rFonts w:ascii="Arial" w:hAnsi="Arial" w:cs="Arial"/>
          <w:b/>
          <w:sz w:val="28"/>
          <w:szCs w:val="28"/>
          <w:lang w:val="en-US"/>
        </w:rPr>
        <w:t>MENT ……………………</w:t>
      </w:r>
      <w:r w:rsidR="00872FF1">
        <w:rPr>
          <w:rFonts w:ascii="Arial" w:hAnsi="Arial" w:cs="Arial"/>
          <w:b/>
          <w:sz w:val="28"/>
          <w:szCs w:val="28"/>
          <w:lang w:val="en-US"/>
        </w:rPr>
        <w:t>…</w:t>
      </w:r>
      <w:r w:rsidR="00F82EA7">
        <w:rPr>
          <w:rFonts w:ascii="Arial" w:hAnsi="Arial" w:cs="Arial"/>
          <w:b/>
          <w:sz w:val="28"/>
          <w:szCs w:val="28"/>
          <w:lang w:val="en-US"/>
        </w:rPr>
        <w:t>.</w:t>
      </w:r>
      <w:r w:rsidR="008F7A7A">
        <w:rPr>
          <w:rFonts w:ascii="Arial" w:hAnsi="Arial" w:cs="Arial"/>
          <w:b/>
          <w:sz w:val="28"/>
          <w:szCs w:val="28"/>
          <w:lang w:val="en-US"/>
        </w:rPr>
        <w:t>..</w:t>
      </w:r>
      <w:r w:rsidR="007D1B8B" w:rsidRPr="00D463BB">
        <w:rPr>
          <w:rFonts w:ascii="Arial" w:hAnsi="Arial" w:cs="Arial"/>
          <w:b/>
          <w:sz w:val="28"/>
          <w:szCs w:val="28"/>
          <w:lang w:val="en-US"/>
        </w:rPr>
        <w:t>1</w:t>
      </w:r>
      <w:r w:rsidR="008F7A7A">
        <w:rPr>
          <w:rFonts w:ascii="Arial" w:hAnsi="Arial" w:cs="Arial"/>
          <w:b/>
          <w:sz w:val="28"/>
          <w:szCs w:val="28"/>
          <w:lang w:val="en-US"/>
        </w:rPr>
        <w:t>7</w:t>
      </w:r>
    </w:p>
    <w:p w:rsidR="007D1B8B" w:rsidRPr="00D463BB" w:rsidRDefault="00530434" w:rsidP="00E00FAB">
      <w:pPr>
        <w:spacing w:line="360" w:lineRule="auto"/>
        <w:ind w:left="-284"/>
        <w:rPr>
          <w:rFonts w:ascii="Arial" w:hAnsi="Arial" w:cs="Arial"/>
          <w:b/>
          <w:sz w:val="28"/>
          <w:szCs w:val="28"/>
          <w:lang w:val="en-US"/>
        </w:rPr>
      </w:pPr>
      <w:r>
        <w:rPr>
          <w:rFonts w:ascii="Arial" w:hAnsi="Arial" w:cs="Arial"/>
          <w:b/>
          <w:sz w:val="28"/>
          <w:szCs w:val="28"/>
          <w:lang w:val="en-US"/>
        </w:rPr>
        <w:t>5.1</w:t>
      </w:r>
      <w:r>
        <w:rPr>
          <w:rFonts w:ascii="Arial" w:hAnsi="Arial" w:cs="Arial"/>
          <w:b/>
          <w:sz w:val="28"/>
          <w:szCs w:val="28"/>
          <w:lang w:val="en-US"/>
        </w:rPr>
        <w:tab/>
      </w:r>
      <w:r w:rsidR="00E20FD6" w:rsidRPr="00D463BB">
        <w:rPr>
          <w:rFonts w:ascii="Arial" w:hAnsi="Arial" w:cs="Arial"/>
          <w:b/>
          <w:bCs/>
          <w:sz w:val="28"/>
          <w:szCs w:val="28"/>
          <w:lang w:val="en-US"/>
        </w:rPr>
        <w:t>S</w:t>
      </w:r>
      <w:r w:rsidR="00E20FD6">
        <w:rPr>
          <w:rFonts w:ascii="Arial" w:hAnsi="Arial" w:cs="Arial"/>
          <w:b/>
          <w:bCs/>
          <w:sz w:val="28"/>
          <w:szCs w:val="28"/>
          <w:lang w:val="en-US"/>
        </w:rPr>
        <w:t>ummative Assessment</w:t>
      </w:r>
      <w:r w:rsidR="00E20FD6" w:rsidRPr="00D463BB">
        <w:rPr>
          <w:rFonts w:ascii="Arial" w:hAnsi="Arial" w:cs="Arial"/>
          <w:b/>
          <w:bCs/>
          <w:sz w:val="28"/>
          <w:szCs w:val="28"/>
          <w:lang w:val="en-US"/>
        </w:rPr>
        <w:t>: Scales</w:t>
      </w:r>
      <w:r w:rsidR="00E20FD6" w:rsidRPr="00D463BB">
        <w:rPr>
          <w:rFonts w:ascii="Arial" w:hAnsi="Arial" w:cs="Arial"/>
          <w:b/>
          <w:sz w:val="28"/>
          <w:szCs w:val="28"/>
          <w:lang w:val="en-US"/>
        </w:rPr>
        <w:t xml:space="preserve"> </w:t>
      </w:r>
      <w:r w:rsidR="00E20FD6">
        <w:rPr>
          <w:rFonts w:ascii="Arial" w:hAnsi="Arial" w:cs="Arial"/>
          <w:b/>
          <w:sz w:val="28"/>
          <w:szCs w:val="28"/>
          <w:lang w:val="en-US"/>
        </w:rPr>
        <w:t>…</w:t>
      </w:r>
      <w:r w:rsidR="00F31923" w:rsidRPr="00D463BB">
        <w:rPr>
          <w:rFonts w:ascii="Arial" w:hAnsi="Arial" w:cs="Arial"/>
          <w:b/>
          <w:sz w:val="28"/>
          <w:szCs w:val="28"/>
          <w:lang w:val="en-US"/>
        </w:rPr>
        <w:t>………………</w:t>
      </w:r>
      <w:r w:rsidR="007D1B8B" w:rsidRPr="00D463BB">
        <w:rPr>
          <w:rFonts w:ascii="Arial" w:hAnsi="Arial" w:cs="Arial"/>
          <w:b/>
          <w:sz w:val="28"/>
          <w:szCs w:val="28"/>
          <w:lang w:val="en-US"/>
        </w:rPr>
        <w:t>…………</w:t>
      </w:r>
      <w:r w:rsidR="00872FF1">
        <w:rPr>
          <w:rFonts w:ascii="Arial" w:hAnsi="Arial" w:cs="Arial"/>
          <w:b/>
          <w:sz w:val="28"/>
          <w:szCs w:val="28"/>
          <w:lang w:val="en-US"/>
        </w:rPr>
        <w:t>……</w:t>
      </w:r>
      <w:r w:rsidR="00E20FD6">
        <w:rPr>
          <w:rFonts w:ascii="Arial" w:hAnsi="Arial" w:cs="Arial"/>
          <w:b/>
          <w:sz w:val="28"/>
          <w:szCs w:val="28"/>
          <w:lang w:val="en-US"/>
        </w:rPr>
        <w:t>…</w:t>
      </w:r>
      <w:r w:rsidR="007D1B8B" w:rsidRPr="00D463BB">
        <w:rPr>
          <w:rFonts w:ascii="Arial" w:hAnsi="Arial" w:cs="Arial"/>
          <w:b/>
          <w:sz w:val="28"/>
          <w:szCs w:val="28"/>
          <w:lang w:val="en-US"/>
        </w:rPr>
        <w:t>1</w:t>
      </w:r>
      <w:r w:rsidR="008F7A7A">
        <w:rPr>
          <w:rFonts w:ascii="Arial" w:hAnsi="Arial" w:cs="Arial"/>
          <w:b/>
          <w:sz w:val="28"/>
          <w:szCs w:val="28"/>
          <w:lang w:val="en-US"/>
        </w:rPr>
        <w:t>7</w:t>
      </w:r>
    </w:p>
    <w:p w:rsidR="007D1B8B" w:rsidRPr="00D463BB" w:rsidRDefault="00530434" w:rsidP="00E00FAB">
      <w:pPr>
        <w:spacing w:line="360" w:lineRule="auto"/>
        <w:ind w:left="-284"/>
        <w:rPr>
          <w:rFonts w:ascii="Arial" w:hAnsi="Arial" w:cs="Arial"/>
          <w:b/>
          <w:sz w:val="28"/>
          <w:szCs w:val="28"/>
          <w:lang w:val="en-US"/>
        </w:rPr>
      </w:pPr>
      <w:r>
        <w:rPr>
          <w:rFonts w:ascii="Arial" w:hAnsi="Arial" w:cs="Arial"/>
          <w:b/>
          <w:sz w:val="28"/>
          <w:szCs w:val="28"/>
          <w:lang w:val="en-US"/>
        </w:rPr>
        <w:t>5.2</w:t>
      </w:r>
      <w:r>
        <w:rPr>
          <w:rFonts w:ascii="Arial" w:hAnsi="Arial" w:cs="Arial"/>
          <w:b/>
          <w:sz w:val="28"/>
          <w:szCs w:val="28"/>
          <w:lang w:val="en-US"/>
        </w:rPr>
        <w:tab/>
      </w:r>
      <w:r w:rsidR="007D1B8B" w:rsidRPr="00D463BB">
        <w:rPr>
          <w:rFonts w:ascii="Arial" w:hAnsi="Arial" w:cs="Arial"/>
          <w:b/>
          <w:sz w:val="28"/>
          <w:szCs w:val="28"/>
          <w:lang w:val="en-US" w:eastAsia="ja-JP"/>
        </w:rPr>
        <w:t xml:space="preserve">Assessment instruments and tools </w:t>
      </w:r>
      <w:r w:rsidR="00F31923" w:rsidRPr="00D463BB">
        <w:rPr>
          <w:rFonts w:ascii="Arial" w:hAnsi="Arial" w:cs="Arial"/>
          <w:b/>
          <w:sz w:val="28"/>
          <w:szCs w:val="28"/>
          <w:lang w:val="en-US"/>
        </w:rPr>
        <w:t>…</w:t>
      </w:r>
      <w:r w:rsidR="007D1B8B" w:rsidRPr="00D463BB">
        <w:rPr>
          <w:rFonts w:ascii="Arial" w:hAnsi="Arial" w:cs="Arial"/>
          <w:b/>
          <w:sz w:val="28"/>
          <w:szCs w:val="28"/>
          <w:lang w:val="en-US"/>
        </w:rPr>
        <w:t>………………………</w:t>
      </w:r>
      <w:r w:rsidR="00872FF1">
        <w:rPr>
          <w:rFonts w:ascii="Arial" w:hAnsi="Arial" w:cs="Arial"/>
          <w:b/>
          <w:sz w:val="28"/>
          <w:szCs w:val="28"/>
          <w:lang w:val="en-US"/>
        </w:rPr>
        <w:t>…...</w:t>
      </w:r>
      <w:r w:rsidR="008F7A7A">
        <w:rPr>
          <w:rFonts w:ascii="Arial" w:hAnsi="Arial" w:cs="Arial"/>
          <w:b/>
          <w:sz w:val="28"/>
          <w:szCs w:val="28"/>
          <w:lang w:val="en-US"/>
        </w:rPr>
        <w:t>..18</w:t>
      </w:r>
    </w:p>
    <w:p w:rsidR="007D1B8B" w:rsidRPr="00D463BB" w:rsidRDefault="00530434" w:rsidP="00E00FAB">
      <w:pPr>
        <w:spacing w:line="360" w:lineRule="auto"/>
        <w:ind w:left="-284"/>
        <w:rPr>
          <w:rFonts w:ascii="Arial" w:hAnsi="Arial" w:cs="Arial"/>
          <w:b/>
          <w:sz w:val="28"/>
          <w:szCs w:val="28"/>
          <w:lang w:val="en-US"/>
        </w:rPr>
      </w:pPr>
      <w:r>
        <w:rPr>
          <w:rFonts w:ascii="Arial" w:hAnsi="Arial" w:cs="Arial"/>
          <w:b/>
          <w:sz w:val="28"/>
          <w:szCs w:val="28"/>
          <w:lang w:val="en-US"/>
        </w:rPr>
        <w:t>5.3</w:t>
      </w:r>
      <w:r>
        <w:rPr>
          <w:rFonts w:ascii="Arial" w:hAnsi="Arial" w:cs="Arial"/>
          <w:b/>
          <w:sz w:val="28"/>
          <w:szCs w:val="28"/>
          <w:lang w:val="en-US"/>
        </w:rPr>
        <w:tab/>
      </w:r>
      <w:r w:rsidR="007D1B8B" w:rsidRPr="00D463BB">
        <w:rPr>
          <w:rFonts w:ascii="Arial" w:hAnsi="Arial" w:cs="Arial"/>
          <w:b/>
          <w:sz w:val="28"/>
          <w:szCs w:val="28"/>
          <w:lang w:val="en-US" w:eastAsia="ja-JP"/>
        </w:rPr>
        <w:t xml:space="preserve">Assessment criteria and procedure </w:t>
      </w:r>
      <w:r w:rsidR="00F31923" w:rsidRPr="00D463BB">
        <w:rPr>
          <w:rFonts w:ascii="Arial" w:hAnsi="Arial" w:cs="Arial"/>
          <w:b/>
          <w:sz w:val="28"/>
          <w:szCs w:val="28"/>
          <w:lang w:val="en-US"/>
        </w:rPr>
        <w:t>………………………</w:t>
      </w:r>
      <w:r w:rsidR="007D1B8B" w:rsidRPr="00D463BB">
        <w:rPr>
          <w:rFonts w:ascii="Arial" w:hAnsi="Arial" w:cs="Arial"/>
          <w:b/>
          <w:sz w:val="28"/>
          <w:szCs w:val="28"/>
          <w:lang w:val="en-US"/>
        </w:rPr>
        <w:t>…</w:t>
      </w:r>
      <w:r w:rsidR="00A8368C">
        <w:rPr>
          <w:rFonts w:ascii="Arial" w:hAnsi="Arial" w:cs="Arial"/>
          <w:b/>
          <w:sz w:val="28"/>
          <w:szCs w:val="28"/>
          <w:lang w:val="en-US"/>
        </w:rPr>
        <w:t>…</w:t>
      </w:r>
      <w:r w:rsidR="008F7A7A">
        <w:rPr>
          <w:rFonts w:ascii="Arial" w:hAnsi="Arial" w:cs="Arial"/>
          <w:b/>
          <w:sz w:val="28"/>
          <w:szCs w:val="28"/>
          <w:lang w:val="en-US"/>
        </w:rPr>
        <w:t>….</w:t>
      </w:r>
      <w:r w:rsidR="00E00FAB">
        <w:rPr>
          <w:rFonts w:ascii="Arial" w:hAnsi="Arial" w:cs="Arial"/>
          <w:b/>
          <w:sz w:val="28"/>
          <w:szCs w:val="28"/>
          <w:lang w:val="en-US"/>
        </w:rPr>
        <w:t>.</w:t>
      </w:r>
      <w:r w:rsidR="008F7A7A">
        <w:rPr>
          <w:rFonts w:ascii="Arial" w:hAnsi="Arial" w:cs="Arial"/>
          <w:b/>
          <w:sz w:val="28"/>
          <w:szCs w:val="28"/>
          <w:lang w:val="en-US"/>
        </w:rPr>
        <w:t>20</w:t>
      </w:r>
    </w:p>
    <w:p w:rsidR="007D1B8B" w:rsidRPr="00D463BB" w:rsidRDefault="00530434" w:rsidP="00E00FAB">
      <w:pPr>
        <w:pStyle w:val="1"/>
        <w:spacing w:line="360" w:lineRule="auto"/>
        <w:ind w:left="-284"/>
        <w:jc w:val="left"/>
        <w:rPr>
          <w:rFonts w:ascii="Arial" w:hAnsi="Arial" w:cs="Arial"/>
          <w:b/>
          <w:i w:val="0"/>
          <w:iCs w:val="0"/>
          <w:color w:val="000000"/>
          <w:lang w:val="en-US"/>
        </w:rPr>
      </w:pPr>
      <w:r>
        <w:rPr>
          <w:rFonts w:ascii="Arial" w:hAnsi="Arial" w:cs="Arial"/>
          <w:b/>
          <w:i w:val="0"/>
          <w:iCs w:val="0"/>
          <w:color w:val="000000"/>
          <w:lang w:val="en-US"/>
        </w:rPr>
        <w:t xml:space="preserve">6. </w:t>
      </w:r>
      <w:r w:rsidR="00A8368C">
        <w:rPr>
          <w:rFonts w:ascii="Arial" w:hAnsi="Arial" w:cs="Arial"/>
          <w:b/>
          <w:i w:val="0"/>
          <w:iCs w:val="0"/>
          <w:color w:val="000000"/>
          <w:lang w:val="en-US"/>
        </w:rPr>
        <w:t>FACILITIES AND SOFTWARE ……..</w:t>
      </w:r>
      <w:r w:rsidR="00A33C18" w:rsidRPr="00D463BB">
        <w:rPr>
          <w:rFonts w:ascii="Arial" w:hAnsi="Arial" w:cs="Arial"/>
          <w:b/>
          <w:i w:val="0"/>
          <w:iCs w:val="0"/>
          <w:color w:val="000000"/>
          <w:lang w:val="en-US"/>
        </w:rPr>
        <w:t>…………………</w:t>
      </w:r>
      <w:r w:rsidR="00A8368C">
        <w:rPr>
          <w:rFonts w:ascii="Arial" w:hAnsi="Arial" w:cs="Arial"/>
          <w:b/>
          <w:i w:val="0"/>
          <w:iCs w:val="0"/>
          <w:color w:val="000000"/>
          <w:lang w:val="en-US"/>
        </w:rPr>
        <w:t>………</w:t>
      </w:r>
      <w:r w:rsidR="008F7A7A">
        <w:rPr>
          <w:rFonts w:ascii="Arial" w:hAnsi="Arial" w:cs="Arial"/>
          <w:b/>
          <w:i w:val="0"/>
          <w:iCs w:val="0"/>
          <w:color w:val="000000"/>
          <w:lang w:val="en-US"/>
        </w:rPr>
        <w:t>……………</w:t>
      </w:r>
      <w:r w:rsidR="00E00FAB">
        <w:rPr>
          <w:rFonts w:ascii="Arial" w:hAnsi="Arial" w:cs="Arial"/>
          <w:b/>
          <w:i w:val="0"/>
          <w:iCs w:val="0"/>
          <w:color w:val="000000"/>
          <w:lang w:val="en-US"/>
        </w:rPr>
        <w:t>.</w:t>
      </w:r>
      <w:r w:rsidR="008F7A7A">
        <w:rPr>
          <w:rFonts w:ascii="Arial" w:hAnsi="Arial" w:cs="Arial"/>
          <w:b/>
          <w:i w:val="0"/>
          <w:iCs w:val="0"/>
          <w:color w:val="000000"/>
          <w:lang w:val="en-US"/>
        </w:rPr>
        <w:t>26</w:t>
      </w:r>
    </w:p>
    <w:p w:rsidR="007D1B8B" w:rsidRPr="00D463BB" w:rsidRDefault="00A33C18"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7</w:t>
      </w:r>
      <w:r w:rsidR="00A8368C">
        <w:rPr>
          <w:rFonts w:ascii="Arial" w:hAnsi="Arial" w:cs="Arial"/>
          <w:b/>
          <w:sz w:val="28"/>
          <w:szCs w:val="28"/>
          <w:lang w:val="en-US"/>
        </w:rPr>
        <w:t xml:space="preserve">. </w:t>
      </w:r>
      <w:r w:rsidR="007D1B8B" w:rsidRPr="00D463BB">
        <w:rPr>
          <w:rFonts w:ascii="Arial" w:hAnsi="Arial" w:cs="Arial"/>
          <w:b/>
          <w:bCs/>
          <w:iCs/>
          <w:caps/>
          <w:smallCaps/>
          <w:kern w:val="32"/>
          <w:sz w:val="28"/>
          <w:szCs w:val="28"/>
          <w:lang w:val="en-US" w:eastAsia="ja-JP"/>
        </w:rPr>
        <w:t xml:space="preserve">RECOMMENDED </w:t>
      </w:r>
      <w:r w:rsidRPr="00D463BB">
        <w:rPr>
          <w:rFonts w:ascii="Arial" w:hAnsi="Arial" w:cs="Arial"/>
          <w:b/>
          <w:bCs/>
          <w:iCs/>
          <w:caps/>
          <w:smallCaps/>
          <w:kern w:val="32"/>
          <w:sz w:val="28"/>
          <w:szCs w:val="28"/>
          <w:lang w:val="en-US" w:eastAsia="ja-JP"/>
        </w:rPr>
        <w:t>Materials</w:t>
      </w:r>
      <w:r w:rsidR="00516B84">
        <w:rPr>
          <w:rFonts w:ascii="Arial" w:hAnsi="Arial" w:cs="Arial"/>
          <w:b/>
          <w:bCs/>
          <w:i/>
          <w:iCs/>
          <w:caps/>
          <w:smallCaps/>
          <w:kern w:val="32"/>
          <w:sz w:val="28"/>
          <w:szCs w:val="28"/>
          <w:lang w:val="en-US" w:eastAsia="ja-JP"/>
        </w:rPr>
        <w:t xml:space="preserve"> </w:t>
      </w:r>
      <w:r w:rsidR="007D1B8B" w:rsidRPr="00D463BB">
        <w:rPr>
          <w:rFonts w:ascii="Arial" w:hAnsi="Arial" w:cs="Arial"/>
          <w:b/>
          <w:sz w:val="28"/>
          <w:szCs w:val="28"/>
          <w:lang w:val="en-US"/>
        </w:rPr>
        <w:t>………………………………</w:t>
      </w:r>
      <w:r w:rsidRPr="00D463BB">
        <w:rPr>
          <w:rFonts w:ascii="Arial" w:hAnsi="Arial" w:cs="Arial"/>
          <w:b/>
          <w:sz w:val="28"/>
          <w:szCs w:val="28"/>
          <w:lang w:val="en-US"/>
        </w:rPr>
        <w:t>………</w:t>
      </w:r>
      <w:r w:rsidR="00A8368C">
        <w:rPr>
          <w:rFonts w:ascii="Arial" w:hAnsi="Arial" w:cs="Arial"/>
          <w:b/>
          <w:sz w:val="28"/>
          <w:szCs w:val="28"/>
          <w:lang w:val="en-US"/>
        </w:rPr>
        <w:t>…...</w:t>
      </w:r>
      <w:r w:rsidR="008F7A7A">
        <w:rPr>
          <w:rFonts w:ascii="Arial" w:hAnsi="Arial" w:cs="Arial"/>
          <w:b/>
          <w:sz w:val="28"/>
          <w:szCs w:val="28"/>
          <w:lang w:val="en-US"/>
        </w:rPr>
        <w:t>.</w:t>
      </w:r>
      <w:r w:rsidR="005F4CF8">
        <w:rPr>
          <w:rFonts w:ascii="Arial" w:hAnsi="Arial" w:cs="Arial"/>
          <w:b/>
          <w:sz w:val="28"/>
          <w:szCs w:val="28"/>
          <w:lang w:val="en-US"/>
        </w:rPr>
        <w:t>.</w:t>
      </w:r>
      <w:r w:rsidR="00E00FAB">
        <w:rPr>
          <w:rFonts w:ascii="Arial" w:hAnsi="Arial" w:cs="Arial"/>
          <w:b/>
          <w:sz w:val="28"/>
          <w:szCs w:val="28"/>
          <w:lang w:val="en-US"/>
        </w:rPr>
        <w:t xml:space="preserve"> </w:t>
      </w:r>
      <w:r w:rsidR="008F7A7A">
        <w:rPr>
          <w:rFonts w:ascii="Arial" w:hAnsi="Arial" w:cs="Arial"/>
          <w:b/>
          <w:sz w:val="28"/>
          <w:szCs w:val="28"/>
          <w:lang w:val="en-US"/>
        </w:rPr>
        <w:t>27</w:t>
      </w:r>
    </w:p>
    <w:p w:rsidR="00A33C18" w:rsidRPr="00D463BB" w:rsidRDefault="00A33C18" w:rsidP="00E00FAB">
      <w:pPr>
        <w:spacing w:line="360" w:lineRule="auto"/>
        <w:ind w:left="-284"/>
        <w:rPr>
          <w:rFonts w:ascii="Arial" w:hAnsi="Arial" w:cs="Arial"/>
          <w:b/>
          <w:sz w:val="28"/>
          <w:szCs w:val="28"/>
          <w:lang w:val="en-US"/>
        </w:rPr>
      </w:pPr>
    </w:p>
    <w:p w:rsidR="007D1B8B" w:rsidRPr="00D463BB" w:rsidRDefault="00512993"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 xml:space="preserve">Appendix </w:t>
      </w:r>
      <w:proofErr w:type="gramStart"/>
      <w:r w:rsidRPr="00D463BB">
        <w:rPr>
          <w:rFonts w:ascii="Arial" w:hAnsi="Arial" w:cs="Arial"/>
          <w:b/>
          <w:sz w:val="28"/>
          <w:szCs w:val="28"/>
          <w:lang w:val="en-US"/>
        </w:rPr>
        <w:t>1</w:t>
      </w:r>
      <w:r w:rsidR="00A8368C">
        <w:rPr>
          <w:rFonts w:ascii="Arial" w:hAnsi="Arial" w:cs="Arial"/>
          <w:b/>
          <w:sz w:val="28"/>
          <w:szCs w:val="28"/>
          <w:lang w:val="en-US"/>
        </w:rPr>
        <w:t xml:space="preserve"> </w:t>
      </w:r>
      <w:r w:rsidRPr="00D463BB">
        <w:rPr>
          <w:rFonts w:ascii="Arial" w:hAnsi="Arial" w:cs="Arial"/>
          <w:b/>
          <w:sz w:val="28"/>
          <w:szCs w:val="28"/>
          <w:lang w:val="en-US"/>
        </w:rPr>
        <w:t xml:space="preserve"> Module</w:t>
      </w:r>
      <w:proofErr w:type="gramEnd"/>
      <w:r w:rsidRPr="00D463BB">
        <w:rPr>
          <w:rFonts w:ascii="Arial" w:hAnsi="Arial" w:cs="Arial"/>
          <w:b/>
          <w:sz w:val="28"/>
          <w:szCs w:val="28"/>
          <w:lang w:val="en-US"/>
        </w:rPr>
        <w:t xml:space="preserve"> 1 </w:t>
      </w:r>
      <w:r w:rsidRPr="00923DB2">
        <w:rPr>
          <w:rFonts w:ascii="Arial" w:hAnsi="Arial" w:cs="Arial"/>
          <w:b/>
          <w:sz w:val="28"/>
          <w:szCs w:val="28"/>
          <w:lang w:val="en-GB"/>
        </w:rPr>
        <w:t>Socialising</w:t>
      </w:r>
      <w:r w:rsidRPr="00D463BB">
        <w:rPr>
          <w:rFonts w:ascii="Arial" w:hAnsi="Arial" w:cs="Arial"/>
          <w:b/>
          <w:sz w:val="28"/>
          <w:szCs w:val="28"/>
          <w:lang w:val="en-US"/>
        </w:rPr>
        <w:t xml:space="preserve"> in Acade</w:t>
      </w:r>
      <w:r w:rsidR="00516B84">
        <w:rPr>
          <w:rFonts w:ascii="Arial" w:hAnsi="Arial" w:cs="Arial"/>
          <w:b/>
          <w:sz w:val="28"/>
          <w:szCs w:val="28"/>
          <w:lang w:val="en-US"/>
        </w:rPr>
        <w:t>mic and Professional Environment</w:t>
      </w:r>
      <w:r w:rsidR="00A8368C">
        <w:rPr>
          <w:rFonts w:ascii="Arial" w:hAnsi="Arial" w:cs="Arial"/>
          <w:b/>
          <w:sz w:val="28"/>
          <w:szCs w:val="28"/>
          <w:lang w:val="en-US"/>
        </w:rPr>
        <w:t xml:space="preserve"> ……………………………………………………………………</w:t>
      </w:r>
      <w:r w:rsidR="008F7A7A">
        <w:rPr>
          <w:rFonts w:ascii="Arial" w:hAnsi="Arial" w:cs="Arial"/>
          <w:b/>
          <w:sz w:val="28"/>
          <w:szCs w:val="28"/>
          <w:lang w:val="en-US"/>
        </w:rPr>
        <w:t>.</w:t>
      </w:r>
      <w:r w:rsidR="00E00FAB">
        <w:rPr>
          <w:rFonts w:ascii="Arial" w:hAnsi="Arial" w:cs="Arial"/>
          <w:b/>
          <w:sz w:val="28"/>
          <w:szCs w:val="28"/>
          <w:lang w:val="en-US"/>
        </w:rPr>
        <w:t>.</w:t>
      </w:r>
      <w:r w:rsidR="008F7A7A">
        <w:rPr>
          <w:rFonts w:ascii="Arial" w:hAnsi="Arial" w:cs="Arial"/>
          <w:b/>
          <w:sz w:val="28"/>
          <w:szCs w:val="28"/>
          <w:lang w:val="en-US"/>
        </w:rPr>
        <w:t>35</w:t>
      </w:r>
    </w:p>
    <w:p w:rsidR="00512993" w:rsidRPr="00D463BB" w:rsidRDefault="00512993"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 xml:space="preserve">Appendix </w:t>
      </w:r>
      <w:proofErr w:type="gramStart"/>
      <w:r w:rsidRPr="00D463BB">
        <w:rPr>
          <w:rFonts w:ascii="Arial" w:hAnsi="Arial" w:cs="Arial"/>
          <w:b/>
          <w:sz w:val="28"/>
          <w:szCs w:val="28"/>
          <w:lang w:val="en-US"/>
        </w:rPr>
        <w:t>2</w:t>
      </w:r>
      <w:r w:rsidR="00A8368C">
        <w:rPr>
          <w:rFonts w:ascii="Arial" w:hAnsi="Arial" w:cs="Arial"/>
          <w:b/>
          <w:sz w:val="28"/>
          <w:szCs w:val="28"/>
          <w:lang w:val="en-US"/>
        </w:rPr>
        <w:t xml:space="preserve"> </w:t>
      </w:r>
      <w:r w:rsidRPr="00D463BB">
        <w:rPr>
          <w:rFonts w:ascii="Arial" w:hAnsi="Arial" w:cs="Arial"/>
          <w:b/>
          <w:sz w:val="28"/>
          <w:szCs w:val="28"/>
          <w:lang w:val="en-US"/>
        </w:rPr>
        <w:t xml:space="preserve"> Module2</w:t>
      </w:r>
      <w:proofErr w:type="gramEnd"/>
      <w:r w:rsidRPr="00D463BB">
        <w:rPr>
          <w:rFonts w:ascii="Arial" w:hAnsi="Arial" w:cs="Arial"/>
          <w:b/>
          <w:sz w:val="28"/>
          <w:szCs w:val="28"/>
          <w:lang w:val="en-US"/>
        </w:rPr>
        <w:t xml:space="preserve"> </w:t>
      </w:r>
      <w:r w:rsidR="007E0391" w:rsidRPr="00D463BB">
        <w:rPr>
          <w:rFonts w:ascii="Arial" w:hAnsi="Arial" w:cs="Arial"/>
          <w:b/>
          <w:sz w:val="28"/>
          <w:szCs w:val="28"/>
          <w:lang w:val="en-US"/>
        </w:rPr>
        <w:t>Searching for and Processing Information</w:t>
      </w:r>
      <w:r w:rsidR="007E0391">
        <w:rPr>
          <w:rFonts w:ascii="Arial" w:hAnsi="Arial" w:cs="Arial"/>
          <w:b/>
          <w:sz w:val="28"/>
          <w:szCs w:val="28"/>
          <w:lang w:val="en-US"/>
        </w:rPr>
        <w:t xml:space="preserve"> </w:t>
      </w:r>
      <w:r w:rsidR="00A8368C">
        <w:rPr>
          <w:rFonts w:ascii="Arial" w:hAnsi="Arial" w:cs="Arial"/>
          <w:b/>
          <w:sz w:val="28"/>
          <w:szCs w:val="28"/>
          <w:lang w:val="en-US"/>
        </w:rPr>
        <w:t>…</w:t>
      </w:r>
      <w:r w:rsidR="008F7A7A">
        <w:rPr>
          <w:rFonts w:ascii="Arial" w:hAnsi="Arial" w:cs="Arial"/>
          <w:b/>
          <w:sz w:val="28"/>
          <w:szCs w:val="28"/>
          <w:lang w:val="en-US"/>
        </w:rPr>
        <w:t>…</w:t>
      </w:r>
      <w:r w:rsidR="00E00FAB">
        <w:rPr>
          <w:rFonts w:ascii="Arial" w:hAnsi="Arial" w:cs="Arial"/>
          <w:b/>
          <w:sz w:val="28"/>
          <w:szCs w:val="28"/>
          <w:lang w:val="en-US"/>
        </w:rPr>
        <w:t>.</w:t>
      </w:r>
      <w:r w:rsidR="008F7A7A">
        <w:rPr>
          <w:rFonts w:ascii="Arial" w:hAnsi="Arial" w:cs="Arial"/>
          <w:b/>
          <w:sz w:val="28"/>
          <w:szCs w:val="28"/>
          <w:lang w:val="en-US"/>
        </w:rPr>
        <w:t>39</w:t>
      </w:r>
    </w:p>
    <w:p w:rsidR="00512993" w:rsidRPr="00D463BB" w:rsidRDefault="00512993"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 xml:space="preserve">Appendix </w:t>
      </w:r>
      <w:proofErr w:type="gramStart"/>
      <w:r w:rsidRPr="00D463BB">
        <w:rPr>
          <w:rFonts w:ascii="Arial" w:hAnsi="Arial" w:cs="Arial"/>
          <w:b/>
          <w:sz w:val="28"/>
          <w:szCs w:val="28"/>
          <w:lang w:val="en-US"/>
        </w:rPr>
        <w:t>3</w:t>
      </w:r>
      <w:r w:rsidR="00A8368C">
        <w:rPr>
          <w:rFonts w:ascii="Arial" w:hAnsi="Arial" w:cs="Arial"/>
          <w:b/>
          <w:sz w:val="28"/>
          <w:szCs w:val="28"/>
          <w:lang w:val="en-US"/>
        </w:rPr>
        <w:t xml:space="preserve"> </w:t>
      </w:r>
      <w:r w:rsidRPr="00D463BB">
        <w:rPr>
          <w:rFonts w:ascii="Arial" w:hAnsi="Arial" w:cs="Arial"/>
          <w:b/>
          <w:sz w:val="28"/>
          <w:szCs w:val="28"/>
          <w:lang w:val="en-US"/>
        </w:rPr>
        <w:t xml:space="preserve"> Module</w:t>
      </w:r>
      <w:proofErr w:type="gramEnd"/>
      <w:r w:rsidRPr="00D463BB">
        <w:rPr>
          <w:rFonts w:ascii="Arial" w:hAnsi="Arial" w:cs="Arial"/>
          <w:b/>
          <w:sz w:val="28"/>
          <w:szCs w:val="28"/>
          <w:lang w:val="en-US"/>
        </w:rPr>
        <w:t xml:space="preserve"> 3 Giving Presentations and Participating in Discussion</w:t>
      </w:r>
      <w:r w:rsidR="00A8368C">
        <w:rPr>
          <w:rFonts w:ascii="Arial" w:hAnsi="Arial" w:cs="Arial"/>
          <w:b/>
          <w:sz w:val="28"/>
          <w:szCs w:val="28"/>
          <w:lang w:val="en-US"/>
        </w:rPr>
        <w:t xml:space="preserve"> ……………………………………………………………………</w:t>
      </w:r>
      <w:r w:rsidR="008F7A7A">
        <w:rPr>
          <w:rFonts w:ascii="Arial" w:hAnsi="Arial" w:cs="Arial"/>
          <w:b/>
          <w:sz w:val="28"/>
          <w:szCs w:val="28"/>
          <w:lang w:val="en-US"/>
        </w:rPr>
        <w:t>…</w:t>
      </w:r>
      <w:r w:rsidR="00E00FAB">
        <w:rPr>
          <w:rFonts w:ascii="Arial" w:hAnsi="Arial" w:cs="Arial"/>
          <w:b/>
          <w:sz w:val="28"/>
          <w:szCs w:val="28"/>
          <w:lang w:val="en-US"/>
        </w:rPr>
        <w:t>.</w:t>
      </w:r>
      <w:r w:rsidR="008F7A7A">
        <w:rPr>
          <w:rFonts w:ascii="Arial" w:hAnsi="Arial" w:cs="Arial"/>
          <w:b/>
          <w:sz w:val="28"/>
          <w:szCs w:val="28"/>
          <w:lang w:val="en-US"/>
        </w:rPr>
        <w:t>44</w:t>
      </w:r>
    </w:p>
    <w:p w:rsidR="008F7A7A" w:rsidRDefault="00512993"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Appendix 4</w:t>
      </w:r>
      <w:r w:rsidR="00A8368C">
        <w:rPr>
          <w:rFonts w:ascii="Arial" w:hAnsi="Arial" w:cs="Arial"/>
          <w:b/>
          <w:sz w:val="28"/>
          <w:szCs w:val="28"/>
          <w:lang w:val="en-US"/>
        </w:rPr>
        <w:t xml:space="preserve"> </w:t>
      </w:r>
      <w:r w:rsidRPr="00D463BB">
        <w:rPr>
          <w:rFonts w:ascii="Arial" w:hAnsi="Arial" w:cs="Arial"/>
          <w:b/>
          <w:sz w:val="28"/>
          <w:szCs w:val="28"/>
          <w:lang w:val="en-US"/>
        </w:rPr>
        <w:t xml:space="preserve"> Module 4 </w:t>
      </w:r>
      <w:r w:rsidR="007E0391" w:rsidRPr="00D463BB">
        <w:rPr>
          <w:rFonts w:ascii="Arial" w:hAnsi="Arial" w:cs="Arial"/>
          <w:b/>
          <w:bCs/>
          <w:sz w:val="28"/>
          <w:szCs w:val="28"/>
          <w:lang w:val="en-US"/>
        </w:rPr>
        <w:t>Written Communication</w:t>
      </w:r>
      <w:r w:rsidRPr="00D463BB">
        <w:rPr>
          <w:rFonts w:ascii="Arial" w:hAnsi="Arial" w:cs="Arial"/>
          <w:b/>
          <w:sz w:val="28"/>
          <w:szCs w:val="28"/>
          <w:lang w:val="en-US"/>
        </w:rPr>
        <w:t xml:space="preserve">. Application </w:t>
      </w:r>
    </w:p>
    <w:p w:rsidR="00512993" w:rsidRPr="00D463BB" w:rsidRDefault="00512993" w:rsidP="00E00FAB">
      <w:pPr>
        <w:spacing w:line="360" w:lineRule="auto"/>
        <w:ind w:left="-284"/>
        <w:rPr>
          <w:rFonts w:ascii="Arial" w:hAnsi="Arial" w:cs="Arial"/>
          <w:b/>
          <w:sz w:val="28"/>
          <w:szCs w:val="28"/>
          <w:lang w:val="en-US"/>
        </w:rPr>
      </w:pPr>
      <w:r w:rsidRPr="00D463BB">
        <w:rPr>
          <w:rFonts w:ascii="Arial" w:hAnsi="Arial" w:cs="Arial"/>
          <w:b/>
          <w:sz w:val="28"/>
          <w:szCs w:val="28"/>
          <w:lang w:val="en-US"/>
        </w:rPr>
        <w:t>Procedure</w:t>
      </w:r>
      <w:r w:rsidR="008F7A7A">
        <w:rPr>
          <w:rFonts w:ascii="Arial" w:hAnsi="Arial" w:cs="Arial"/>
          <w:b/>
          <w:sz w:val="28"/>
          <w:szCs w:val="28"/>
          <w:lang w:val="en-US"/>
        </w:rPr>
        <w:t xml:space="preserve"> </w:t>
      </w:r>
      <w:r w:rsidR="00A8368C">
        <w:rPr>
          <w:rFonts w:ascii="Arial" w:hAnsi="Arial" w:cs="Arial"/>
          <w:b/>
          <w:sz w:val="28"/>
          <w:szCs w:val="28"/>
          <w:lang w:val="en-US"/>
        </w:rPr>
        <w:t>……………………………………………………………………</w:t>
      </w:r>
      <w:r w:rsidR="005F4CF8">
        <w:rPr>
          <w:rFonts w:ascii="Arial" w:hAnsi="Arial" w:cs="Arial"/>
          <w:b/>
          <w:sz w:val="28"/>
          <w:szCs w:val="28"/>
          <w:lang w:val="en-US"/>
        </w:rPr>
        <w:t>…..</w:t>
      </w:r>
      <w:r w:rsidR="00E00FAB">
        <w:rPr>
          <w:rFonts w:ascii="Arial" w:hAnsi="Arial" w:cs="Arial"/>
          <w:b/>
          <w:sz w:val="28"/>
          <w:szCs w:val="28"/>
          <w:lang w:val="en-US"/>
        </w:rPr>
        <w:t>.</w:t>
      </w:r>
      <w:r w:rsidR="005F4CF8">
        <w:rPr>
          <w:rFonts w:ascii="Arial" w:hAnsi="Arial" w:cs="Arial"/>
          <w:b/>
          <w:sz w:val="28"/>
          <w:szCs w:val="28"/>
          <w:lang w:val="en-US"/>
        </w:rPr>
        <w:t>48</w:t>
      </w:r>
    </w:p>
    <w:p w:rsidR="004E2674" w:rsidRPr="00D463BB" w:rsidRDefault="004E2674" w:rsidP="00E00FAB">
      <w:pPr>
        <w:spacing w:line="360" w:lineRule="auto"/>
        <w:ind w:left="-284"/>
        <w:rPr>
          <w:rFonts w:ascii="Arial" w:hAnsi="Arial" w:cs="Arial"/>
          <w:b/>
          <w:sz w:val="28"/>
          <w:szCs w:val="28"/>
          <w:lang w:val="en-US"/>
        </w:rPr>
      </w:pPr>
    </w:p>
    <w:p w:rsidR="003558DB" w:rsidRPr="00D463BB" w:rsidRDefault="003558DB" w:rsidP="004E2674">
      <w:pPr>
        <w:spacing w:line="360" w:lineRule="auto"/>
        <w:rPr>
          <w:rFonts w:ascii="Arial" w:hAnsi="Arial" w:cs="Arial"/>
          <w:b/>
          <w:sz w:val="32"/>
          <w:szCs w:val="32"/>
          <w:lang w:val="en-US"/>
        </w:rPr>
      </w:pPr>
      <w:r w:rsidRPr="00D463BB">
        <w:rPr>
          <w:rFonts w:ascii="Arial" w:hAnsi="Arial" w:cs="Arial"/>
          <w:b/>
          <w:sz w:val="32"/>
          <w:szCs w:val="32"/>
          <w:lang w:val="en-US"/>
        </w:rPr>
        <w:lastRenderedPageBreak/>
        <w:t>ABBREVIATIONS</w:t>
      </w:r>
    </w:p>
    <w:p w:rsidR="005F24C0" w:rsidRPr="00D463BB" w:rsidRDefault="005F24C0" w:rsidP="005F24C0">
      <w:pPr>
        <w:spacing w:line="360" w:lineRule="auto"/>
        <w:rPr>
          <w:rFonts w:ascii="Arial" w:hAnsi="Arial" w:cs="Arial"/>
          <w:b/>
          <w:sz w:val="28"/>
          <w:szCs w:val="28"/>
          <w:lang w:val="en-US"/>
        </w:rPr>
      </w:pPr>
    </w:p>
    <w:p w:rsidR="00F13CBF" w:rsidRPr="00D463BB" w:rsidRDefault="00A8368C" w:rsidP="005F24C0">
      <w:pPr>
        <w:spacing w:line="360" w:lineRule="auto"/>
        <w:rPr>
          <w:rFonts w:ascii="Arial" w:hAnsi="Arial" w:cs="Arial"/>
          <w:sz w:val="28"/>
          <w:szCs w:val="28"/>
          <w:lang w:val="en-US"/>
        </w:rPr>
      </w:pPr>
      <w:r>
        <w:rPr>
          <w:rFonts w:ascii="Arial" w:hAnsi="Arial" w:cs="Arial"/>
          <w:b/>
          <w:sz w:val="28"/>
          <w:szCs w:val="28"/>
          <w:lang w:val="en-US"/>
        </w:rPr>
        <w:t>ЗР</w:t>
      </w:r>
      <w:r>
        <w:rPr>
          <w:rFonts w:ascii="Arial" w:hAnsi="Arial" w:cs="Arial"/>
          <w:b/>
          <w:sz w:val="28"/>
          <w:szCs w:val="28"/>
          <w:lang w:val="en-US"/>
        </w:rPr>
        <w:tab/>
      </w:r>
      <w:r>
        <w:rPr>
          <w:rFonts w:ascii="Arial" w:hAnsi="Arial" w:cs="Arial"/>
          <w:b/>
          <w:sz w:val="28"/>
          <w:szCs w:val="28"/>
          <w:lang w:val="en-US"/>
        </w:rPr>
        <w:tab/>
      </w:r>
      <w:r w:rsidR="00F13CBF" w:rsidRPr="00D463BB">
        <w:rPr>
          <w:rFonts w:ascii="Arial" w:hAnsi="Arial" w:cs="Arial"/>
          <w:sz w:val="28"/>
          <w:szCs w:val="28"/>
          <w:lang w:val="en-US"/>
        </w:rPr>
        <w:t>General learning outcomes (GLO)</w:t>
      </w:r>
    </w:p>
    <w:p w:rsidR="00846856" w:rsidRPr="00D463BB" w:rsidRDefault="00846856" w:rsidP="004E2674">
      <w:pPr>
        <w:spacing w:line="360" w:lineRule="auto"/>
        <w:rPr>
          <w:rFonts w:ascii="Arial" w:hAnsi="Arial" w:cs="Arial"/>
          <w:sz w:val="28"/>
          <w:szCs w:val="28"/>
          <w:lang w:val="en-US"/>
        </w:rPr>
      </w:pPr>
      <w:r w:rsidRPr="00D463BB">
        <w:rPr>
          <w:rFonts w:ascii="Arial" w:hAnsi="Arial" w:cs="Arial"/>
          <w:b/>
          <w:sz w:val="28"/>
          <w:szCs w:val="28"/>
          <w:lang w:val="en-US"/>
        </w:rPr>
        <w:t>CCW</w:t>
      </w:r>
      <w:r w:rsidR="00A8368C">
        <w:rPr>
          <w:rFonts w:ascii="Arial" w:hAnsi="Arial" w:cs="Arial"/>
          <w:b/>
          <w:sz w:val="28"/>
          <w:szCs w:val="28"/>
          <w:lang w:val="en-US"/>
        </w:rPr>
        <w:tab/>
      </w:r>
      <w:r w:rsidR="00A8368C">
        <w:rPr>
          <w:rFonts w:ascii="Arial" w:hAnsi="Arial" w:cs="Arial"/>
          <w:b/>
          <w:sz w:val="28"/>
          <w:szCs w:val="28"/>
          <w:lang w:val="en-US"/>
        </w:rPr>
        <w:tab/>
      </w:r>
      <w:r w:rsidRPr="00D463BB">
        <w:rPr>
          <w:rFonts w:ascii="Arial" w:hAnsi="Arial" w:cs="Arial"/>
          <w:sz w:val="28"/>
          <w:szCs w:val="28"/>
          <w:lang w:val="en-US"/>
        </w:rPr>
        <w:t xml:space="preserve">Complex Control Work (KKP in </w:t>
      </w:r>
      <w:proofErr w:type="spellStart"/>
      <w:r w:rsidRPr="00D463BB">
        <w:rPr>
          <w:rFonts w:ascii="Arial" w:hAnsi="Arial" w:cs="Arial"/>
          <w:sz w:val="28"/>
          <w:szCs w:val="28"/>
          <w:lang w:val="en-US"/>
        </w:rPr>
        <w:t>Ukr</w:t>
      </w:r>
      <w:proofErr w:type="spellEnd"/>
      <w:r w:rsidRPr="00D463BB">
        <w:rPr>
          <w:rFonts w:ascii="Arial" w:hAnsi="Arial" w:cs="Arial"/>
          <w:sz w:val="28"/>
          <w:szCs w:val="28"/>
          <w:lang w:val="en-US"/>
        </w:rPr>
        <w:t>.)</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CEF</w:t>
      </w:r>
      <w:r w:rsidR="00A8368C">
        <w:rPr>
          <w:rFonts w:ascii="Arial" w:hAnsi="Arial" w:cs="Arial"/>
          <w:b/>
          <w:sz w:val="28"/>
          <w:szCs w:val="28"/>
          <w:lang w:val="en-US"/>
        </w:rPr>
        <w:tab/>
      </w:r>
      <w:r w:rsidR="00A8368C">
        <w:rPr>
          <w:rFonts w:ascii="Arial" w:hAnsi="Arial" w:cs="Arial"/>
          <w:b/>
          <w:sz w:val="28"/>
          <w:szCs w:val="28"/>
          <w:lang w:val="en-US"/>
        </w:rPr>
        <w:tab/>
      </w:r>
      <w:r w:rsidR="00FA0480" w:rsidRPr="00D463BB">
        <w:rPr>
          <w:rFonts w:ascii="Arial" w:hAnsi="Arial" w:cs="Arial"/>
          <w:sz w:val="28"/>
          <w:szCs w:val="28"/>
          <w:lang w:val="en-US"/>
        </w:rPr>
        <w:t>Common European Framework of Reference (2001, 2018)</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‘DP’</w:t>
      </w:r>
      <w:r w:rsidR="00A8368C">
        <w:rPr>
          <w:rFonts w:ascii="Arial" w:hAnsi="Arial" w:cs="Arial"/>
          <w:b/>
          <w:sz w:val="28"/>
          <w:szCs w:val="28"/>
          <w:lang w:val="en-US"/>
        </w:rPr>
        <w:tab/>
      </w:r>
      <w:r w:rsidR="00A8368C">
        <w:rPr>
          <w:rFonts w:ascii="Arial" w:hAnsi="Arial" w:cs="Arial"/>
          <w:b/>
          <w:sz w:val="28"/>
          <w:szCs w:val="28"/>
          <w:lang w:val="en-US"/>
        </w:rPr>
        <w:tab/>
      </w:r>
      <w:r w:rsidR="00FA0480" w:rsidRPr="00D463BB">
        <w:rPr>
          <w:rFonts w:ascii="Arial" w:hAnsi="Arial" w:cs="Arial"/>
          <w:b/>
          <w:sz w:val="28"/>
          <w:szCs w:val="28"/>
          <w:lang w:val="en-US"/>
        </w:rPr>
        <w:t>‘</w:t>
      </w:r>
      <w:r w:rsidR="00FA0480" w:rsidRPr="00D463BB">
        <w:rPr>
          <w:rFonts w:ascii="Arial" w:hAnsi="Arial" w:cs="Arial"/>
          <w:sz w:val="28"/>
          <w:szCs w:val="28"/>
          <w:lang w:val="en-US"/>
        </w:rPr>
        <w:t>Dnipro Polytechnic’</w:t>
      </w:r>
    </w:p>
    <w:p w:rsidR="00FA0480" w:rsidRPr="00D463BB" w:rsidRDefault="00FA0480" w:rsidP="00A8368C">
      <w:pPr>
        <w:tabs>
          <w:tab w:val="left" w:pos="2410"/>
        </w:tabs>
        <w:spacing w:line="360" w:lineRule="auto"/>
        <w:ind w:left="1418" w:hanging="1418"/>
        <w:rPr>
          <w:rFonts w:ascii="Arial" w:hAnsi="Arial" w:cs="Arial"/>
          <w:sz w:val="28"/>
          <w:szCs w:val="28"/>
          <w:lang w:val="en-US"/>
        </w:rPr>
      </w:pPr>
      <w:r w:rsidRPr="00D463BB">
        <w:rPr>
          <w:rFonts w:ascii="Arial" w:hAnsi="Arial" w:cs="Arial"/>
          <w:b/>
          <w:sz w:val="28"/>
          <w:szCs w:val="28"/>
          <w:lang w:val="en-US"/>
        </w:rPr>
        <w:t>ESP</w:t>
      </w:r>
      <w:r w:rsidR="00A8368C">
        <w:rPr>
          <w:rFonts w:ascii="Arial" w:hAnsi="Arial" w:cs="Arial"/>
          <w:b/>
          <w:sz w:val="28"/>
          <w:szCs w:val="28"/>
          <w:lang w:val="en-US"/>
        </w:rPr>
        <w:tab/>
      </w:r>
      <w:r w:rsidRPr="00D463BB">
        <w:rPr>
          <w:rFonts w:ascii="Arial" w:hAnsi="Arial" w:cs="Arial"/>
          <w:sz w:val="28"/>
          <w:szCs w:val="28"/>
          <w:lang w:val="en-US"/>
        </w:rPr>
        <w:t>English for Specific Purposes (</w:t>
      </w:r>
      <w:proofErr w:type="spellStart"/>
      <w:r w:rsidRPr="00D463BB">
        <w:rPr>
          <w:rFonts w:ascii="Arial" w:hAnsi="Arial" w:cs="Arial"/>
          <w:sz w:val="28"/>
          <w:szCs w:val="28"/>
          <w:lang w:val="en-US"/>
        </w:rPr>
        <w:t>Англійська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мова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професійного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спрямування</w:t>
      </w:r>
      <w:proofErr w:type="spellEnd"/>
      <w:r w:rsidRPr="00D463BB">
        <w:rPr>
          <w:rFonts w:ascii="Arial" w:hAnsi="Arial" w:cs="Arial"/>
          <w:sz w:val="28"/>
          <w:szCs w:val="28"/>
          <w:lang w:val="en-US"/>
        </w:rPr>
        <w:t xml:space="preserve"> in </w:t>
      </w:r>
      <w:proofErr w:type="spellStart"/>
      <w:r w:rsidRPr="00D463BB">
        <w:rPr>
          <w:rFonts w:ascii="Arial" w:hAnsi="Arial" w:cs="Arial"/>
          <w:sz w:val="28"/>
          <w:szCs w:val="28"/>
          <w:lang w:val="en-US"/>
        </w:rPr>
        <w:t>Ukr</w:t>
      </w:r>
      <w:proofErr w:type="spellEnd"/>
      <w:r w:rsidRPr="00D463BB">
        <w:rPr>
          <w:rFonts w:ascii="Arial" w:hAnsi="Arial" w:cs="Arial"/>
          <w:sz w:val="28"/>
          <w:szCs w:val="28"/>
          <w:lang w:val="en-US"/>
        </w:rPr>
        <w:t>.))</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GLO</w:t>
      </w:r>
      <w:r w:rsidR="00A8368C">
        <w:rPr>
          <w:rFonts w:ascii="Arial" w:hAnsi="Arial" w:cs="Arial"/>
          <w:b/>
          <w:sz w:val="28"/>
          <w:szCs w:val="28"/>
          <w:lang w:val="en-US"/>
        </w:rPr>
        <w:tab/>
      </w:r>
      <w:r w:rsidR="00A8368C">
        <w:rPr>
          <w:rFonts w:ascii="Arial" w:hAnsi="Arial" w:cs="Arial"/>
          <w:b/>
          <w:sz w:val="28"/>
          <w:szCs w:val="28"/>
          <w:lang w:val="en-US"/>
        </w:rPr>
        <w:tab/>
      </w:r>
      <w:r w:rsidR="00FA0480" w:rsidRPr="00D463BB">
        <w:rPr>
          <w:rFonts w:ascii="Arial" w:hAnsi="Arial" w:cs="Arial"/>
          <w:sz w:val="28"/>
          <w:szCs w:val="28"/>
          <w:lang w:val="en-US"/>
        </w:rPr>
        <w:t>General learning outcomes</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EPP</w:t>
      </w:r>
      <w:r w:rsidR="00A8368C">
        <w:rPr>
          <w:rFonts w:ascii="Arial" w:hAnsi="Arial" w:cs="Arial"/>
          <w:b/>
          <w:sz w:val="28"/>
          <w:szCs w:val="28"/>
          <w:lang w:val="en-US"/>
        </w:rPr>
        <w:tab/>
      </w:r>
      <w:r w:rsidR="00A8368C">
        <w:rPr>
          <w:rFonts w:ascii="Arial" w:hAnsi="Arial" w:cs="Arial"/>
          <w:b/>
          <w:sz w:val="28"/>
          <w:szCs w:val="28"/>
          <w:lang w:val="en-US"/>
        </w:rPr>
        <w:tab/>
      </w:r>
      <w:r w:rsidR="00FA0480" w:rsidRPr="00D463BB">
        <w:rPr>
          <w:rFonts w:ascii="Arial" w:hAnsi="Arial" w:cs="Arial"/>
          <w:sz w:val="28"/>
          <w:szCs w:val="28"/>
          <w:lang w:val="en-US"/>
        </w:rPr>
        <w:t xml:space="preserve">Educational and Professional </w:t>
      </w:r>
      <w:proofErr w:type="spellStart"/>
      <w:r w:rsidR="00FA0480" w:rsidRPr="00D463BB">
        <w:rPr>
          <w:rFonts w:ascii="Arial" w:hAnsi="Arial" w:cs="Arial"/>
          <w:sz w:val="28"/>
          <w:szCs w:val="28"/>
          <w:lang w:val="en-US"/>
        </w:rPr>
        <w:t>Programme</w:t>
      </w:r>
      <w:proofErr w:type="spellEnd"/>
      <w:r w:rsidR="00FA0480" w:rsidRPr="00D463BB">
        <w:rPr>
          <w:rFonts w:ascii="Arial" w:hAnsi="Arial" w:cs="Arial"/>
          <w:sz w:val="28"/>
          <w:szCs w:val="28"/>
          <w:lang w:val="en-US"/>
        </w:rPr>
        <w:t xml:space="preserve"> (ОПП in </w:t>
      </w:r>
      <w:proofErr w:type="spellStart"/>
      <w:r w:rsidR="00FA0480" w:rsidRPr="00D463BB">
        <w:rPr>
          <w:rFonts w:ascii="Arial" w:hAnsi="Arial" w:cs="Arial"/>
          <w:sz w:val="28"/>
          <w:szCs w:val="28"/>
          <w:lang w:val="en-US"/>
        </w:rPr>
        <w:t>Ukr</w:t>
      </w:r>
      <w:proofErr w:type="spellEnd"/>
      <w:r w:rsidR="00FA0480" w:rsidRPr="00D463BB">
        <w:rPr>
          <w:rFonts w:ascii="Arial" w:hAnsi="Arial" w:cs="Arial"/>
          <w:sz w:val="28"/>
          <w:szCs w:val="28"/>
          <w:lang w:val="en-US"/>
        </w:rPr>
        <w:t>.)</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EQS</w:t>
      </w:r>
      <w:r w:rsidR="00A8368C">
        <w:rPr>
          <w:rFonts w:ascii="Arial" w:hAnsi="Arial" w:cs="Arial"/>
          <w:b/>
          <w:sz w:val="28"/>
          <w:szCs w:val="28"/>
          <w:lang w:val="en-US"/>
        </w:rPr>
        <w:tab/>
      </w:r>
      <w:r w:rsidR="00A8368C">
        <w:rPr>
          <w:rFonts w:ascii="Arial" w:hAnsi="Arial" w:cs="Arial"/>
          <w:b/>
          <w:sz w:val="28"/>
          <w:szCs w:val="28"/>
          <w:lang w:val="en-US"/>
        </w:rPr>
        <w:tab/>
      </w:r>
      <w:r w:rsidR="00FA0480" w:rsidRPr="00D463BB">
        <w:rPr>
          <w:rFonts w:ascii="Arial" w:hAnsi="Arial" w:cs="Arial"/>
          <w:sz w:val="28"/>
          <w:szCs w:val="28"/>
          <w:lang w:val="en-US"/>
        </w:rPr>
        <w:t>Edu</w:t>
      </w:r>
      <w:r w:rsidR="00C3452B" w:rsidRPr="00D463BB">
        <w:rPr>
          <w:rFonts w:ascii="Arial" w:hAnsi="Arial" w:cs="Arial"/>
          <w:sz w:val="28"/>
          <w:szCs w:val="28"/>
          <w:lang w:val="en-US"/>
        </w:rPr>
        <w:t>c</w:t>
      </w:r>
      <w:r w:rsidR="00FA0480" w:rsidRPr="00D463BB">
        <w:rPr>
          <w:rFonts w:ascii="Arial" w:hAnsi="Arial" w:cs="Arial"/>
          <w:sz w:val="28"/>
          <w:szCs w:val="28"/>
          <w:lang w:val="en-US"/>
        </w:rPr>
        <w:t xml:space="preserve">ation Qualification </w:t>
      </w:r>
      <w:proofErr w:type="spellStart"/>
      <w:r w:rsidR="00FA0480" w:rsidRPr="00D463BB">
        <w:rPr>
          <w:rFonts w:ascii="Arial" w:hAnsi="Arial" w:cs="Arial"/>
          <w:sz w:val="28"/>
          <w:szCs w:val="28"/>
          <w:lang w:val="en-US"/>
        </w:rPr>
        <w:t>Charactersistics</w:t>
      </w:r>
      <w:proofErr w:type="spellEnd"/>
      <w:r w:rsidR="00FA0480" w:rsidRPr="00D463BB">
        <w:rPr>
          <w:rFonts w:ascii="Arial" w:hAnsi="Arial" w:cs="Arial"/>
          <w:sz w:val="28"/>
          <w:szCs w:val="28"/>
          <w:lang w:val="en-US"/>
        </w:rPr>
        <w:t xml:space="preserve"> (OKX in </w:t>
      </w:r>
      <w:proofErr w:type="spellStart"/>
      <w:r w:rsidR="00FA0480" w:rsidRPr="00D463BB">
        <w:rPr>
          <w:rFonts w:ascii="Arial" w:hAnsi="Arial" w:cs="Arial"/>
          <w:sz w:val="28"/>
          <w:szCs w:val="28"/>
          <w:lang w:val="en-US"/>
        </w:rPr>
        <w:t>Ukr</w:t>
      </w:r>
      <w:proofErr w:type="spellEnd"/>
      <w:r w:rsidR="00FA0480" w:rsidRPr="00D463BB">
        <w:rPr>
          <w:rFonts w:ascii="Arial" w:hAnsi="Arial" w:cs="Arial"/>
          <w:sz w:val="28"/>
          <w:szCs w:val="28"/>
          <w:lang w:val="en-US"/>
        </w:rPr>
        <w:t>.)</w:t>
      </w:r>
    </w:p>
    <w:p w:rsidR="00F13CBF" w:rsidRPr="00D463BB" w:rsidRDefault="00F13CBF" w:rsidP="00F13CBF">
      <w:pPr>
        <w:spacing w:line="360" w:lineRule="auto"/>
        <w:rPr>
          <w:rFonts w:ascii="Arial" w:hAnsi="Arial" w:cs="Arial"/>
          <w:sz w:val="28"/>
          <w:szCs w:val="28"/>
          <w:lang w:val="en-US"/>
        </w:rPr>
      </w:pPr>
      <w:r w:rsidRPr="00D463BB">
        <w:rPr>
          <w:rFonts w:ascii="Arial" w:hAnsi="Arial" w:cs="Arial"/>
          <w:b/>
          <w:sz w:val="28"/>
          <w:szCs w:val="28"/>
          <w:lang w:val="en-US"/>
        </w:rPr>
        <w:t>KЗ</w:t>
      </w:r>
      <w:r w:rsidR="00A8368C">
        <w:rPr>
          <w:rFonts w:ascii="Arial" w:hAnsi="Arial" w:cs="Arial"/>
          <w:b/>
          <w:sz w:val="28"/>
          <w:szCs w:val="28"/>
          <w:lang w:val="en-US"/>
        </w:rPr>
        <w:tab/>
      </w:r>
      <w:r w:rsidR="00A8368C">
        <w:rPr>
          <w:rFonts w:ascii="Arial" w:hAnsi="Arial" w:cs="Arial"/>
          <w:b/>
          <w:sz w:val="28"/>
          <w:szCs w:val="28"/>
          <w:lang w:val="en-US"/>
        </w:rPr>
        <w:tab/>
      </w:r>
      <w:r w:rsidRPr="00D463BB">
        <w:rPr>
          <w:rFonts w:ascii="Arial" w:hAnsi="Arial" w:cs="Arial"/>
          <w:sz w:val="28"/>
          <w:szCs w:val="28"/>
          <w:lang w:val="en-US"/>
        </w:rPr>
        <w:t xml:space="preserve">General </w:t>
      </w:r>
      <w:r w:rsidR="00A8368C" w:rsidRPr="00D463BB">
        <w:rPr>
          <w:rFonts w:ascii="Arial" w:hAnsi="Arial" w:cs="Arial"/>
          <w:sz w:val="28"/>
          <w:szCs w:val="28"/>
          <w:lang w:val="en-US"/>
        </w:rPr>
        <w:t>Competencies</w:t>
      </w:r>
      <w:r w:rsidRPr="00D463BB">
        <w:rPr>
          <w:rFonts w:ascii="Arial" w:hAnsi="Arial" w:cs="Arial"/>
          <w:sz w:val="28"/>
          <w:szCs w:val="28"/>
          <w:lang w:val="en-US"/>
        </w:rPr>
        <w:t xml:space="preserve"> in Ukrainian, also mentioned as КЗ</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NQR</w:t>
      </w:r>
      <w:r w:rsidR="00A8368C">
        <w:rPr>
          <w:rFonts w:ascii="Arial" w:hAnsi="Arial" w:cs="Arial"/>
          <w:b/>
          <w:sz w:val="28"/>
          <w:szCs w:val="28"/>
          <w:lang w:val="en-US"/>
        </w:rPr>
        <w:tab/>
      </w:r>
      <w:r w:rsidR="00A8368C">
        <w:rPr>
          <w:rFonts w:ascii="Arial" w:hAnsi="Arial" w:cs="Arial"/>
          <w:b/>
          <w:sz w:val="28"/>
          <w:szCs w:val="28"/>
          <w:lang w:val="en-US"/>
        </w:rPr>
        <w:tab/>
      </w:r>
      <w:r w:rsidR="00F42F25" w:rsidRPr="00D463BB">
        <w:rPr>
          <w:rFonts w:ascii="Arial" w:hAnsi="Arial" w:cs="Arial"/>
          <w:sz w:val="28"/>
          <w:szCs w:val="28"/>
          <w:lang w:val="en-US"/>
        </w:rPr>
        <w:t>National</w:t>
      </w:r>
      <w:r w:rsidR="00FA0480" w:rsidRPr="00D463BB">
        <w:rPr>
          <w:rFonts w:ascii="Arial" w:hAnsi="Arial" w:cs="Arial"/>
          <w:sz w:val="28"/>
          <w:szCs w:val="28"/>
          <w:lang w:val="en-US"/>
        </w:rPr>
        <w:t xml:space="preserve"> Qualification Framework (HKP in </w:t>
      </w:r>
      <w:proofErr w:type="spellStart"/>
      <w:r w:rsidR="00FA0480" w:rsidRPr="00D463BB">
        <w:rPr>
          <w:rFonts w:ascii="Arial" w:hAnsi="Arial" w:cs="Arial"/>
          <w:sz w:val="28"/>
          <w:szCs w:val="28"/>
          <w:lang w:val="en-US"/>
        </w:rPr>
        <w:t>Ukr</w:t>
      </w:r>
      <w:proofErr w:type="spellEnd"/>
      <w:r w:rsidR="00FA0480" w:rsidRPr="00D463BB">
        <w:rPr>
          <w:rFonts w:ascii="Arial" w:hAnsi="Arial" w:cs="Arial"/>
          <w:sz w:val="28"/>
          <w:szCs w:val="28"/>
          <w:lang w:val="en-US"/>
        </w:rPr>
        <w:t>.)</w:t>
      </w:r>
    </w:p>
    <w:p w:rsidR="003558DB" w:rsidRPr="00D463BB" w:rsidRDefault="003558DB" w:rsidP="004E2674">
      <w:pPr>
        <w:spacing w:line="360" w:lineRule="auto"/>
        <w:rPr>
          <w:rFonts w:ascii="Arial" w:hAnsi="Arial" w:cs="Arial"/>
          <w:sz w:val="28"/>
          <w:szCs w:val="28"/>
          <w:lang w:val="en-US"/>
        </w:rPr>
      </w:pPr>
      <w:r w:rsidRPr="00D463BB">
        <w:rPr>
          <w:rFonts w:ascii="Arial" w:hAnsi="Arial" w:cs="Arial"/>
          <w:b/>
          <w:sz w:val="28"/>
          <w:szCs w:val="28"/>
          <w:lang w:val="en-US"/>
        </w:rPr>
        <w:t>NTU</w:t>
      </w:r>
      <w:r w:rsidR="00A8368C">
        <w:rPr>
          <w:rFonts w:ascii="Arial" w:hAnsi="Arial" w:cs="Arial"/>
          <w:b/>
          <w:sz w:val="28"/>
          <w:szCs w:val="28"/>
          <w:lang w:val="en-US"/>
        </w:rPr>
        <w:tab/>
      </w:r>
      <w:r w:rsidR="00A8368C">
        <w:rPr>
          <w:rFonts w:ascii="Arial" w:hAnsi="Arial" w:cs="Arial"/>
          <w:b/>
          <w:sz w:val="28"/>
          <w:szCs w:val="28"/>
          <w:lang w:val="en-US"/>
        </w:rPr>
        <w:tab/>
      </w:r>
      <w:smartTag w:uri="urn:schemas-microsoft-com:office:smarttags" w:element="place">
        <w:smartTag w:uri="urn:schemas-microsoft-com:office:smarttags" w:element="PlaceName">
          <w:r w:rsidR="005F24C0" w:rsidRPr="00D463BB">
            <w:rPr>
              <w:rFonts w:ascii="Arial" w:hAnsi="Arial" w:cs="Arial"/>
              <w:sz w:val="28"/>
              <w:szCs w:val="28"/>
              <w:lang w:val="en-US"/>
            </w:rPr>
            <w:t>National</w:t>
          </w:r>
        </w:smartTag>
        <w:r w:rsidR="005F24C0" w:rsidRPr="00D463BB">
          <w:rPr>
            <w:rFonts w:ascii="Arial" w:hAnsi="Arial" w:cs="Arial"/>
            <w:sz w:val="28"/>
            <w:szCs w:val="28"/>
            <w:lang w:val="en-US"/>
          </w:rPr>
          <w:t xml:space="preserve"> </w:t>
        </w:r>
        <w:smartTag w:uri="urn:schemas-microsoft-com:office:smarttags" w:element="PlaceName">
          <w:r w:rsidR="005F24C0" w:rsidRPr="00D463BB">
            <w:rPr>
              <w:rFonts w:ascii="Arial" w:hAnsi="Arial" w:cs="Arial"/>
              <w:sz w:val="28"/>
              <w:szCs w:val="28"/>
              <w:lang w:val="en-US"/>
            </w:rPr>
            <w:t>Technical</w:t>
          </w:r>
        </w:smartTag>
        <w:r w:rsidR="005F24C0" w:rsidRPr="00D463BB">
          <w:rPr>
            <w:rFonts w:ascii="Arial" w:hAnsi="Arial" w:cs="Arial"/>
            <w:sz w:val="28"/>
            <w:szCs w:val="28"/>
            <w:lang w:val="en-US"/>
          </w:rPr>
          <w:t xml:space="preserve"> </w:t>
        </w:r>
        <w:smartTag w:uri="urn:schemas-microsoft-com:office:smarttags" w:element="PlaceType">
          <w:r w:rsidR="005F24C0" w:rsidRPr="00D463BB">
            <w:rPr>
              <w:rFonts w:ascii="Arial" w:hAnsi="Arial" w:cs="Arial"/>
              <w:sz w:val="28"/>
              <w:szCs w:val="28"/>
              <w:lang w:val="en-US"/>
            </w:rPr>
            <w:t>University</w:t>
          </w:r>
        </w:smartTag>
      </w:smartTag>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3558DB" w:rsidRPr="00D463BB" w:rsidRDefault="003558DB" w:rsidP="004E2674">
      <w:pPr>
        <w:spacing w:line="360" w:lineRule="auto"/>
        <w:rPr>
          <w:rFonts w:ascii="Arial" w:hAnsi="Arial" w:cs="Arial"/>
          <w:b/>
          <w:sz w:val="28"/>
          <w:szCs w:val="28"/>
          <w:lang w:val="en-US"/>
        </w:rPr>
      </w:pPr>
    </w:p>
    <w:p w:rsidR="00512993" w:rsidRPr="00210EFD" w:rsidRDefault="007D1B8B" w:rsidP="0071412D">
      <w:pPr>
        <w:pStyle w:val="1"/>
        <w:spacing w:after="120" w:line="360" w:lineRule="auto"/>
        <w:jc w:val="left"/>
        <w:rPr>
          <w:rFonts w:ascii="Arial" w:hAnsi="Arial" w:cs="Arial"/>
          <w:b/>
          <w:bCs/>
          <w:i w:val="0"/>
          <w:iCs w:val="0"/>
          <w:color w:val="000000"/>
          <w:sz w:val="32"/>
          <w:szCs w:val="32"/>
          <w:lang w:val="en-US"/>
        </w:rPr>
      </w:pPr>
      <w:r w:rsidRPr="00D463BB">
        <w:rPr>
          <w:rFonts w:ascii="Arial" w:hAnsi="Arial" w:cs="Arial"/>
          <w:b/>
          <w:bCs/>
          <w:i w:val="0"/>
          <w:iCs w:val="0"/>
          <w:color w:val="000000"/>
          <w:sz w:val="32"/>
          <w:szCs w:val="32"/>
          <w:lang w:val="en-US"/>
        </w:rPr>
        <w:lastRenderedPageBreak/>
        <w:t>1</w:t>
      </w:r>
      <w:r w:rsidR="00A011E7" w:rsidRPr="00D463BB">
        <w:rPr>
          <w:rFonts w:ascii="Arial" w:hAnsi="Arial" w:cs="Arial"/>
          <w:b/>
          <w:bCs/>
          <w:i w:val="0"/>
          <w:iCs w:val="0"/>
          <w:color w:val="000000"/>
          <w:sz w:val="32"/>
          <w:szCs w:val="32"/>
          <w:lang w:val="en-US"/>
        </w:rPr>
        <w:t xml:space="preserve"> AIM </w:t>
      </w:r>
      <w:r w:rsidR="00512993" w:rsidRPr="00D463BB">
        <w:rPr>
          <w:rFonts w:ascii="Arial" w:hAnsi="Arial" w:cs="Arial"/>
          <w:b/>
          <w:bCs/>
          <w:i w:val="0"/>
          <w:iCs w:val="0"/>
          <w:color w:val="000000"/>
          <w:sz w:val="32"/>
          <w:szCs w:val="32"/>
          <w:lang w:val="en-US"/>
        </w:rPr>
        <w:t xml:space="preserve">AND LEARNING </w:t>
      </w:r>
      <w:r w:rsidRPr="00D463BB">
        <w:rPr>
          <w:rFonts w:ascii="Arial" w:hAnsi="Arial" w:cs="Arial"/>
          <w:b/>
          <w:bCs/>
          <w:i w:val="0"/>
          <w:iCs w:val="0"/>
          <w:color w:val="000000"/>
          <w:sz w:val="32"/>
          <w:szCs w:val="32"/>
          <w:lang w:val="en-US"/>
        </w:rPr>
        <w:t>OBJECTIVE</w:t>
      </w:r>
      <w:r w:rsidR="005149F6" w:rsidRPr="00D463BB">
        <w:rPr>
          <w:rFonts w:ascii="Arial" w:hAnsi="Arial" w:cs="Arial"/>
          <w:b/>
          <w:bCs/>
          <w:i w:val="0"/>
          <w:iCs w:val="0"/>
          <w:color w:val="000000"/>
          <w:sz w:val="32"/>
          <w:szCs w:val="32"/>
          <w:lang w:val="en-US"/>
        </w:rPr>
        <w:t>S</w:t>
      </w:r>
      <w:r w:rsidRPr="00D463BB">
        <w:rPr>
          <w:rFonts w:ascii="Arial" w:hAnsi="Arial" w:cs="Arial"/>
          <w:b/>
          <w:bCs/>
          <w:i w:val="0"/>
          <w:iCs w:val="0"/>
          <w:color w:val="000000"/>
          <w:sz w:val="32"/>
          <w:szCs w:val="32"/>
          <w:lang w:val="en-US"/>
        </w:rPr>
        <w:t xml:space="preserve"> OF THE COURSE </w:t>
      </w:r>
    </w:p>
    <w:p w:rsidR="00512993" w:rsidRPr="00D463BB" w:rsidRDefault="00512993" w:rsidP="0071412D">
      <w:pPr>
        <w:spacing w:line="360" w:lineRule="auto"/>
        <w:rPr>
          <w:rFonts w:ascii="Arial" w:hAnsi="Arial" w:cs="Arial"/>
          <w:b/>
          <w:sz w:val="28"/>
          <w:szCs w:val="28"/>
          <w:lang w:val="en-US"/>
        </w:rPr>
      </w:pPr>
      <w:r w:rsidRPr="00D463BB">
        <w:rPr>
          <w:rFonts w:ascii="Arial" w:hAnsi="Arial" w:cs="Arial"/>
          <w:b/>
          <w:sz w:val="28"/>
          <w:szCs w:val="28"/>
          <w:lang w:val="en-US"/>
        </w:rPr>
        <w:t xml:space="preserve">1.1 </w:t>
      </w:r>
      <w:r w:rsidR="00BF15A6" w:rsidRPr="00D463BB">
        <w:rPr>
          <w:rFonts w:ascii="Arial" w:hAnsi="Arial" w:cs="Arial"/>
          <w:b/>
          <w:sz w:val="28"/>
          <w:szCs w:val="28"/>
          <w:lang w:val="en-US"/>
        </w:rPr>
        <w:t xml:space="preserve">Needs Analysis: General </w:t>
      </w:r>
      <w:r w:rsidRPr="00D463BB">
        <w:rPr>
          <w:rFonts w:ascii="Arial" w:hAnsi="Arial" w:cs="Arial"/>
          <w:b/>
          <w:sz w:val="28"/>
          <w:szCs w:val="28"/>
          <w:lang w:val="en-US"/>
        </w:rPr>
        <w:t xml:space="preserve">Expected </w:t>
      </w:r>
      <w:r w:rsidR="00BF15A6" w:rsidRPr="00D463BB">
        <w:rPr>
          <w:rFonts w:ascii="Arial" w:hAnsi="Arial" w:cs="Arial"/>
          <w:b/>
          <w:sz w:val="28"/>
          <w:szCs w:val="28"/>
          <w:lang w:val="en-US"/>
        </w:rPr>
        <w:t>L</w:t>
      </w:r>
      <w:r w:rsidRPr="00D463BB">
        <w:rPr>
          <w:rFonts w:ascii="Arial" w:hAnsi="Arial" w:cs="Arial"/>
          <w:b/>
          <w:sz w:val="28"/>
          <w:szCs w:val="28"/>
          <w:lang w:val="en-US"/>
        </w:rPr>
        <w:t xml:space="preserve">earning </w:t>
      </w:r>
      <w:r w:rsidR="00BF15A6" w:rsidRPr="00D463BB">
        <w:rPr>
          <w:rFonts w:ascii="Arial" w:hAnsi="Arial" w:cs="Arial"/>
          <w:b/>
          <w:sz w:val="28"/>
          <w:szCs w:val="28"/>
          <w:lang w:val="en-US"/>
        </w:rPr>
        <w:t>O</w:t>
      </w:r>
      <w:r w:rsidRPr="00D463BB">
        <w:rPr>
          <w:rFonts w:ascii="Arial" w:hAnsi="Arial" w:cs="Arial"/>
          <w:b/>
          <w:sz w:val="28"/>
          <w:szCs w:val="28"/>
          <w:lang w:val="en-US"/>
        </w:rPr>
        <w:t>utcomes</w:t>
      </w:r>
    </w:p>
    <w:p w:rsidR="00BF15A6" w:rsidRPr="0071412D" w:rsidRDefault="00BF15A6" w:rsidP="0071412D">
      <w:pPr>
        <w:spacing w:line="360" w:lineRule="auto"/>
        <w:rPr>
          <w:rFonts w:ascii="Arial" w:hAnsi="Arial" w:cs="Arial"/>
          <w:sz w:val="16"/>
          <w:szCs w:val="16"/>
          <w:lang w:val="en-US"/>
        </w:rPr>
      </w:pPr>
    </w:p>
    <w:p w:rsidR="007D1B8B" w:rsidRPr="00D463BB" w:rsidRDefault="00C3452B" w:rsidP="005F4CF8">
      <w:pPr>
        <w:spacing w:line="360" w:lineRule="auto"/>
        <w:jc w:val="both"/>
        <w:rPr>
          <w:rFonts w:ascii="Arial" w:hAnsi="Arial" w:cs="Arial"/>
          <w:sz w:val="28"/>
          <w:szCs w:val="28"/>
          <w:lang w:val="en-US"/>
        </w:rPr>
      </w:pPr>
      <w:r w:rsidRPr="00D463BB">
        <w:rPr>
          <w:rFonts w:ascii="Arial" w:hAnsi="Arial" w:cs="Arial"/>
          <w:sz w:val="28"/>
          <w:szCs w:val="28"/>
          <w:lang w:val="en-US"/>
        </w:rPr>
        <w:t xml:space="preserve">The </w:t>
      </w:r>
      <w:r w:rsidR="007D1B8B" w:rsidRPr="00D463BB">
        <w:rPr>
          <w:rFonts w:ascii="Arial" w:hAnsi="Arial" w:cs="Arial"/>
          <w:sz w:val="28"/>
          <w:szCs w:val="28"/>
          <w:lang w:val="en-US"/>
        </w:rPr>
        <w:t xml:space="preserve">Syllabus expected learning outcomes for undergraduate students of </w:t>
      </w:r>
      <w:r w:rsidR="0045493B">
        <w:rPr>
          <w:rFonts w:ascii="Arial" w:hAnsi="Arial" w:cs="Arial"/>
          <w:sz w:val="28"/>
          <w:szCs w:val="28"/>
          <w:lang w:val="en-US"/>
        </w:rPr>
        <w:t>various</w:t>
      </w:r>
      <w:r w:rsidR="0045493B" w:rsidRPr="00D463BB">
        <w:rPr>
          <w:rFonts w:ascii="Arial" w:hAnsi="Arial" w:cs="Arial"/>
          <w:sz w:val="28"/>
          <w:szCs w:val="28"/>
          <w:lang w:val="en-US"/>
        </w:rPr>
        <w:t xml:space="preserve"> </w:t>
      </w:r>
      <w:r w:rsidR="0045493B" w:rsidRPr="00D463BB">
        <w:rPr>
          <w:rFonts w:ascii="Arial" w:hAnsi="Arial" w:cs="Arial"/>
          <w:sz w:val="28"/>
          <w:szCs w:val="28"/>
          <w:lang w:val="en-US"/>
        </w:rPr>
        <w:t>specialisms</w:t>
      </w:r>
      <w:r w:rsidR="0045493B">
        <w:rPr>
          <w:rFonts w:ascii="Arial" w:hAnsi="Arial" w:cs="Arial"/>
          <w:sz w:val="28"/>
          <w:szCs w:val="28"/>
          <w:lang w:val="en-US"/>
        </w:rPr>
        <w:t xml:space="preserve"> and </w:t>
      </w:r>
      <w:r w:rsidR="00367755">
        <w:rPr>
          <w:rFonts w:ascii="Arial" w:hAnsi="Arial" w:cs="Arial"/>
          <w:sz w:val="28"/>
          <w:szCs w:val="28"/>
          <w:lang w:val="en-US"/>
        </w:rPr>
        <w:t>engineering</w:t>
      </w:r>
      <w:r w:rsidR="00367755">
        <w:rPr>
          <w:rFonts w:ascii="Arial" w:hAnsi="Arial" w:cs="Arial"/>
          <w:sz w:val="28"/>
          <w:szCs w:val="28"/>
          <w:lang w:val="en-US"/>
        </w:rPr>
        <w:t>, in particular,</w:t>
      </w:r>
      <w:r w:rsidR="00367755">
        <w:rPr>
          <w:rFonts w:ascii="Arial" w:hAnsi="Arial" w:cs="Arial"/>
          <w:sz w:val="28"/>
          <w:szCs w:val="28"/>
          <w:lang w:val="en-US"/>
        </w:rPr>
        <w:t xml:space="preserve"> </w:t>
      </w:r>
      <w:r w:rsidR="007D1B8B" w:rsidRPr="00D463BB">
        <w:rPr>
          <w:rFonts w:ascii="Arial" w:hAnsi="Arial" w:cs="Arial"/>
          <w:sz w:val="28"/>
          <w:szCs w:val="28"/>
          <w:lang w:val="en-US"/>
        </w:rPr>
        <w:t xml:space="preserve">are </w:t>
      </w:r>
      <w:r w:rsidR="00512993" w:rsidRPr="00D463BB">
        <w:rPr>
          <w:rFonts w:ascii="Arial" w:hAnsi="Arial" w:cs="Arial"/>
          <w:sz w:val="28"/>
          <w:szCs w:val="28"/>
          <w:lang w:val="en-US"/>
        </w:rPr>
        <w:t xml:space="preserve">predicted, using EPPs for Engineering and IT specialisms – the standards designed in </w:t>
      </w:r>
      <w:r w:rsidRPr="00D463BB">
        <w:rPr>
          <w:rFonts w:ascii="Arial" w:hAnsi="Arial" w:cs="Arial"/>
          <w:sz w:val="28"/>
          <w:szCs w:val="28"/>
          <w:lang w:val="en-US"/>
        </w:rPr>
        <w:t xml:space="preserve">Dnipro University of Technology, i.e. </w:t>
      </w:r>
      <w:r w:rsidR="00512993" w:rsidRPr="00D463BB">
        <w:rPr>
          <w:rFonts w:ascii="Arial" w:hAnsi="Arial" w:cs="Arial"/>
          <w:sz w:val="28"/>
          <w:szCs w:val="28"/>
          <w:lang w:val="en-US"/>
        </w:rPr>
        <w:t>NTU “</w:t>
      </w:r>
      <w:r w:rsidR="007D1B8B" w:rsidRPr="00D463BB">
        <w:rPr>
          <w:rFonts w:ascii="Arial" w:hAnsi="Arial" w:cs="Arial"/>
          <w:sz w:val="28"/>
          <w:szCs w:val="28"/>
          <w:lang w:val="en-US"/>
        </w:rPr>
        <w:t>Dnipro Polytechnic</w:t>
      </w:r>
      <w:r w:rsidR="00512993" w:rsidRPr="00D463BB">
        <w:rPr>
          <w:rFonts w:ascii="Arial" w:hAnsi="Arial" w:cs="Arial"/>
          <w:sz w:val="28"/>
          <w:szCs w:val="28"/>
          <w:lang w:val="en-US"/>
        </w:rPr>
        <w:t>”</w:t>
      </w:r>
      <w:r w:rsidR="007D1B8B" w:rsidRPr="00D463BB">
        <w:rPr>
          <w:rFonts w:ascii="Arial" w:hAnsi="Arial" w:cs="Arial"/>
          <w:sz w:val="28"/>
          <w:szCs w:val="28"/>
          <w:lang w:val="en-US"/>
        </w:rPr>
        <w:t>, where</w:t>
      </w:r>
      <w:r w:rsidR="00512993" w:rsidRPr="00D463BB">
        <w:rPr>
          <w:rFonts w:ascii="Arial" w:hAnsi="Arial" w:cs="Arial"/>
          <w:sz w:val="28"/>
          <w:szCs w:val="28"/>
          <w:lang w:val="en-US"/>
        </w:rPr>
        <w:t xml:space="preserve">in all the general </w:t>
      </w:r>
      <w:r w:rsidR="007D1B8B" w:rsidRPr="00D463BB">
        <w:rPr>
          <w:rFonts w:ascii="Arial" w:hAnsi="Arial" w:cs="Arial"/>
          <w:sz w:val="28"/>
          <w:szCs w:val="28"/>
          <w:lang w:val="en-US"/>
        </w:rPr>
        <w:t xml:space="preserve">expected learning outcomes </w:t>
      </w:r>
      <w:r w:rsidR="00512993" w:rsidRPr="00D463BB">
        <w:rPr>
          <w:rFonts w:ascii="Arial" w:hAnsi="Arial" w:cs="Arial"/>
          <w:sz w:val="28"/>
          <w:szCs w:val="28"/>
          <w:lang w:val="en-US"/>
        </w:rPr>
        <w:t xml:space="preserve">are </w:t>
      </w:r>
      <w:r w:rsidR="00E36AB7" w:rsidRPr="00D463BB">
        <w:rPr>
          <w:rFonts w:ascii="Arial" w:hAnsi="Arial" w:cs="Arial"/>
          <w:sz w:val="28"/>
          <w:szCs w:val="28"/>
          <w:lang w:val="en-US"/>
        </w:rPr>
        <w:t xml:space="preserve">derived from general competencies and </w:t>
      </w:r>
      <w:r w:rsidR="00512993" w:rsidRPr="00D463BB">
        <w:rPr>
          <w:rFonts w:ascii="Arial" w:hAnsi="Arial" w:cs="Arial"/>
          <w:sz w:val="28"/>
          <w:szCs w:val="28"/>
          <w:lang w:val="en-US"/>
        </w:rPr>
        <w:t xml:space="preserve">broken down within various university courses </w:t>
      </w:r>
      <w:r w:rsidR="007D1B8B" w:rsidRPr="00D463BB">
        <w:rPr>
          <w:rFonts w:ascii="Arial" w:hAnsi="Arial" w:cs="Arial"/>
          <w:sz w:val="28"/>
          <w:szCs w:val="28"/>
          <w:lang w:val="en-US"/>
        </w:rPr>
        <w:t>following the types of the learner</w:t>
      </w:r>
      <w:r w:rsidR="00512993" w:rsidRPr="00D463BB">
        <w:rPr>
          <w:rFonts w:ascii="Arial" w:hAnsi="Arial" w:cs="Arial"/>
          <w:sz w:val="28"/>
          <w:szCs w:val="28"/>
          <w:lang w:val="en-US"/>
        </w:rPr>
        <w:t>s’</w:t>
      </w:r>
      <w:r w:rsidR="007D1B8B" w:rsidRPr="00D463BB">
        <w:rPr>
          <w:rFonts w:ascii="Arial" w:hAnsi="Arial" w:cs="Arial"/>
          <w:sz w:val="28"/>
          <w:szCs w:val="28"/>
          <w:lang w:val="en-US"/>
        </w:rPr>
        <w:t xml:space="preserve"> classes.</w:t>
      </w:r>
    </w:p>
    <w:p w:rsidR="0079261E" w:rsidRPr="0071412D" w:rsidRDefault="0079261E" w:rsidP="005F4CF8">
      <w:pPr>
        <w:spacing w:line="360" w:lineRule="auto"/>
        <w:jc w:val="both"/>
        <w:rPr>
          <w:rFonts w:ascii="Arial" w:hAnsi="Arial" w:cs="Arial"/>
          <w:sz w:val="16"/>
          <w:szCs w:val="16"/>
          <w:lang w:val="en-US"/>
        </w:rPr>
      </w:pPr>
    </w:p>
    <w:p w:rsidR="007D1B8B" w:rsidRPr="00D463BB" w:rsidRDefault="007D1B8B" w:rsidP="005F4CF8">
      <w:pPr>
        <w:spacing w:line="360" w:lineRule="auto"/>
        <w:jc w:val="both"/>
        <w:rPr>
          <w:rFonts w:ascii="Arial" w:hAnsi="Arial" w:cs="Arial"/>
          <w:sz w:val="28"/>
          <w:szCs w:val="28"/>
          <w:lang w:val="en-US"/>
        </w:rPr>
      </w:pPr>
      <w:r w:rsidRPr="00D463BB">
        <w:rPr>
          <w:rFonts w:ascii="Arial" w:hAnsi="Arial" w:cs="Arial"/>
          <w:sz w:val="28"/>
          <w:szCs w:val="28"/>
          <w:lang w:val="en-US"/>
        </w:rPr>
        <w:t xml:space="preserve">The </w:t>
      </w:r>
      <w:r w:rsidR="0079261E" w:rsidRPr="00D463BB">
        <w:rPr>
          <w:rFonts w:ascii="Arial" w:hAnsi="Arial" w:cs="Arial"/>
          <w:sz w:val="28"/>
          <w:szCs w:val="28"/>
          <w:lang w:val="en-US"/>
        </w:rPr>
        <w:t>list of general competencies (hereinafter</w:t>
      </w:r>
      <w:r w:rsidR="0079261E" w:rsidRPr="00D463BB">
        <w:rPr>
          <w:rFonts w:ascii="Arial" w:hAnsi="Arial" w:cs="Arial"/>
          <w:b/>
          <w:sz w:val="28"/>
          <w:szCs w:val="28"/>
          <w:lang w:val="en-US"/>
        </w:rPr>
        <w:t xml:space="preserve"> </w:t>
      </w:r>
      <w:r w:rsidR="00E36AB7" w:rsidRPr="00D463BB">
        <w:rPr>
          <w:rFonts w:ascii="Arial" w:hAnsi="Arial" w:cs="Arial"/>
          <w:b/>
          <w:bCs/>
          <w:color w:val="000000"/>
          <w:sz w:val="28"/>
          <w:szCs w:val="28"/>
          <w:lang w:val="en-US"/>
        </w:rPr>
        <w:t>KЗ</w:t>
      </w:r>
      <w:r w:rsidR="00A011E7" w:rsidRPr="00D463BB">
        <w:rPr>
          <w:rFonts w:ascii="Arial" w:hAnsi="Arial" w:cs="Arial"/>
          <w:b/>
          <w:sz w:val="28"/>
          <w:szCs w:val="28"/>
          <w:lang w:val="en-US"/>
        </w:rPr>
        <w:t>)</w:t>
      </w:r>
      <w:r w:rsidR="00F1365D" w:rsidRPr="00D463BB">
        <w:rPr>
          <w:rFonts w:ascii="Arial" w:hAnsi="Arial" w:cs="Arial"/>
          <w:b/>
          <w:sz w:val="28"/>
          <w:szCs w:val="28"/>
          <w:lang w:val="en-US"/>
        </w:rPr>
        <w:t xml:space="preserve"> </w:t>
      </w:r>
      <w:r w:rsidR="00F1365D" w:rsidRPr="00D463BB">
        <w:rPr>
          <w:rFonts w:ascii="Arial" w:hAnsi="Arial" w:cs="Arial"/>
          <w:sz w:val="28"/>
          <w:szCs w:val="28"/>
          <w:lang w:val="en-US"/>
        </w:rPr>
        <w:t>which</w:t>
      </w:r>
      <w:r w:rsidR="0079261E" w:rsidRPr="00D463BB">
        <w:rPr>
          <w:rFonts w:ascii="Arial" w:hAnsi="Arial" w:cs="Arial"/>
          <w:sz w:val="28"/>
          <w:szCs w:val="28"/>
          <w:lang w:val="en-US"/>
        </w:rPr>
        <w:t xml:space="preserve"> </w:t>
      </w:r>
      <w:r w:rsidR="00A011E7" w:rsidRPr="00D463BB">
        <w:rPr>
          <w:rFonts w:ascii="Arial" w:hAnsi="Arial" w:cs="Arial"/>
          <w:sz w:val="28"/>
          <w:szCs w:val="28"/>
          <w:lang w:val="en-US"/>
        </w:rPr>
        <w:t>are to be developed through the</w:t>
      </w:r>
      <w:r w:rsidR="0079261E" w:rsidRPr="00D463BB">
        <w:rPr>
          <w:rFonts w:ascii="Arial" w:hAnsi="Arial" w:cs="Arial"/>
          <w:sz w:val="28"/>
          <w:szCs w:val="28"/>
          <w:lang w:val="en-US"/>
        </w:rPr>
        <w:t xml:space="preserve"> ESP course is given </w:t>
      </w:r>
      <w:r w:rsidR="00A43F9F" w:rsidRPr="00D463BB">
        <w:rPr>
          <w:rFonts w:ascii="Arial" w:hAnsi="Arial" w:cs="Arial"/>
          <w:sz w:val="28"/>
          <w:szCs w:val="28"/>
          <w:lang w:val="en-US"/>
        </w:rPr>
        <w:t>against general learning outcomes</w:t>
      </w:r>
      <w:r w:rsidR="00C72AE5" w:rsidRPr="00D463BB">
        <w:rPr>
          <w:rFonts w:ascii="Arial" w:hAnsi="Arial" w:cs="Arial"/>
          <w:sz w:val="28"/>
          <w:szCs w:val="28"/>
          <w:lang w:val="en-US"/>
        </w:rPr>
        <w:t>,</w:t>
      </w:r>
      <w:r w:rsidR="00A43F9F" w:rsidRPr="00D463BB">
        <w:rPr>
          <w:rFonts w:ascii="Arial" w:hAnsi="Arial" w:cs="Arial"/>
          <w:sz w:val="28"/>
          <w:szCs w:val="28"/>
          <w:lang w:val="en-US"/>
        </w:rPr>
        <w:t xml:space="preserve"> (</w:t>
      </w:r>
      <w:r w:rsidR="000F0339" w:rsidRPr="00D463BB">
        <w:rPr>
          <w:rFonts w:ascii="Arial" w:hAnsi="Arial" w:cs="Arial"/>
          <w:sz w:val="28"/>
          <w:szCs w:val="28"/>
          <w:lang w:val="en-US"/>
        </w:rPr>
        <w:t>hereinafter</w:t>
      </w:r>
      <w:r w:rsidR="00A43F9F" w:rsidRPr="00D463BB">
        <w:rPr>
          <w:rFonts w:ascii="Arial" w:hAnsi="Arial" w:cs="Arial"/>
          <w:sz w:val="28"/>
          <w:szCs w:val="28"/>
          <w:lang w:val="en-US"/>
        </w:rPr>
        <w:t xml:space="preserve"> GLO)</w:t>
      </w:r>
      <w:r w:rsidR="0079261E" w:rsidRPr="00D463BB">
        <w:rPr>
          <w:rFonts w:ascii="Arial" w:hAnsi="Arial" w:cs="Arial"/>
          <w:sz w:val="28"/>
          <w:szCs w:val="28"/>
          <w:lang w:val="en-US"/>
        </w:rPr>
        <w:t>.</w:t>
      </w:r>
    </w:p>
    <w:p w:rsidR="00E052CC" w:rsidRPr="0071412D" w:rsidRDefault="00E052CC" w:rsidP="0071412D">
      <w:pPr>
        <w:spacing w:line="360" w:lineRule="auto"/>
        <w:rPr>
          <w:rFonts w:ascii="Arial" w:hAnsi="Arial" w:cs="Arial"/>
          <w:sz w:val="16"/>
          <w:szCs w:val="16"/>
          <w:lang w:val="en-US"/>
        </w:rPr>
      </w:pPr>
    </w:p>
    <w:p w:rsidR="00922E7C" w:rsidRDefault="0076182C" w:rsidP="00E36AB7">
      <w:pPr>
        <w:spacing w:line="360" w:lineRule="auto"/>
        <w:jc w:val="right"/>
        <w:rPr>
          <w:rFonts w:ascii="Arial" w:hAnsi="Arial" w:cs="Arial"/>
          <w:sz w:val="28"/>
          <w:szCs w:val="28"/>
          <w:lang w:val="en-US"/>
        </w:rPr>
      </w:pPr>
      <w:r w:rsidRPr="00D463BB">
        <w:rPr>
          <w:rFonts w:ascii="Arial" w:hAnsi="Arial" w:cs="Arial"/>
          <w:sz w:val="28"/>
          <w:szCs w:val="28"/>
          <w:lang w:val="en-US"/>
        </w:rPr>
        <w:t>Table 1</w:t>
      </w:r>
      <w:r w:rsidR="00A33C18" w:rsidRPr="00D463BB">
        <w:rPr>
          <w:rFonts w:ascii="Arial" w:hAnsi="Arial" w:cs="Arial"/>
          <w:sz w:val="28"/>
          <w:szCs w:val="28"/>
          <w:lang w:val="en-US"/>
        </w:rPr>
        <w:t>:</w:t>
      </w:r>
      <w:r w:rsidRPr="00D463BB">
        <w:rPr>
          <w:rFonts w:ascii="Arial" w:hAnsi="Arial" w:cs="Arial"/>
          <w:sz w:val="28"/>
          <w:szCs w:val="28"/>
          <w:lang w:val="en-US"/>
        </w:rPr>
        <w:t xml:space="preserve"> General </w:t>
      </w:r>
      <w:r w:rsidR="00E36AB7" w:rsidRPr="00D463BB">
        <w:rPr>
          <w:rFonts w:ascii="Arial" w:hAnsi="Arial" w:cs="Arial"/>
          <w:sz w:val="28"/>
          <w:szCs w:val="28"/>
          <w:lang w:val="en-US"/>
        </w:rPr>
        <w:t>Competencies (</w:t>
      </w:r>
      <w:r w:rsidR="00E36AB7" w:rsidRPr="00D463BB">
        <w:rPr>
          <w:rFonts w:ascii="Arial" w:hAnsi="Arial" w:cs="Arial"/>
          <w:b/>
          <w:bCs/>
          <w:color w:val="000000"/>
          <w:sz w:val="28"/>
          <w:szCs w:val="28"/>
          <w:lang w:val="en-US"/>
        </w:rPr>
        <w:t xml:space="preserve">KЗ) </w:t>
      </w:r>
      <w:proofErr w:type="spellStart"/>
      <w:r w:rsidR="00E36AB7" w:rsidRPr="00D463BB">
        <w:rPr>
          <w:rFonts w:ascii="Arial" w:hAnsi="Arial" w:cs="Arial"/>
          <w:sz w:val="28"/>
          <w:szCs w:val="28"/>
          <w:lang w:val="en-US"/>
        </w:rPr>
        <w:t>vs</w:t>
      </w:r>
      <w:proofErr w:type="spellEnd"/>
      <w:r w:rsidR="00E36AB7" w:rsidRPr="00D463BB">
        <w:rPr>
          <w:rFonts w:ascii="Arial" w:hAnsi="Arial" w:cs="Arial"/>
          <w:sz w:val="28"/>
          <w:szCs w:val="28"/>
          <w:lang w:val="en-US"/>
        </w:rPr>
        <w:t xml:space="preserve"> General learning outcomes</w:t>
      </w:r>
    </w:p>
    <w:p w:rsidR="0071412D" w:rsidRPr="0071412D" w:rsidRDefault="0071412D" w:rsidP="00E36AB7">
      <w:pPr>
        <w:spacing w:line="360" w:lineRule="auto"/>
        <w:jc w:val="right"/>
        <w:rPr>
          <w:rFonts w:ascii="Arial" w:hAnsi="Arial" w:cs="Arial"/>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280"/>
      </w:tblGrid>
      <w:tr w:rsidR="007D1B8B" w:rsidRPr="00D463BB" w:rsidTr="00167149">
        <w:tc>
          <w:tcPr>
            <w:tcW w:w="1188" w:type="dxa"/>
            <w:tcBorders>
              <w:top w:val="single" w:sz="4" w:space="0" w:color="auto"/>
              <w:left w:val="single" w:sz="4" w:space="0" w:color="auto"/>
              <w:bottom w:val="single" w:sz="4" w:space="0" w:color="auto"/>
              <w:right w:val="single" w:sz="4" w:space="0" w:color="auto"/>
            </w:tcBorders>
          </w:tcPr>
          <w:p w:rsidR="007D1B8B" w:rsidRPr="00D463BB" w:rsidRDefault="005343F2" w:rsidP="005343F2">
            <w:pPr>
              <w:spacing w:line="360" w:lineRule="auto"/>
              <w:jc w:val="both"/>
              <w:rPr>
                <w:rFonts w:ascii="Arial" w:hAnsi="Arial" w:cs="Arial"/>
                <w:sz w:val="28"/>
                <w:szCs w:val="28"/>
                <w:lang w:val="en-US"/>
              </w:rPr>
            </w:pPr>
            <w:r w:rsidRPr="00D463BB">
              <w:rPr>
                <w:rFonts w:ascii="Arial" w:hAnsi="Arial" w:cs="Arial"/>
                <w:b/>
                <w:bCs/>
                <w:color w:val="000000"/>
                <w:sz w:val="28"/>
                <w:szCs w:val="28"/>
                <w:lang w:val="en-US"/>
              </w:rPr>
              <w:t>K</w:t>
            </w:r>
            <w:r w:rsidR="007D1B8B" w:rsidRPr="00D463BB">
              <w:rPr>
                <w:rFonts w:ascii="Arial" w:hAnsi="Arial" w:cs="Arial"/>
                <w:b/>
                <w:bCs/>
                <w:color w:val="000000"/>
                <w:sz w:val="28"/>
                <w:szCs w:val="28"/>
                <w:lang w:val="en-US"/>
              </w:rPr>
              <w:t>З</w:t>
            </w:r>
            <w:r w:rsidR="004D577C" w:rsidRPr="00D463BB">
              <w:rPr>
                <w:rFonts w:ascii="Arial" w:hAnsi="Arial" w:cs="Arial"/>
                <w:b/>
                <w:bCs/>
                <w:color w:val="000000"/>
                <w:sz w:val="28"/>
                <w:szCs w:val="28"/>
                <w:lang w:val="en-US"/>
              </w:rPr>
              <w:t xml:space="preserve"> 1</w:t>
            </w:r>
            <w:r w:rsidR="003D0BB0" w:rsidRPr="00D463BB">
              <w:rPr>
                <w:rFonts w:ascii="Arial" w:hAnsi="Arial" w:cs="Arial"/>
                <w:b/>
                <w:bCs/>
                <w:color w:val="000000"/>
                <w:sz w:val="28"/>
                <w:szCs w:val="28"/>
                <w:lang w:val="en-US"/>
              </w:rPr>
              <w:t>*</w:t>
            </w:r>
          </w:p>
        </w:tc>
        <w:tc>
          <w:tcPr>
            <w:tcW w:w="8280" w:type="dxa"/>
            <w:tcBorders>
              <w:top w:val="single" w:sz="4" w:space="0" w:color="auto"/>
              <w:left w:val="single" w:sz="4" w:space="0" w:color="auto"/>
              <w:bottom w:val="single" w:sz="4" w:space="0" w:color="auto"/>
              <w:right w:val="single" w:sz="4" w:space="0" w:color="auto"/>
            </w:tcBorders>
          </w:tcPr>
          <w:p w:rsidR="007D1B8B" w:rsidRPr="00D463BB" w:rsidRDefault="00BA0475" w:rsidP="00BA0475">
            <w:pPr>
              <w:spacing w:line="360" w:lineRule="auto"/>
              <w:rPr>
                <w:rFonts w:ascii="Arial" w:hAnsi="Arial" w:cs="Arial"/>
                <w:sz w:val="28"/>
                <w:szCs w:val="28"/>
                <w:lang w:val="en-US"/>
              </w:rPr>
            </w:pPr>
            <w:r w:rsidRPr="00D463BB">
              <w:rPr>
                <w:rFonts w:ascii="Arial" w:hAnsi="Arial" w:cs="Arial"/>
                <w:b/>
                <w:color w:val="000000"/>
                <w:sz w:val="28"/>
                <w:szCs w:val="28"/>
                <w:lang w:val="en-US"/>
              </w:rPr>
              <w:t>ЗР 1</w:t>
            </w:r>
            <w:r w:rsidRPr="00D463BB">
              <w:rPr>
                <w:rFonts w:ascii="Arial" w:hAnsi="Arial" w:cs="Arial"/>
                <w:color w:val="000000"/>
                <w:sz w:val="28"/>
                <w:szCs w:val="28"/>
                <w:lang w:val="en-US"/>
              </w:rPr>
              <w:t xml:space="preserve"> </w:t>
            </w:r>
            <w:r w:rsidR="003D0BB0" w:rsidRPr="00D463BB">
              <w:rPr>
                <w:rFonts w:ascii="Arial" w:hAnsi="Arial" w:cs="Arial"/>
                <w:color w:val="000000"/>
                <w:sz w:val="28"/>
                <w:szCs w:val="28"/>
                <w:lang w:val="en-US"/>
              </w:rPr>
              <w:t xml:space="preserve"> </w:t>
            </w:r>
            <w:proofErr w:type="spellStart"/>
            <w:r w:rsidR="005343F2" w:rsidRPr="000F0339">
              <w:rPr>
                <w:rFonts w:ascii="Arial" w:hAnsi="Arial" w:cs="Arial"/>
                <w:color w:val="000000"/>
                <w:sz w:val="28"/>
                <w:szCs w:val="28"/>
                <w:lang w:val="en-GB"/>
              </w:rPr>
              <w:t>Longlife</w:t>
            </w:r>
            <w:proofErr w:type="spellEnd"/>
            <w:r w:rsidR="005343F2" w:rsidRPr="00D463BB">
              <w:rPr>
                <w:rFonts w:ascii="Arial" w:hAnsi="Arial" w:cs="Arial"/>
                <w:color w:val="000000"/>
                <w:sz w:val="28"/>
                <w:szCs w:val="28"/>
                <w:lang w:val="en-US"/>
              </w:rPr>
              <w:t xml:space="preserve"> </w:t>
            </w:r>
            <w:r w:rsidR="000F0339" w:rsidRPr="00D463BB">
              <w:rPr>
                <w:rFonts w:ascii="Arial" w:hAnsi="Arial" w:cs="Arial"/>
                <w:color w:val="000000"/>
                <w:sz w:val="28"/>
                <w:szCs w:val="28"/>
                <w:lang w:val="en-US"/>
              </w:rPr>
              <w:t>competencies</w:t>
            </w:r>
            <w:r w:rsidR="005343F2" w:rsidRPr="00D463BB">
              <w:rPr>
                <w:rFonts w:ascii="Arial" w:hAnsi="Arial" w:cs="Arial"/>
                <w:color w:val="000000"/>
                <w:sz w:val="28"/>
                <w:szCs w:val="28"/>
                <w:lang w:val="en-US"/>
              </w:rPr>
              <w:t>, a</w:t>
            </w:r>
            <w:r w:rsidR="0079261E" w:rsidRPr="00D463BB">
              <w:rPr>
                <w:rFonts w:ascii="Arial" w:hAnsi="Arial" w:cs="Arial"/>
                <w:color w:val="000000"/>
                <w:sz w:val="28"/>
                <w:szCs w:val="28"/>
                <w:lang w:val="en-US"/>
              </w:rPr>
              <w:t>b</w:t>
            </w:r>
            <w:r w:rsidR="00B61AC7" w:rsidRPr="00D463BB">
              <w:rPr>
                <w:rFonts w:ascii="Arial" w:hAnsi="Arial" w:cs="Arial"/>
                <w:color w:val="000000"/>
                <w:sz w:val="28"/>
                <w:szCs w:val="28"/>
                <w:lang w:val="en-US"/>
              </w:rPr>
              <w:t>ility</w:t>
            </w:r>
            <w:r w:rsidR="0079261E" w:rsidRPr="00D463BB">
              <w:rPr>
                <w:rFonts w:ascii="Arial" w:hAnsi="Arial" w:cs="Arial"/>
                <w:color w:val="000000"/>
                <w:sz w:val="28"/>
                <w:szCs w:val="28"/>
                <w:lang w:val="en-US"/>
              </w:rPr>
              <w:t xml:space="preserve"> to l</w:t>
            </w:r>
            <w:r w:rsidR="007D1B8B" w:rsidRPr="00D463BB">
              <w:rPr>
                <w:rFonts w:ascii="Arial" w:hAnsi="Arial" w:cs="Arial"/>
                <w:color w:val="000000"/>
                <w:sz w:val="28"/>
                <w:szCs w:val="28"/>
                <w:lang w:val="en-US"/>
              </w:rPr>
              <w:t xml:space="preserve">earn and </w:t>
            </w:r>
            <w:r w:rsidR="0079261E" w:rsidRPr="00D463BB">
              <w:rPr>
                <w:rFonts w:ascii="Arial" w:hAnsi="Arial" w:cs="Arial"/>
                <w:color w:val="000000"/>
                <w:sz w:val="28"/>
                <w:szCs w:val="28"/>
                <w:lang w:val="en-US"/>
              </w:rPr>
              <w:t xml:space="preserve">obtain </w:t>
            </w:r>
            <w:r w:rsidR="007D1B8B" w:rsidRPr="00D463BB">
              <w:rPr>
                <w:rFonts w:ascii="Arial" w:hAnsi="Arial" w:cs="Arial"/>
                <w:color w:val="000000"/>
                <w:sz w:val="28"/>
                <w:szCs w:val="28"/>
                <w:lang w:val="en-US"/>
              </w:rPr>
              <w:t>new knowledge with the high degree of autonomy</w:t>
            </w:r>
          </w:p>
        </w:tc>
      </w:tr>
      <w:tr w:rsidR="007D1B8B" w:rsidRPr="00D463BB" w:rsidTr="00167149">
        <w:tc>
          <w:tcPr>
            <w:tcW w:w="1188" w:type="dxa"/>
            <w:tcBorders>
              <w:top w:val="single" w:sz="4" w:space="0" w:color="auto"/>
              <w:left w:val="single" w:sz="4" w:space="0" w:color="auto"/>
              <w:bottom w:val="single" w:sz="4" w:space="0" w:color="auto"/>
              <w:right w:val="single" w:sz="4" w:space="0" w:color="auto"/>
            </w:tcBorders>
          </w:tcPr>
          <w:p w:rsidR="007D1B8B" w:rsidRPr="00D463BB" w:rsidRDefault="004D577C" w:rsidP="004D577C">
            <w:pPr>
              <w:spacing w:line="360" w:lineRule="auto"/>
              <w:jc w:val="both"/>
              <w:rPr>
                <w:rFonts w:ascii="Arial" w:hAnsi="Arial" w:cs="Arial"/>
                <w:sz w:val="28"/>
                <w:szCs w:val="28"/>
                <w:lang w:val="en-US"/>
              </w:rPr>
            </w:pPr>
            <w:r w:rsidRPr="00D463BB">
              <w:rPr>
                <w:rFonts w:ascii="Arial" w:hAnsi="Arial" w:cs="Arial"/>
                <w:b/>
                <w:bCs/>
                <w:color w:val="000000"/>
                <w:sz w:val="28"/>
                <w:szCs w:val="28"/>
                <w:lang w:val="en-US"/>
              </w:rPr>
              <w:t>K</w:t>
            </w:r>
            <w:r w:rsidR="007D1B8B" w:rsidRPr="00D463BB">
              <w:rPr>
                <w:rFonts w:ascii="Arial" w:hAnsi="Arial" w:cs="Arial"/>
                <w:b/>
                <w:bCs/>
                <w:color w:val="000000"/>
                <w:sz w:val="28"/>
                <w:szCs w:val="28"/>
                <w:lang w:val="en-US"/>
              </w:rPr>
              <w:t>З</w:t>
            </w:r>
            <w:r w:rsidRPr="00D463BB">
              <w:rPr>
                <w:rFonts w:ascii="Arial" w:hAnsi="Arial" w:cs="Arial"/>
                <w:b/>
                <w:bCs/>
                <w:color w:val="000000"/>
                <w:sz w:val="28"/>
                <w:szCs w:val="28"/>
                <w:lang w:val="en-US"/>
              </w:rPr>
              <w:t xml:space="preserve"> 3</w:t>
            </w:r>
            <w:r w:rsidR="003D0BB0" w:rsidRPr="00D463BB">
              <w:rPr>
                <w:rFonts w:ascii="Arial" w:hAnsi="Arial" w:cs="Arial"/>
                <w:b/>
                <w:bCs/>
                <w:color w:val="000000"/>
                <w:sz w:val="28"/>
                <w:szCs w:val="28"/>
                <w:lang w:val="en-US"/>
              </w:rPr>
              <w:t>*</w:t>
            </w:r>
          </w:p>
        </w:tc>
        <w:tc>
          <w:tcPr>
            <w:tcW w:w="8280" w:type="dxa"/>
            <w:tcBorders>
              <w:top w:val="single" w:sz="4" w:space="0" w:color="auto"/>
              <w:left w:val="single" w:sz="4" w:space="0" w:color="auto"/>
              <w:bottom w:val="single" w:sz="4" w:space="0" w:color="auto"/>
              <w:right w:val="single" w:sz="4" w:space="0" w:color="auto"/>
            </w:tcBorders>
          </w:tcPr>
          <w:p w:rsidR="0079261E" w:rsidRPr="00D463BB" w:rsidRDefault="003D0BB0" w:rsidP="0079261E">
            <w:pPr>
              <w:spacing w:line="360" w:lineRule="auto"/>
              <w:jc w:val="both"/>
              <w:rPr>
                <w:rFonts w:ascii="Arial" w:hAnsi="Arial" w:cs="Arial"/>
                <w:bCs/>
                <w:color w:val="000000"/>
                <w:sz w:val="28"/>
                <w:szCs w:val="28"/>
                <w:lang w:val="en-US"/>
              </w:rPr>
            </w:pPr>
            <w:r w:rsidRPr="00D463BB">
              <w:rPr>
                <w:rFonts w:ascii="Arial" w:hAnsi="Arial" w:cs="Arial"/>
                <w:bCs/>
                <w:color w:val="000000"/>
                <w:sz w:val="28"/>
                <w:szCs w:val="28"/>
                <w:lang w:val="en-US"/>
              </w:rPr>
              <w:t xml:space="preserve"> </w:t>
            </w:r>
            <w:r w:rsidR="00BA0475" w:rsidRPr="00D463BB">
              <w:rPr>
                <w:rFonts w:ascii="Arial" w:hAnsi="Arial" w:cs="Arial"/>
                <w:b/>
                <w:bCs/>
                <w:color w:val="000000"/>
                <w:sz w:val="28"/>
                <w:szCs w:val="28"/>
                <w:lang w:val="en-US"/>
              </w:rPr>
              <w:t xml:space="preserve">ЗР3 </w:t>
            </w:r>
            <w:r w:rsidR="004D577C" w:rsidRPr="00D463BB">
              <w:rPr>
                <w:rFonts w:ascii="Arial" w:hAnsi="Arial" w:cs="Arial"/>
                <w:bCs/>
                <w:color w:val="000000"/>
                <w:sz w:val="28"/>
                <w:szCs w:val="28"/>
                <w:lang w:val="en-US"/>
              </w:rPr>
              <w:t>Communicative English language competences</w:t>
            </w:r>
            <w:r w:rsidRPr="00D463BB">
              <w:rPr>
                <w:rFonts w:ascii="Arial" w:hAnsi="Arial" w:cs="Arial"/>
                <w:bCs/>
                <w:color w:val="000000"/>
                <w:sz w:val="28"/>
                <w:szCs w:val="28"/>
                <w:lang w:val="en-US"/>
              </w:rPr>
              <w:t xml:space="preserve"> at the appropriate level</w:t>
            </w:r>
            <w:r w:rsidR="004D577C" w:rsidRPr="00D463BB">
              <w:rPr>
                <w:rFonts w:ascii="Arial" w:hAnsi="Arial" w:cs="Arial"/>
                <w:bCs/>
                <w:color w:val="000000"/>
                <w:sz w:val="28"/>
                <w:szCs w:val="28"/>
                <w:lang w:val="en-US"/>
              </w:rPr>
              <w:t>, i.e. a</w:t>
            </w:r>
            <w:r w:rsidR="00B61AC7" w:rsidRPr="00D463BB">
              <w:rPr>
                <w:rFonts w:ascii="Arial" w:hAnsi="Arial" w:cs="Arial"/>
                <w:bCs/>
                <w:color w:val="000000"/>
                <w:sz w:val="28"/>
                <w:szCs w:val="28"/>
                <w:lang w:val="en-US"/>
              </w:rPr>
              <w:t>bility</w:t>
            </w:r>
            <w:r w:rsidR="0079261E" w:rsidRPr="00D463BB">
              <w:rPr>
                <w:rFonts w:ascii="Arial" w:hAnsi="Arial" w:cs="Arial"/>
                <w:bCs/>
                <w:color w:val="000000"/>
                <w:sz w:val="28"/>
                <w:szCs w:val="28"/>
                <w:lang w:val="en-US"/>
              </w:rPr>
              <w:t xml:space="preserve"> to:</w:t>
            </w:r>
          </w:p>
          <w:p w:rsidR="0079261E" w:rsidRPr="00D463BB" w:rsidRDefault="0079261E" w:rsidP="004D577C">
            <w:pPr>
              <w:spacing w:line="360" w:lineRule="auto"/>
              <w:ind w:left="126"/>
              <w:jc w:val="both"/>
              <w:rPr>
                <w:rFonts w:ascii="Arial" w:hAnsi="Arial" w:cs="Arial"/>
                <w:color w:val="000000"/>
                <w:sz w:val="28"/>
                <w:szCs w:val="28"/>
                <w:lang w:val="en-US"/>
              </w:rPr>
            </w:pPr>
            <w:r w:rsidRPr="00D463BB">
              <w:rPr>
                <w:rFonts w:ascii="Arial" w:hAnsi="Arial" w:cs="Arial"/>
                <w:bCs/>
                <w:color w:val="000000"/>
                <w:sz w:val="28"/>
                <w:szCs w:val="28"/>
                <w:lang w:val="en-US"/>
              </w:rPr>
              <w:t>c</w:t>
            </w:r>
            <w:r w:rsidR="007D1B8B" w:rsidRPr="00D463BB">
              <w:rPr>
                <w:rFonts w:ascii="Arial" w:hAnsi="Arial" w:cs="Arial"/>
                <w:bCs/>
                <w:color w:val="000000"/>
                <w:sz w:val="28"/>
                <w:szCs w:val="28"/>
                <w:lang w:val="en-US"/>
              </w:rPr>
              <w:t xml:space="preserve">ommunicate effectively </w:t>
            </w:r>
            <w:r w:rsidRPr="00D463BB">
              <w:rPr>
                <w:rFonts w:ascii="Arial" w:hAnsi="Arial" w:cs="Arial"/>
                <w:color w:val="000000"/>
                <w:sz w:val="28"/>
                <w:szCs w:val="28"/>
                <w:lang w:val="en-US"/>
              </w:rPr>
              <w:t>on the professional topics with the representatives of engineering professional communities and the society on whole</w:t>
            </w:r>
            <w:r w:rsidRPr="00D463BB">
              <w:rPr>
                <w:rFonts w:ascii="Arial" w:hAnsi="Arial" w:cs="Arial"/>
                <w:bCs/>
                <w:color w:val="000000"/>
                <w:sz w:val="28"/>
                <w:szCs w:val="28"/>
                <w:lang w:val="en-US"/>
              </w:rPr>
              <w:t xml:space="preserve"> </w:t>
            </w:r>
            <w:r w:rsidR="007D1B8B" w:rsidRPr="00D463BB">
              <w:rPr>
                <w:rFonts w:ascii="Arial" w:hAnsi="Arial" w:cs="Arial"/>
                <w:bCs/>
                <w:color w:val="000000"/>
                <w:sz w:val="28"/>
                <w:szCs w:val="28"/>
                <w:lang w:val="en-US"/>
              </w:rPr>
              <w:t>in English and/or other foreign language</w:t>
            </w:r>
            <w:r w:rsidR="004D577C" w:rsidRPr="00D463BB">
              <w:rPr>
                <w:rFonts w:ascii="Arial" w:hAnsi="Arial" w:cs="Arial"/>
                <w:bCs/>
                <w:color w:val="000000"/>
                <w:sz w:val="28"/>
                <w:szCs w:val="28"/>
                <w:lang w:val="en-US"/>
              </w:rPr>
              <w:t xml:space="preserve"> in oral and writing</w:t>
            </w:r>
            <w:r w:rsidR="003D0BB0" w:rsidRPr="00D463BB">
              <w:rPr>
                <w:rFonts w:ascii="Arial" w:hAnsi="Arial" w:cs="Arial"/>
                <w:bCs/>
                <w:color w:val="000000"/>
                <w:sz w:val="28"/>
                <w:szCs w:val="28"/>
                <w:lang w:val="en-US"/>
              </w:rPr>
              <w:t>,, i.e. in various real-life situations</w:t>
            </w:r>
            <w:r w:rsidR="007D1B8B" w:rsidRPr="00D463BB">
              <w:rPr>
                <w:rFonts w:ascii="Arial" w:hAnsi="Arial" w:cs="Arial"/>
                <w:color w:val="000000"/>
                <w:sz w:val="28"/>
                <w:szCs w:val="28"/>
                <w:lang w:val="en-US"/>
              </w:rPr>
              <w:t xml:space="preserve">, </w:t>
            </w:r>
          </w:p>
          <w:p w:rsidR="004D577C" w:rsidRPr="00D463BB" w:rsidRDefault="003D0BB0" w:rsidP="004D577C">
            <w:pPr>
              <w:spacing w:line="360" w:lineRule="auto"/>
              <w:ind w:left="126"/>
              <w:jc w:val="both"/>
              <w:rPr>
                <w:rFonts w:ascii="Arial" w:hAnsi="Arial" w:cs="Arial"/>
                <w:color w:val="000000"/>
                <w:sz w:val="28"/>
                <w:szCs w:val="28"/>
                <w:lang w:val="en-US"/>
              </w:rPr>
            </w:pPr>
            <w:r w:rsidRPr="00D463BB">
              <w:rPr>
                <w:rFonts w:ascii="Arial" w:hAnsi="Arial" w:cs="Arial"/>
                <w:i/>
                <w:color w:val="000000"/>
                <w:sz w:val="28"/>
                <w:szCs w:val="28"/>
                <w:lang w:val="en-US"/>
              </w:rPr>
              <w:t>For example</w:t>
            </w:r>
            <w:r w:rsidRPr="00D463BB">
              <w:rPr>
                <w:rFonts w:ascii="Arial" w:hAnsi="Arial" w:cs="Arial"/>
                <w:color w:val="000000"/>
                <w:sz w:val="28"/>
                <w:szCs w:val="28"/>
                <w:lang w:val="en-US"/>
              </w:rPr>
              <w:t xml:space="preserve">, </w:t>
            </w:r>
            <w:r w:rsidR="004D577C" w:rsidRPr="00D463BB">
              <w:rPr>
                <w:rFonts w:ascii="Arial" w:hAnsi="Arial" w:cs="Arial"/>
                <w:color w:val="000000"/>
                <w:sz w:val="28"/>
                <w:szCs w:val="28"/>
                <w:lang w:val="en-US"/>
              </w:rPr>
              <w:t>Abilities to:</w:t>
            </w:r>
          </w:p>
          <w:p w:rsidR="0079261E" w:rsidRPr="00D463BB" w:rsidRDefault="007D1B8B" w:rsidP="00D966DC">
            <w:pPr>
              <w:pStyle w:val="a7"/>
              <w:numPr>
                <w:ilvl w:val="0"/>
                <w:numId w:val="12"/>
              </w:numPr>
              <w:spacing w:line="360" w:lineRule="auto"/>
              <w:ind w:left="409" w:hanging="283"/>
              <w:jc w:val="both"/>
              <w:rPr>
                <w:rFonts w:ascii="Arial" w:hAnsi="Arial" w:cs="Arial"/>
                <w:color w:val="000000"/>
                <w:sz w:val="28"/>
                <w:szCs w:val="28"/>
                <w:lang w:val="en-US"/>
              </w:rPr>
            </w:pPr>
            <w:r w:rsidRPr="00D463BB">
              <w:rPr>
                <w:rFonts w:ascii="Arial" w:hAnsi="Arial" w:cs="Arial"/>
                <w:color w:val="000000"/>
                <w:sz w:val="28"/>
                <w:szCs w:val="28"/>
                <w:lang w:val="en-US"/>
              </w:rPr>
              <w:t>understand the work don</w:t>
            </w:r>
            <w:r w:rsidR="0079261E" w:rsidRPr="00D463BB">
              <w:rPr>
                <w:rFonts w:ascii="Arial" w:hAnsi="Arial" w:cs="Arial"/>
                <w:color w:val="000000"/>
                <w:sz w:val="28"/>
                <w:szCs w:val="28"/>
                <w:lang w:val="en-US"/>
              </w:rPr>
              <w:t xml:space="preserve">e by professionals </w:t>
            </w:r>
            <w:r w:rsidRPr="00D463BB">
              <w:rPr>
                <w:rFonts w:ascii="Arial" w:hAnsi="Arial" w:cs="Arial"/>
                <w:color w:val="000000"/>
                <w:sz w:val="28"/>
                <w:szCs w:val="28"/>
                <w:lang w:val="en-US"/>
              </w:rPr>
              <w:t xml:space="preserve">within their job responsibilities, </w:t>
            </w:r>
          </w:p>
          <w:p w:rsidR="0079261E" w:rsidRPr="00D463BB" w:rsidRDefault="007D1B8B" w:rsidP="00D966DC">
            <w:pPr>
              <w:pStyle w:val="a7"/>
              <w:numPr>
                <w:ilvl w:val="0"/>
                <w:numId w:val="12"/>
              </w:numPr>
              <w:spacing w:line="360" w:lineRule="auto"/>
              <w:ind w:left="409" w:hanging="283"/>
              <w:jc w:val="both"/>
              <w:rPr>
                <w:rFonts w:ascii="Arial" w:hAnsi="Arial" w:cs="Arial"/>
                <w:color w:val="000000"/>
                <w:sz w:val="28"/>
                <w:szCs w:val="28"/>
                <w:lang w:val="en-US"/>
              </w:rPr>
            </w:pPr>
            <w:r w:rsidRPr="00D463BB">
              <w:rPr>
                <w:rFonts w:ascii="Arial" w:hAnsi="Arial" w:cs="Arial"/>
                <w:color w:val="000000"/>
                <w:sz w:val="28"/>
                <w:szCs w:val="28"/>
                <w:lang w:val="en-US"/>
              </w:rPr>
              <w:t xml:space="preserve">report on the work done in oral and in writing, </w:t>
            </w:r>
          </w:p>
          <w:p w:rsidR="0071412D" w:rsidRPr="00A33298" w:rsidRDefault="0079261E" w:rsidP="0071412D">
            <w:pPr>
              <w:pStyle w:val="a7"/>
              <w:numPr>
                <w:ilvl w:val="0"/>
                <w:numId w:val="12"/>
              </w:numPr>
              <w:spacing w:line="360" w:lineRule="auto"/>
              <w:ind w:left="409" w:hanging="283"/>
              <w:jc w:val="both"/>
              <w:rPr>
                <w:rFonts w:ascii="Arial" w:hAnsi="Arial" w:cs="Arial"/>
                <w:sz w:val="28"/>
                <w:szCs w:val="28"/>
                <w:lang w:val="en-US"/>
              </w:rPr>
            </w:pPr>
            <w:r w:rsidRPr="00D463BB">
              <w:rPr>
                <w:rFonts w:ascii="Arial" w:hAnsi="Arial" w:cs="Arial"/>
                <w:color w:val="000000"/>
                <w:sz w:val="28"/>
                <w:szCs w:val="28"/>
                <w:lang w:val="en-US"/>
              </w:rPr>
              <w:t>give clear instructions, u</w:t>
            </w:r>
            <w:r w:rsidR="007D1B8B" w:rsidRPr="00D463BB">
              <w:rPr>
                <w:rFonts w:ascii="Arial" w:hAnsi="Arial" w:cs="Arial"/>
                <w:color w:val="000000"/>
                <w:sz w:val="28"/>
                <w:szCs w:val="28"/>
                <w:lang w:val="en-US"/>
              </w:rPr>
              <w:t>nderstand</w:t>
            </w:r>
            <w:r w:rsidRPr="00D463BB">
              <w:rPr>
                <w:rFonts w:ascii="Arial" w:hAnsi="Arial" w:cs="Arial"/>
                <w:color w:val="000000"/>
                <w:sz w:val="28"/>
                <w:szCs w:val="28"/>
                <w:lang w:val="en-US"/>
              </w:rPr>
              <w:t xml:space="preserve"> and</w:t>
            </w:r>
            <w:r w:rsidR="00E36AB7" w:rsidRPr="00D463BB">
              <w:rPr>
                <w:rFonts w:ascii="Arial" w:hAnsi="Arial" w:cs="Arial"/>
                <w:color w:val="000000"/>
                <w:sz w:val="28"/>
                <w:szCs w:val="28"/>
                <w:lang w:val="en-US"/>
              </w:rPr>
              <w:t xml:space="preserve"> </w:t>
            </w:r>
            <w:r w:rsidR="007D1B8B" w:rsidRPr="00D463BB">
              <w:rPr>
                <w:rFonts w:ascii="Arial" w:hAnsi="Arial" w:cs="Arial"/>
                <w:color w:val="000000"/>
                <w:sz w:val="28"/>
                <w:szCs w:val="28"/>
                <w:lang w:val="en-US"/>
              </w:rPr>
              <w:t xml:space="preserve">follow </w:t>
            </w:r>
            <w:r w:rsidR="00F1365D" w:rsidRPr="00D463BB">
              <w:rPr>
                <w:rFonts w:ascii="Arial" w:hAnsi="Arial" w:cs="Arial"/>
                <w:color w:val="000000"/>
                <w:sz w:val="28"/>
                <w:szCs w:val="28"/>
                <w:lang w:val="en-US"/>
              </w:rPr>
              <w:t xml:space="preserve">clear </w:t>
            </w:r>
            <w:r w:rsidRPr="00D463BB">
              <w:rPr>
                <w:rFonts w:ascii="Arial" w:hAnsi="Arial" w:cs="Arial"/>
                <w:color w:val="000000"/>
                <w:sz w:val="28"/>
                <w:szCs w:val="28"/>
                <w:lang w:val="en-US"/>
              </w:rPr>
              <w:t>instructions</w:t>
            </w:r>
            <w:r w:rsidR="003D0BB0" w:rsidRPr="00D463BB">
              <w:rPr>
                <w:rFonts w:ascii="Arial" w:hAnsi="Arial" w:cs="Arial"/>
                <w:color w:val="000000"/>
                <w:sz w:val="28"/>
                <w:szCs w:val="28"/>
                <w:lang w:val="en-US"/>
              </w:rPr>
              <w:t xml:space="preserve"> etc.</w:t>
            </w:r>
            <w:r w:rsidR="007D1B8B" w:rsidRPr="00D463BB">
              <w:rPr>
                <w:rFonts w:ascii="Arial" w:hAnsi="Arial" w:cs="Arial"/>
                <w:color w:val="000000"/>
                <w:sz w:val="28"/>
                <w:szCs w:val="28"/>
                <w:lang w:val="en-US"/>
              </w:rPr>
              <w:t xml:space="preserve"> </w:t>
            </w:r>
          </w:p>
        </w:tc>
      </w:tr>
      <w:tr w:rsidR="007D1B8B" w:rsidRPr="00D463BB" w:rsidTr="00167149">
        <w:tc>
          <w:tcPr>
            <w:tcW w:w="1188" w:type="dxa"/>
            <w:tcBorders>
              <w:top w:val="single" w:sz="4" w:space="0" w:color="auto"/>
              <w:left w:val="single" w:sz="4" w:space="0" w:color="auto"/>
              <w:bottom w:val="single" w:sz="4" w:space="0" w:color="auto"/>
              <w:right w:val="single" w:sz="4" w:space="0" w:color="auto"/>
            </w:tcBorders>
          </w:tcPr>
          <w:p w:rsidR="007D1B8B" w:rsidRPr="00D463BB" w:rsidRDefault="003D0BB0" w:rsidP="00512993">
            <w:pPr>
              <w:spacing w:line="360" w:lineRule="auto"/>
              <w:jc w:val="both"/>
              <w:rPr>
                <w:rFonts w:ascii="Arial" w:hAnsi="Arial" w:cs="Arial"/>
                <w:sz w:val="28"/>
                <w:szCs w:val="28"/>
                <w:lang w:val="en-US"/>
              </w:rPr>
            </w:pPr>
            <w:r w:rsidRPr="00D463BB">
              <w:rPr>
                <w:rFonts w:ascii="Arial" w:hAnsi="Arial" w:cs="Arial"/>
                <w:b/>
                <w:bCs/>
                <w:color w:val="000000"/>
                <w:sz w:val="28"/>
                <w:szCs w:val="28"/>
                <w:lang w:val="en-US"/>
              </w:rPr>
              <w:lastRenderedPageBreak/>
              <w:t xml:space="preserve">KЗ </w:t>
            </w:r>
            <w:r w:rsidR="007D1B8B" w:rsidRPr="00D463BB">
              <w:rPr>
                <w:rFonts w:ascii="Arial" w:hAnsi="Arial" w:cs="Arial"/>
                <w:b/>
                <w:bCs/>
                <w:color w:val="000000"/>
                <w:sz w:val="28"/>
                <w:szCs w:val="28"/>
                <w:lang w:val="en-US"/>
              </w:rPr>
              <w:t>6</w:t>
            </w:r>
            <w:r w:rsidRPr="00D463BB">
              <w:rPr>
                <w:rFonts w:ascii="Arial" w:hAnsi="Arial" w:cs="Arial"/>
                <w:b/>
                <w:bCs/>
                <w:color w:val="000000"/>
                <w:sz w:val="28"/>
                <w:szCs w:val="28"/>
                <w:lang w:val="en-US"/>
              </w:rPr>
              <w:t>*</w:t>
            </w:r>
          </w:p>
        </w:tc>
        <w:tc>
          <w:tcPr>
            <w:tcW w:w="8280" w:type="dxa"/>
            <w:tcBorders>
              <w:top w:val="single" w:sz="4" w:space="0" w:color="auto"/>
              <w:left w:val="single" w:sz="4" w:space="0" w:color="auto"/>
              <w:bottom w:val="single" w:sz="4" w:space="0" w:color="auto"/>
              <w:right w:val="single" w:sz="4" w:space="0" w:color="auto"/>
            </w:tcBorders>
          </w:tcPr>
          <w:p w:rsidR="007D1B8B" w:rsidRPr="00D463BB" w:rsidRDefault="00BA0475" w:rsidP="00E052CC">
            <w:pPr>
              <w:spacing w:line="360" w:lineRule="auto"/>
              <w:jc w:val="both"/>
              <w:rPr>
                <w:rFonts w:ascii="Arial" w:hAnsi="Arial" w:cs="Arial"/>
                <w:sz w:val="28"/>
                <w:szCs w:val="28"/>
                <w:lang w:val="en-US"/>
              </w:rPr>
            </w:pPr>
            <w:r w:rsidRPr="00D463BB">
              <w:rPr>
                <w:rFonts w:ascii="Arial" w:hAnsi="Arial" w:cs="Arial"/>
                <w:b/>
                <w:color w:val="000000"/>
                <w:sz w:val="28"/>
                <w:szCs w:val="28"/>
                <w:lang w:val="en-US"/>
              </w:rPr>
              <w:t>ЗР6</w:t>
            </w:r>
            <w:r w:rsidRPr="00D463BB">
              <w:rPr>
                <w:rFonts w:ascii="Arial" w:hAnsi="Arial" w:cs="Arial"/>
                <w:color w:val="000000"/>
                <w:sz w:val="28"/>
                <w:szCs w:val="28"/>
                <w:lang w:val="en-US"/>
              </w:rPr>
              <w:t xml:space="preserve"> </w:t>
            </w:r>
            <w:r w:rsidR="00B61AC7" w:rsidRPr="00D463BB">
              <w:rPr>
                <w:rFonts w:ascii="Arial" w:hAnsi="Arial" w:cs="Arial"/>
                <w:color w:val="000000"/>
                <w:sz w:val="28"/>
                <w:szCs w:val="28"/>
                <w:lang w:val="en-US"/>
              </w:rPr>
              <w:t>Ability t</w:t>
            </w:r>
            <w:r w:rsidR="00F1365D" w:rsidRPr="00D463BB">
              <w:rPr>
                <w:rFonts w:ascii="Arial" w:hAnsi="Arial" w:cs="Arial"/>
                <w:color w:val="000000"/>
                <w:sz w:val="28"/>
                <w:szCs w:val="28"/>
                <w:lang w:val="en-US"/>
              </w:rPr>
              <w:t>o u</w:t>
            </w:r>
            <w:r w:rsidR="007D1B8B" w:rsidRPr="00D463BB">
              <w:rPr>
                <w:rFonts w:ascii="Arial" w:hAnsi="Arial" w:cs="Arial"/>
                <w:color w:val="000000"/>
                <w:sz w:val="28"/>
                <w:szCs w:val="28"/>
                <w:lang w:val="en-US"/>
              </w:rPr>
              <w:t>se accurately specific notions and register appropriate to the specialism and situation(s),</w:t>
            </w:r>
            <w:r w:rsidR="00E052CC" w:rsidRPr="00D463BB">
              <w:rPr>
                <w:rFonts w:ascii="Arial" w:hAnsi="Arial" w:cs="Arial"/>
                <w:color w:val="000000"/>
                <w:sz w:val="28"/>
                <w:szCs w:val="28"/>
                <w:lang w:val="en-US"/>
              </w:rPr>
              <w:t xml:space="preserve"> </w:t>
            </w:r>
            <w:r w:rsidR="00FF361C" w:rsidRPr="00D463BB">
              <w:rPr>
                <w:rFonts w:ascii="Arial" w:hAnsi="Arial" w:cs="Arial"/>
                <w:color w:val="000000"/>
                <w:sz w:val="28"/>
                <w:szCs w:val="28"/>
                <w:lang w:val="en-US"/>
              </w:rPr>
              <w:t xml:space="preserve">to </w:t>
            </w:r>
            <w:r w:rsidR="007D1B8B" w:rsidRPr="00D463BB">
              <w:rPr>
                <w:rFonts w:ascii="Arial" w:hAnsi="Arial" w:cs="Arial"/>
                <w:color w:val="000000"/>
                <w:sz w:val="28"/>
                <w:szCs w:val="28"/>
                <w:lang w:val="en-US"/>
              </w:rPr>
              <w:t xml:space="preserve">communicate in English and/or other foreign language fluently. </w:t>
            </w:r>
          </w:p>
        </w:tc>
      </w:tr>
    </w:tbl>
    <w:p w:rsidR="0071412D" w:rsidRDefault="0071412D" w:rsidP="00922E7C">
      <w:pPr>
        <w:jc w:val="both"/>
        <w:rPr>
          <w:rFonts w:ascii="Arial" w:hAnsi="Arial" w:cs="Arial"/>
          <w:i/>
          <w:lang w:val="en-US"/>
        </w:rPr>
      </w:pPr>
    </w:p>
    <w:p w:rsidR="000479FF" w:rsidRPr="00D463BB" w:rsidRDefault="003D0BB0" w:rsidP="00922E7C">
      <w:pPr>
        <w:jc w:val="both"/>
        <w:rPr>
          <w:rFonts w:ascii="Arial" w:hAnsi="Arial" w:cs="Arial"/>
          <w:i/>
          <w:lang w:val="en-US"/>
        </w:rPr>
      </w:pPr>
      <w:r w:rsidRPr="00D463BB">
        <w:rPr>
          <w:rFonts w:ascii="Arial" w:hAnsi="Arial" w:cs="Arial"/>
          <w:i/>
          <w:lang w:val="en-US"/>
        </w:rPr>
        <w:t xml:space="preserve">Note: The number of General </w:t>
      </w:r>
      <w:r w:rsidR="00A33298" w:rsidRPr="00D463BB">
        <w:rPr>
          <w:rFonts w:ascii="Arial" w:hAnsi="Arial" w:cs="Arial"/>
          <w:i/>
          <w:lang w:val="en-US"/>
        </w:rPr>
        <w:t>Competenc</w:t>
      </w:r>
      <w:r w:rsidR="00A33298">
        <w:rPr>
          <w:rFonts w:ascii="Arial" w:hAnsi="Arial" w:cs="Arial"/>
          <w:i/>
          <w:lang w:val="en-US"/>
        </w:rPr>
        <w:t>ies</w:t>
      </w:r>
      <w:r w:rsidRPr="00D463BB">
        <w:rPr>
          <w:rFonts w:ascii="Arial" w:hAnsi="Arial" w:cs="Arial"/>
          <w:i/>
          <w:lang w:val="en-US"/>
        </w:rPr>
        <w:t xml:space="preserve"> may vary in different EPPs, but the three mentioned are common for all Engineering and IT specialisms.</w:t>
      </w:r>
    </w:p>
    <w:p w:rsidR="003D0BB0" w:rsidRPr="00D463BB" w:rsidRDefault="003D0BB0" w:rsidP="00922E7C">
      <w:pPr>
        <w:jc w:val="both"/>
        <w:rPr>
          <w:rFonts w:ascii="Arial" w:hAnsi="Arial" w:cs="Arial"/>
          <w:i/>
          <w:lang w:val="en-US"/>
        </w:rPr>
      </w:pPr>
    </w:p>
    <w:p w:rsidR="007D1B8B" w:rsidRPr="00D463BB" w:rsidRDefault="00922E7C" w:rsidP="00922E7C">
      <w:pPr>
        <w:jc w:val="both"/>
        <w:rPr>
          <w:rFonts w:ascii="Arial" w:hAnsi="Arial" w:cs="Arial"/>
          <w:b/>
          <w:sz w:val="28"/>
          <w:szCs w:val="28"/>
          <w:lang w:val="en-US"/>
        </w:rPr>
      </w:pPr>
      <w:r w:rsidRPr="00D463BB">
        <w:rPr>
          <w:rFonts w:ascii="Arial" w:hAnsi="Arial" w:cs="Arial"/>
          <w:b/>
          <w:sz w:val="28"/>
          <w:szCs w:val="28"/>
          <w:lang w:val="en-US"/>
        </w:rPr>
        <w:t xml:space="preserve">1.2 Aim </w:t>
      </w:r>
      <w:r w:rsidR="000479FF" w:rsidRPr="00D463BB">
        <w:rPr>
          <w:rFonts w:ascii="Arial" w:hAnsi="Arial" w:cs="Arial"/>
          <w:b/>
          <w:sz w:val="28"/>
          <w:szCs w:val="28"/>
          <w:lang w:val="en-US"/>
        </w:rPr>
        <w:t>and</w:t>
      </w:r>
      <w:r w:rsidR="000C1136" w:rsidRPr="00D463BB">
        <w:rPr>
          <w:rFonts w:ascii="Arial" w:hAnsi="Arial" w:cs="Arial"/>
          <w:b/>
          <w:sz w:val="28"/>
          <w:szCs w:val="28"/>
          <w:lang w:val="en-US"/>
        </w:rPr>
        <w:t xml:space="preserve"> L</w:t>
      </w:r>
      <w:r w:rsidR="000479FF" w:rsidRPr="00D463BB">
        <w:rPr>
          <w:rFonts w:ascii="Arial" w:hAnsi="Arial" w:cs="Arial"/>
          <w:b/>
          <w:sz w:val="28"/>
          <w:szCs w:val="28"/>
          <w:lang w:val="en-US"/>
        </w:rPr>
        <w:t xml:space="preserve">earning </w:t>
      </w:r>
      <w:r w:rsidR="000C1136" w:rsidRPr="00D463BB">
        <w:rPr>
          <w:rFonts w:ascii="Arial" w:hAnsi="Arial" w:cs="Arial"/>
          <w:b/>
          <w:sz w:val="28"/>
          <w:szCs w:val="28"/>
          <w:lang w:val="en-US"/>
        </w:rPr>
        <w:t>O</w:t>
      </w:r>
      <w:r w:rsidR="000479FF" w:rsidRPr="00D463BB">
        <w:rPr>
          <w:rFonts w:ascii="Arial" w:hAnsi="Arial" w:cs="Arial"/>
          <w:b/>
          <w:sz w:val="28"/>
          <w:szCs w:val="28"/>
          <w:lang w:val="en-US"/>
        </w:rPr>
        <w:t xml:space="preserve">bjectives </w:t>
      </w:r>
      <w:r w:rsidRPr="00D463BB">
        <w:rPr>
          <w:rFonts w:ascii="Arial" w:hAnsi="Arial" w:cs="Arial"/>
          <w:b/>
          <w:sz w:val="28"/>
          <w:szCs w:val="28"/>
          <w:lang w:val="en-US"/>
        </w:rPr>
        <w:t xml:space="preserve">of the ESP </w:t>
      </w:r>
      <w:r w:rsidR="000C1136" w:rsidRPr="00D463BB">
        <w:rPr>
          <w:rFonts w:ascii="Arial" w:hAnsi="Arial" w:cs="Arial"/>
          <w:b/>
          <w:sz w:val="28"/>
          <w:szCs w:val="28"/>
          <w:lang w:val="en-US"/>
        </w:rPr>
        <w:t>c</w:t>
      </w:r>
      <w:r w:rsidRPr="00D463BB">
        <w:rPr>
          <w:rFonts w:ascii="Arial" w:hAnsi="Arial" w:cs="Arial"/>
          <w:b/>
          <w:sz w:val="28"/>
          <w:szCs w:val="28"/>
          <w:lang w:val="en-US"/>
        </w:rPr>
        <w:t>ourse</w:t>
      </w:r>
    </w:p>
    <w:p w:rsidR="00922E7C" w:rsidRPr="00D463BB" w:rsidRDefault="00922E7C" w:rsidP="007D1B8B">
      <w:pPr>
        <w:ind w:firstLine="709"/>
        <w:jc w:val="both"/>
        <w:rPr>
          <w:sz w:val="28"/>
          <w:szCs w:val="28"/>
          <w:lang w:val="en-US"/>
        </w:rPr>
      </w:pPr>
    </w:p>
    <w:p w:rsidR="007D1B8B" w:rsidRPr="00D463BB" w:rsidRDefault="007D1B8B" w:rsidP="000479FF">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The </w:t>
      </w:r>
      <w:r w:rsidRPr="00D463BB">
        <w:rPr>
          <w:rFonts w:ascii="Arial" w:hAnsi="Arial" w:cs="Arial"/>
          <w:b/>
          <w:sz w:val="28"/>
          <w:szCs w:val="28"/>
          <w:lang w:val="en-US" w:eastAsia="en-US"/>
        </w:rPr>
        <w:t xml:space="preserve">aim </w:t>
      </w:r>
      <w:r w:rsidRPr="00D463BB">
        <w:rPr>
          <w:rFonts w:ascii="Arial" w:hAnsi="Arial" w:cs="Arial"/>
          <w:sz w:val="28"/>
          <w:szCs w:val="28"/>
          <w:lang w:val="en-US" w:eastAsia="en-US"/>
        </w:rPr>
        <w:t xml:space="preserve">of the ESP Course is to develop the students’ communicative language competences </w:t>
      </w:r>
      <w:r w:rsidR="005D17CE" w:rsidRPr="00D463BB">
        <w:rPr>
          <w:rFonts w:ascii="Arial" w:hAnsi="Arial" w:cs="Arial"/>
          <w:sz w:val="28"/>
          <w:szCs w:val="28"/>
          <w:lang w:val="en-US" w:eastAsia="en-US"/>
        </w:rPr>
        <w:t>at level B2 according to CEF (2</w:t>
      </w:r>
      <w:r w:rsidRPr="00D463BB">
        <w:rPr>
          <w:rFonts w:ascii="Arial" w:hAnsi="Arial" w:cs="Arial"/>
          <w:sz w:val="28"/>
          <w:szCs w:val="28"/>
          <w:lang w:val="en-US" w:eastAsia="en-US"/>
        </w:rPr>
        <w:t xml:space="preserve">001, 2018) to enable them to behave adequately and communicate effectively in typical academic and professional </w:t>
      </w:r>
      <w:r w:rsidR="000D19E9" w:rsidRPr="00D463BB">
        <w:rPr>
          <w:rFonts w:ascii="Arial" w:hAnsi="Arial" w:cs="Arial"/>
          <w:sz w:val="28"/>
          <w:szCs w:val="28"/>
          <w:lang w:val="en-US" w:eastAsia="en-US"/>
        </w:rPr>
        <w:t xml:space="preserve">real life </w:t>
      </w:r>
      <w:r w:rsidRPr="00D463BB">
        <w:rPr>
          <w:rFonts w:ascii="Arial" w:hAnsi="Arial" w:cs="Arial"/>
          <w:sz w:val="28"/>
          <w:szCs w:val="28"/>
          <w:lang w:val="en-US" w:eastAsia="en-US"/>
        </w:rPr>
        <w:t>situations</w:t>
      </w:r>
      <w:r w:rsidRPr="00D463BB">
        <w:rPr>
          <w:rFonts w:ascii="Arial" w:hAnsi="Arial" w:cs="Arial"/>
          <w:b/>
          <w:sz w:val="28"/>
          <w:szCs w:val="28"/>
          <w:lang w:val="en-US" w:eastAsia="en-US"/>
        </w:rPr>
        <w:t>.</w:t>
      </w:r>
      <w:r w:rsidRPr="00D463BB">
        <w:rPr>
          <w:rFonts w:ascii="Arial" w:hAnsi="Arial" w:cs="Arial"/>
          <w:sz w:val="28"/>
          <w:szCs w:val="28"/>
          <w:lang w:val="en-US" w:eastAsia="en-US"/>
        </w:rPr>
        <w:t xml:space="preserve"> </w:t>
      </w:r>
    </w:p>
    <w:p w:rsidR="005D17CE" w:rsidRPr="007F17F9" w:rsidRDefault="005D17CE" w:rsidP="000479FF">
      <w:pPr>
        <w:autoSpaceDE w:val="0"/>
        <w:autoSpaceDN w:val="0"/>
        <w:adjustRightInd w:val="0"/>
        <w:spacing w:line="360" w:lineRule="auto"/>
        <w:jc w:val="both"/>
        <w:rPr>
          <w:rFonts w:ascii="Arial" w:hAnsi="Arial" w:cs="Arial"/>
          <w:sz w:val="16"/>
          <w:szCs w:val="16"/>
          <w:lang w:val="en-US" w:eastAsia="en-US"/>
        </w:rPr>
      </w:pPr>
    </w:p>
    <w:p w:rsidR="005D17CE" w:rsidRPr="00D463BB" w:rsidRDefault="007D1B8B"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The </w:t>
      </w:r>
      <w:r w:rsidR="005D17CE" w:rsidRPr="00D463BB">
        <w:rPr>
          <w:rFonts w:ascii="Arial" w:hAnsi="Arial" w:cs="Arial"/>
          <w:sz w:val="28"/>
          <w:szCs w:val="28"/>
          <w:lang w:val="en-US" w:eastAsia="en-US"/>
        </w:rPr>
        <w:t>aim</w:t>
      </w:r>
      <w:r w:rsidRPr="00D463BB">
        <w:rPr>
          <w:rFonts w:ascii="Arial" w:hAnsi="Arial" w:cs="Arial"/>
          <w:sz w:val="28"/>
          <w:szCs w:val="28"/>
          <w:lang w:val="en-US" w:eastAsia="en-US"/>
        </w:rPr>
        <w:t xml:space="preserve"> is </w:t>
      </w:r>
      <w:r w:rsidR="005D17CE" w:rsidRPr="00D463BB">
        <w:rPr>
          <w:rFonts w:ascii="Arial" w:hAnsi="Arial" w:cs="Arial"/>
          <w:sz w:val="28"/>
          <w:szCs w:val="28"/>
          <w:lang w:val="en-US" w:eastAsia="en-US"/>
        </w:rPr>
        <w:t>realized through a set of objectives</w:t>
      </w:r>
      <w:r w:rsidR="000D19E9" w:rsidRPr="00D463BB">
        <w:rPr>
          <w:rFonts w:ascii="Arial" w:hAnsi="Arial" w:cs="Arial"/>
          <w:sz w:val="28"/>
          <w:szCs w:val="28"/>
          <w:lang w:val="en-US" w:eastAsia="en-US"/>
        </w:rPr>
        <w:t xml:space="preserve"> formulated on the basis of the general and professional competencies mentioned in EPP</w:t>
      </w:r>
      <w:r w:rsidR="005D17CE" w:rsidRPr="00D463BB">
        <w:rPr>
          <w:rFonts w:ascii="Arial" w:hAnsi="Arial" w:cs="Arial"/>
          <w:sz w:val="28"/>
          <w:szCs w:val="28"/>
          <w:lang w:val="en-US" w:eastAsia="en-US"/>
        </w:rPr>
        <w:t>:</w:t>
      </w:r>
    </w:p>
    <w:p w:rsidR="00E36AB7" w:rsidRPr="007F17F9" w:rsidRDefault="00E36AB7" w:rsidP="005D17CE">
      <w:pPr>
        <w:autoSpaceDE w:val="0"/>
        <w:autoSpaceDN w:val="0"/>
        <w:adjustRightInd w:val="0"/>
        <w:spacing w:line="360" w:lineRule="auto"/>
        <w:jc w:val="both"/>
        <w:rPr>
          <w:rFonts w:ascii="Arial" w:hAnsi="Arial" w:cs="Arial"/>
          <w:sz w:val="16"/>
          <w:szCs w:val="16"/>
          <w:lang w:val="en-US" w:eastAsia="en-US"/>
        </w:rPr>
      </w:pPr>
    </w:p>
    <w:tbl>
      <w:tblPr>
        <w:tblW w:w="9539" w:type="dxa"/>
        <w:tblLook w:val="00A0" w:firstRow="1" w:lastRow="0" w:firstColumn="1" w:lastColumn="0" w:noHBand="0" w:noVBand="0"/>
      </w:tblPr>
      <w:tblGrid>
        <w:gridCol w:w="2268"/>
        <w:gridCol w:w="7271"/>
      </w:tblGrid>
      <w:tr w:rsidR="007D1B8B" w:rsidRPr="00D463BB" w:rsidTr="00AF42FA">
        <w:tc>
          <w:tcPr>
            <w:tcW w:w="2268" w:type="dxa"/>
          </w:tcPr>
          <w:p w:rsidR="00622A11" w:rsidRPr="00D463BB" w:rsidRDefault="007D1B8B" w:rsidP="005D17CE">
            <w:pPr>
              <w:spacing w:line="360" w:lineRule="auto"/>
              <w:jc w:val="both"/>
              <w:rPr>
                <w:bCs/>
                <w:i/>
                <w:sz w:val="28"/>
                <w:szCs w:val="28"/>
                <w:lang w:val="en-US" w:eastAsia="uk-UA"/>
              </w:rPr>
            </w:pPr>
            <w:r w:rsidRPr="00D463BB">
              <w:rPr>
                <w:rFonts w:ascii="Arial" w:hAnsi="Arial" w:cs="Arial"/>
                <w:i/>
                <w:sz w:val="28"/>
                <w:szCs w:val="28"/>
                <w:lang w:val="en-US" w:eastAsia="en-US"/>
              </w:rPr>
              <w:t>Practical</w:t>
            </w:r>
            <w:r w:rsidRPr="00D463BB">
              <w:rPr>
                <w:bCs/>
                <w:i/>
                <w:sz w:val="28"/>
                <w:szCs w:val="28"/>
                <w:lang w:val="en-US" w:eastAsia="uk-UA"/>
              </w:rPr>
              <w:t xml:space="preserve"> </w:t>
            </w:r>
          </w:p>
          <w:p w:rsidR="00622A11" w:rsidRPr="00D463BB" w:rsidRDefault="00622A11" w:rsidP="005D17CE">
            <w:pPr>
              <w:spacing w:line="360" w:lineRule="auto"/>
              <w:jc w:val="both"/>
              <w:rPr>
                <w:b/>
                <w:bCs/>
                <w:sz w:val="28"/>
                <w:szCs w:val="28"/>
                <w:lang w:val="en-US" w:eastAsia="uk-UA"/>
              </w:rPr>
            </w:pPr>
          </w:p>
          <w:p w:rsidR="00622A11" w:rsidRPr="00D463BB" w:rsidRDefault="00622A11" w:rsidP="005D17CE">
            <w:pPr>
              <w:spacing w:line="360" w:lineRule="auto"/>
              <w:jc w:val="both"/>
              <w:rPr>
                <w:b/>
                <w:bCs/>
                <w:sz w:val="28"/>
                <w:szCs w:val="28"/>
                <w:lang w:val="en-US" w:eastAsia="uk-UA"/>
              </w:rPr>
            </w:pPr>
          </w:p>
          <w:p w:rsidR="00622A11" w:rsidRPr="00D463BB" w:rsidRDefault="00622A11" w:rsidP="005D17CE">
            <w:pPr>
              <w:spacing w:line="360" w:lineRule="auto"/>
              <w:jc w:val="both"/>
              <w:rPr>
                <w:b/>
                <w:bCs/>
                <w:sz w:val="28"/>
                <w:szCs w:val="28"/>
                <w:lang w:val="en-US" w:eastAsia="uk-UA"/>
              </w:rPr>
            </w:pPr>
          </w:p>
          <w:p w:rsidR="0078678D" w:rsidRPr="00D463BB" w:rsidRDefault="0078678D" w:rsidP="005D17CE">
            <w:pPr>
              <w:spacing w:line="360" w:lineRule="auto"/>
              <w:jc w:val="both"/>
              <w:rPr>
                <w:b/>
                <w:bCs/>
                <w:sz w:val="28"/>
                <w:szCs w:val="28"/>
                <w:lang w:val="en-US" w:eastAsia="uk-UA"/>
              </w:rPr>
            </w:pPr>
          </w:p>
          <w:p w:rsidR="007D1B8B" w:rsidRPr="00D463BB" w:rsidRDefault="00622A11" w:rsidP="005D17CE">
            <w:pPr>
              <w:spacing w:line="360" w:lineRule="auto"/>
              <w:jc w:val="both"/>
              <w:rPr>
                <w:rFonts w:ascii="Arial" w:hAnsi="Arial" w:cs="Arial"/>
                <w:i/>
                <w:sz w:val="28"/>
                <w:szCs w:val="28"/>
                <w:lang w:val="en-US" w:eastAsia="en-US"/>
              </w:rPr>
            </w:pPr>
            <w:r w:rsidRPr="00D463BB">
              <w:rPr>
                <w:rFonts w:ascii="Arial" w:hAnsi="Arial" w:cs="Arial"/>
                <w:i/>
                <w:sz w:val="28"/>
                <w:szCs w:val="28"/>
                <w:lang w:val="en-US" w:eastAsia="en-US"/>
              </w:rPr>
              <w:t>Educational</w:t>
            </w: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p>
          <w:p w:rsidR="000D19E9" w:rsidRPr="00D463BB" w:rsidRDefault="000D19E9" w:rsidP="005D17CE">
            <w:pPr>
              <w:spacing w:line="360" w:lineRule="auto"/>
              <w:jc w:val="both"/>
              <w:rPr>
                <w:rFonts w:ascii="Arial" w:hAnsi="Arial" w:cs="Arial"/>
                <w:i/>
                <w:sz w:val="28"/>
                <w:szCs w:val="28"/>
                <w:lang w:val="en-US" w:eastAsia="en-US"/>
              </w:rPr>
            </w:pPr>
          </w:p>
          <w:p w:rsidR="000D19E9" w:rsidRDefault="000D19E9" w:rsidP="005D17CE">
            <w:pPr>
              <w:spacing w:line="360" w:lineRule="auto"/>
              <w:jc w:val="both"/>
              <w:rPr>
                <w:rFonts w:ascii="Arial" w:hAnsi="Arial" w:cs="Arial"/>
                <w:i/>
                <w:sz w:val="28"/>
                <w:szCs w:val="28"/>
                <w:lang w:val="en-US" w:eastAsia="en-US"/>
              </w:rPr>
            </w:pPr>
          </w:p>
          <w:p w:rsidR="007F17F9" w:rsidRPr="00D463BB" w:rsidRDefault="007F17F9"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i/>
                <w:sz w:val="28"/>
                <w:szCs w:val="28"/>
                <w:lang w:val="en-US" w:eastAsia="en-US"/>
              </w:rPr>
            </w:pPr>
            <w:r w:rsidRPr="00D463BB">
              <w:rPr>
                <w:rFonts w:ascii="Arial" w:hAnsi="Arial" w:cs="Arial"/>
                <w:i/>
                <w:sz w:val="28"/>
                <w:szCs w:val="28"/>
                <w:lang w:val="en-US" w:eastAsia="en-US"/>
              </w:rPr>
              <w:lastRenderedPageBreak/>
              <w:t>Cognitive</w:t>
            </w:r>
          </w:p>
          <w:p w:rsidR="00622A11" w:rsidRPr="00D463BB" w:rsidRDefault="00622A11" w:rsidP="005D17CE">
            <w:pPr>
              <w:spacing w:line="360" w:lineRule="auto"/>
              <w:jc w:val="both"/>
              <w:rPr>
                <w:rFonts w:ascii="Arial" w:hAnsi="Arial" w:cs="Arial"/>
                <w:i/>
                <w:sz w:val="28"/>
                <w:szCs w:val="28"/>
                <w:lang w:val="en-US" w:eastAsia="en-US"/>
              </w:rPr>
            </w:pPr>
          </w:p>
          <w:p w:rsidR="0078678D" w:rsidRPr="00D463BB" w:rsidRDefault="0078678D" w:rsidP="005D17CE">
            <w:pPr>
              <w:spacing w:line="360" w:lineRule="auto"/>
              <w:jc w:val="both"/>
              <w:rPr>
                <w:rFonts w:ascii="Arial" w:hAnsi="Arial" w:cs="Arial"/>
                <w:i/>
                <w:sz w:val="28"/>
                <w:szCs w:val="28"/>
                <w:lang w:val="en-US" w:eastAsia="en-US"/>
              </w:rPr>
            </w:pPr>
          </w:p>
          <w:p w:rsidR="00622A11" w:rsidRPr="00D463BB" w:rsidRDefault="00622A11" w:rsidP="005D17CE">
            <w:pPr>
              <w:spacing w:line="360" w:lineRule="auto"/>
              <w:jc w:val="both"/>
              <w:rPr>
                <w:rFonts w:ascii="Arial" w:hAnsi="Arial" w:cs="Arial"/>
                <w:sz w:val="28"/>
                <w:szCs w:val="28"/>
                <w:lang w:val="en-US" w:eastAsia="en-US"/>
              </w:rPr>
            </w:pPr>
            <w:r w:rsidRPr="00D463BB">
              <w:rPr>
                <w:rFonts w:ascii="Arial" w:hAnsi="Arial" w:cs="Arial"/>
                <w:i/>
                <w:sz w:val="28"/>
                <w:szCs w:val="28"/>
                <w:lang w:val="en-US" w:eastAsia="en-US"/>
              </w:rPr>
              <w:t>Developmental</w:t>
            </w:r>
          </w:p>
          <w:p w:rsidR="00B93F38" w:rsidRPr="00D463BB" w:rsidRDefault="00B93F38" w:rsidP="005D17CE">
            <w:pPr>
              <w:spacing w:line="360" w:lineRule="auto"/>
              <w:jc w:val="both"/>
              <w:rPr>
                <w:rFonts w:ascii="Arial" w:hAnsi="Arial" w:cs="Arial"/>
                <w:sz w:val="28"/>
                <w:szCs w:val="28"/>
                <w:lang w:val="en-US" w:eastAsia="en-US"/>
              </w:rPr>
            </w:pPr>
          </w:p>
          <w:p w:rsidR="00AF42FA" w:rsidRDefault="00AF42FA" w:rsidP="005D17CE">
            <w:pPr>
              <w:spacing w:line="360" w:lineRule="auto"/>
              <w:jc w:val="both"/>
              <w:rPr>
                <w:rFonts w:ascii="Arial" w:hAnsi="Arial" w:cs="Arial"/>
                <w:i/>
                <w:sz w:val="28"/>
                <w:szCs w:val="28"/>
                <w:lang w:val="en-US" w:eastAsia="en-US"/>
              </w:rPr>
            </w:pPr>
          </w:p>
          <w:p w:rsidR="007F17F9" w:rsidRPr="00D463BB" w:rsidRDefault="007F17F9" w:rsidP="005D17CE">
            <w:pPr>
              <w:spacing w:line="360" w:lineRule="auto"/>
              <w:jc w:val="both"/>
              <w:rPr>
                <w:rFonts w:ascii="Arial" w:hAnsi="Arial" w:cs="Arial"/>
                <w:i/>
                <w:sz w:val="28"/>
                <w:szCs w:val="28"/>
                <w:lang w:val="en-US" w:eastAsia="en-US"/>
              </w:rPr>
            </w:pPr>
          </w:p>
          <w:p w:rsidR="00B93F38" w:rsidRPr="00D463BB" w:rsidRDefault="00B93F38" w:rsidP="005D17CE">
            <w:pPr>
              <w:spacing w:line="360" w:lineRule="auto"/>
              <w:jc w:val="both"/>
              <w:rPr>
                <w:rFonts w:ascii="Arial" w:hAnsi="Arial" w:cs="Arial"/>
                <w:i/>
                <w:sz w:val="28"/>
                <w:szCs w:val="28"/>
                <w:lang w:val="en-US" w:eastAsia="en-US"/>
              </w:rPr>
            </w:pPr>
            <w:r w:rsidRPr="00D463BB">
              <w:rPr>
                <w:rFonts w:ascii="Arial" w:hAnsi="Arial" w:cs="Arial"/>
                <w:i/>
                <w:sz w:val="28"/>
                <w:szCs w:val="28"/>
                <w:lang w:val="en-US" w:eastAsia="en-US"/>
              </w:rPr>
              <w:t>Social:</w:t>
            </w:r>
          </w:p>
          <w:p w:rsidR="00B93F38" w:rsidRPr="00D463BB" w:rsidRDefault="00B93F38" w:rsidP="005D17CE">
            <w:pPr>
              <w:spacing w:line="360" w:lineRule="auto"/>
              <w:jc w:val="both"/>
              <w:rPr>
                <w:rFonts w:ascii="Arial" w:hAnsi="Arial" w:cs="Arial"/>
                <w:i/>
                <w:sz w:val="28"/>
                <w:szCs w:val="28"/>
                <w:lang w:val="en-US" w:eastAsia="en-US"/>
              </w:rPr>
            </w:pPr>
          </w:p>
          <w:p w:rsidR="00F42F25" w:rsidRPr="00D463BB" w:rsidRDefault="00F42F25" w:rsidP="005D17CE">
            <w:pPr>
              <w:spacing w:line="360" w:lineRule="auto"/>
              <w:jc w:val="both"/>
              <w:rPr>
                <w:rFonts w:ascii="Arial" w:hAnsi="Arial" w:cs="Arial"/>
                <w:i/>
                <w:sz w:val="28"/>
                <w:szCs w:val="28"/>
                <w:lang w:val="en-US" w:eastAsia="en-US"/>
              </w:rPr>
            </w:pPr>
          </w:p>
          <w:p w:rsidR="00B93F38" w:rsidRPr="00D463BB" w:rsidRDefault="00B93F38" w:rsidP="005D17CE">
            <w:pPr>
              <w:spacing w:line="360" w:lineRule="auto"/>
              <w:jc w:val="both"/>
              <w:rPr>
                <w:sz w:val="28"/>
                <w:szCs w:val="28"/>
                <w:lang w:val="en-US" w:eastAsia="uk-UA"/>
              </w:rPr>
            </w:pPr>
            <w:r w:rsidRPr="00D463BB">
              <w:rPr>
                <w:rFonts w:ascii="Arial" w:hAnsi="Arial" w:cs="Arial"/>
                <w:i/>
                <w:sz w:val="28"/>
                <w:szCs w:val="28"/>
                <w:lang w:val="en-US" w:eastAsia="en-US"/>
              </w:rPr>
              <w:t>Sociocultural</w:t>
            </w:r>
            <w:r w:rsidRPr="00D463BB">
              <w:rPr>
                <w:rFonts w:ascii="Arial" w:hAnsi="Arial" w:cs="Arial"/>
                <w:sz w:val="28"/>
                <w:szCs w:val="28"/>
                <w:lang w:val="en-US" w:eastAsia="en-US"/>
              </w:rPr>
              <w:t>:</w:t>
            </w:r>
          </w:p>
        </w:tc>
        <w:tc>
          <w:tcPr>
            <w:tcW w:w="7271" w:type="dxa"/>
          </w:tcPr>
          <w:p w:rsidR="007D1B8B" w:rsidRPr="00D463BB" w:rsidRDefault="007D1B8B"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lastRenderedPageBreak/>
              <w:t xml:space="preserve">to </w:t>
            </w:r>
            <w:r w:rsidR="00622A11" w:rsidRPr="00D463BB">
              <w:rPr>
                <w:rFonts w:ascii="Arial" w:hAnsi="Arial" w:cs="Arial"/>
                <w:sz w:val="28"/>
                <w:szCs w:val="28"/>
                <w:lang w:val="en-US" w:eastAsia="en-US"/>
              </w:rPr>
              <w:t>form</w:t>
            </w:r>
            <w:r w:rsidRPr="00D463BB">
              <w:rPr>
                <w:rFonts w:ascii="Arial" w:hAnsi="Arial" w:cs="Arial"/>
                <w:sz w:val="28"/>
                <w:szCs w:val="28"/>
                <w:lang w:val="en-US" w:eastAsia="en-US"/>
              </w:rPr>
              <w:t xml:space="preserve"> students’ general and professionally-oriented communicative language competences in English (linguistic, sociolinguistic, and pragmatic) to allow them to communicate effectively in their academic and professional environments</w:t>
            </w:r>
            <w:r w:rsidR="00F210CB" w:rsidRPr="00D463BB">
              <w:rPr>
                <w:rFonts w:ascii="Arial" w:hAnsi="Arial" w:cs="Arial"/>
                <w:sz w:val="28"/>
                <w:szCs w:val="28"/>
                <w:lang w:val="en-US" w:eastAsia="en-US"/>
              </w:rPr>
              <w:t>;</w:t>
            </w:r>
          </w:p>
          <w:p w:rsidR="00622A11" w:rsidRPr="00D463BB" w:rsidRDefault="00622A11" w:rsidP="0078678D">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to form students’ general competences (declarative knowledge, skills and know-how, existential competence and the ability to learn); </w:t>
            </w:r>
          </w:p>
          <w:p w:rsidR="00622A11" w:rsidRPr="00D463BB" w:rsidRDefault="00622A11" w:rsidP="0078678D">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to foster the ability to self-evaluate; </w:t>
            </w:r>
          </w:p>
          <w:p w:rsidR="000D19E9" w:rsidRPr="00D463BB" w:rsidRDefault="00622A11"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to develop a capacity for autonomous learning </w:t>
            </w:r>
            <w:r w:rsidR="00F210CB" w:rsidRPr="00D463BB">
              <w:rPr>
                <w:rFonts w:ascii="Arial" w:hAnsi="Arial" w:cs="Arial"/>
                <w:sz w:val="28"/>
                <w:szCs w:val="28"/>
                <w:lang w:val="en-US" w:eastAsia="en-US"/>
              </w:rPr>
              <w:t>that</w:t>
            </w:r>
            <w:r w:rsidRPr="00D463BB">
              <w:rPr>
                <w:rFonts w:ascii="Arial" w:hAnsi="Arial" w:cs="Arial"/>
                <w:sz w:val="28"/>
                <w:szCs w:val="28"/>
                <w:lang w:val="en-US" w:eastAsia="en-US"/>
              </w:rPr>
              <w:t xml:space="preserve"> will enable students to continue to learn in academic and professional situations both before and beyond graduation</w:t>
            </w:r>
            <w:r w:rsidR="00AF42FA" w:rsidRPr="00D463BB">
              <w:rPr>
                <w:rFonts w:ascii="Arial" w:hAnsi="Arial" w:cs="Arial"/>
                <w:sz w:val="28"/>
                <w:szCs w:val="28"/>
                <w:lang w:val="en-US" w:eastAsia="en-US"/>
              </w:rPr>
              <w:t xml:space="preserve"> from the university;</w:t>
            </w:r>
          </w:p>
          <w:p w:rsidR="00622A11" w:rsidRPr="00D463BB" w:rsidRDefault="00622A11"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to expose students to academic activities that draw on and further develop the full range of their cognitive abilities</w:t>
            </w:r>
            <w:r w:rsidR="00AF42FA" w:rsidRPr="00D463BB">
              <w:rPr>
                <w:rFonts w:ascii="Arial" w:hAnsi="Arial" w:cs="Arial"/>
                <w:sz w:val="28"/>
                <w:szCs w:val="28"/>
                <w:lang w:val="en-US" w:eastAsia="en-US"/>
              </w:rPr>
              <w:t>;</w:t>
            </w:r>
            <w:r w:rsidRPr="00D463BB">
              <w:rPr>
                <w:rFonts w:ascii="Arial" w:hAnsi="Arial" w:cs="Arial"/>
                <w:sz w:val="28"/>
                <w:szCs w:val="28"/>
                <w:lang w:val="en-US" w:eastAsia="en-US"/>
              </w:rPr>
              <w:t xml:space="preserve"> </w:t>
            </w:r>
          </w:p>
          <w:p w:rsidR="00622A11" w:rsidRPr="00D463BB" w:rsidRDefault="00622A11"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lastRenderedPageBreak/>
              <w:t xml:space="preserve">to help students form </w:t>
            </w:r>
            <w:r w:rsidR="00AF42FA" w:rsidRPr="00D463BB">
              <w:rPr>
                <w:rFonts w:ascii="Arial" w:hAnsi="Arial" w:cs="Arial"/>
                <w:sz w:val="28"/>
                <w:szCs w:val="28"/>
                <w:lang w:val="en-US" w:eastAsia="en-US"/>
              </w:rPr>
              <w:t xml:space="preserve">their </w:t>
            </w:r>
            <w:r w:rsidRPr="00D463BB">
              <w:rPr>
                <w:rFonts w:ascii="Arial" w:hAnsi="Arial" w:cs="Arial"/>
                <w:sz w:val="28"/>
                <w:szCs w:val="28"/>
                <w:lang w:val="en-US" w:eastAsia="en-US"/>
              </w:rPr>
              <w:t xml:space="preserve">general competences so that they can develop their personal motivation (values, ideals, etc.); </w:t>
            </w:r>
          </w:p>
          <w:p w:rsidR="00622A11" w:rsidRPr="00D463BB" w:rsidRDefault="00622A11" w:rsidP="005D17CE">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to foster students’ confidence as users of the language, </w:t>
            </w:r>
          </w:p>
          <w:p w:rsidR="00AF42FA" w:rsidRPr="00D463BB" w:rsidRDefault="00622A11" w:rsidP="00AF42FA">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and encourage the development of </w:t>
            </w:r>
            <w:r w:rsidR="00AF42FA" w:rsidRPr="00D463BB">
              <w:rPr>
                <w:rFonts w:ascii="Arial" w:hAnsi="Arial" w:cs="Arial"/>
                <w:sz w:val="28"/>
                <w:szCs w:val="28"/>
                <w:lang w:val="en-US" w:eastAsia="en-US"/>
              </w:rPr>
              <w:t xml:space="preserve">their </w:t>
            </w:r>
            <w:r w:rsidRPr="00D463BB">
              <w:rPr>
                <w:rFonts w:ascii="Arial" w:hAnsi="Arial" w:cs="Arial"/>
                <w:sz w:val="28"/>
                <w:szCs w:val="28"/>
                <w:lang w:val="en-US" w:eastAsia="en-US"/>
              </w:rPr>
              <w:t>positive attitudes and feelings toward</w:t>
            </w:r>
            <w:r w:rsidR="00AF42FA" w:rsidRPr="00D463BB">
              <w:rPr>
                <w:rFonts w:ascii="Arial" w:hAnsi="Arial" w:cs="Arial"/>
                <w:sz w:val="28"/>
                <w:szCs w:val="28"/>
                <w:lang w:val="en-US" w:eastAsia="en-US"/>
              </w:rPr>
              <w:t>s learning the target language;</w:t>
            </w:r>
          </w:p>
          <w:p w:rsidR="00622A11" w:rsidRPr="00D463BB" w:rsidRDefault="00622A11" w:rsidP="00AF42FA">
            <w:pPr>
              <w:autoSpaceDE w:val="0"/>
              <w:autoSpaceDN w:val="0"/>
              <w:adjustRightInd w:val="0"/>
              <w:spacing w:line="360" w:lineRule="auto"/>
              <w:jc w:val="both"/>
              <w:rPr>
                <w:rFonts w:ascii="Arial" w:hAnsi="Arial" w:cs="Arial"/>
                <w:sz w:val="28"/>
                <w:szCs w:val="28"/>
                <w:lang w:val="en-US" w:eastAsia="en-US"/>
              </w:rPr>
            </w:pPr>
            <w:r w:rsidRPr="00D463BB">
              <w:rPr>
                <w:rFonts w:ascii="Arial" w:hAnsi="Arial" w:cs="Arial"/>
                <w:sz w:val="28"/>
                <w:szCs w:val="28"/>
                <w:lang w:val="en-US" w:eastAsia="en-US"/>
              </w:rPr>
              <w:t xml:space="preserve">to facilitate and </w:t>
            </w:r>
            <w:r w:rsidR="00B93F38" w:rsidRPr="00D463BB">
              <w:rPr>
                <w:rFonts w:ascii="Arial" w:hAnsi="Arial" w:cs="Arial"/>
                <w:sz w:val="28"/>
                <w:szCs w:val="28"/>
                <w:lang w:val="en-US" w:eastAsia="en-US"/>
              </w:rPr>
              <w:t xml:space="preserve">develop students’ </w:t>
            </w:r>
            <w:r w:rsidR="00AF42FA" w:rsidRPr="00D463BB">
              <w:rPr>
                <w:rFonts w:ascii="Arial" w:hAnsi="Arial" w:cs="Arial"/>
                <w:sz w:val="28"/>
                <w:szCs w:val="28"/>
                <w:lang w:val="en-US" w:eastAsia="en-US"/>
              </w:rPr>
              <w:t xml:space="preserve">soft skills, </w:t>
            </w:r>
            <w:r w:rsidR="00B93F38" w:rsidRPr="00D463BB">
              <w:rPr>
                <w:rFonts w:ascii="Arial" w:hAnsi="Arial" w:cs="Arial"/>
                <w:sz w:val="28"/>
                <w:szCs w:val="28"/>
                <w:lang w:val="en-US" w:eastAsia="en-US"/>
              </w:rPr>
              <w:t>critical self-</w:t>
            </w:r>
            <w:r w:rsidRPr="00D463BB">
              <w:rPr>
                <w:rFonts w:ascii="Arial" w:hAnsi="Arial" w:cs="Arial"/>
                <w:sz w:val="28"/>
                <w:szCs w:val="28"/>
                <w:lang w:val="en-US" w:eastAsia="en-US"/>
              </w:rPr>
              <w:t>awareness and interpersonal skills and to contribute meaningfully to a changing international environment</w:t>
            </w:r>
            <w:r w:rsidR="00AF42FA" w:rsidRPr="00D463BB">
              <w:rPr>
                <w:rFonts w:ascii="Arial" w:hAnsi="Arial" w:cs="Arial"/>
                <w:sz w:val="28"/>
                <w:szCs w:val="28"/>
                <w:lang w:val="en-US" w:eastAsia="en-US"/>
              </w:rPr>
              <w:t>;</w:t>
            </w:r>
          </w:p>
          <w:p w:rsidR="007D1B8B" w:rsidRPr="00D463BB" w:rsidRDefault="00B93F38" w:rsidP="00F13CBF">
            <w:pPr>
              <w:autoSpaceDE w:val="0"/>
              <w:autoSpaceDN w:val="0"/>
              <w:adjustRightInd w:val="0"/>
              <w:spacing w:line="360" w:lineRule="auto"/>
              <w:jc w:val="both"/>
              <w:rPr>
                <w:sz w:val="28"/>
                <w:szCs w:val="28"/>
                <w:lang w:val="en-US" w:eastAsia="uk-UA"/>
              </w:rPr>
            </w:pPr>
            <w:r w:rsidRPr="00D463BB">
              <w:rPr>
                <w:rFonts w:ascii="Arial" w:hAnsi="Arial" w:cs="Arial"/>
                <w:sz w:val="28"/>
                <w:szCs w:val="28"/>
                <w:lang w:val="en-US" w:eastAsia="en-US"/>
              </w:rPr>
              <w:t xml:space="preserve"> </w:t>
            </w:r>
            <w:proofErr w:type="gramStart"/>
            <w:r w:rsidRPr="00D463BB">
              <w:rPr>
                <w:rFonts w:ascii="Arial" w:hAnsi="Arial" w:cs="Arial"/>
                <w:sz w:val="28"/>
                <w:szCs w:val="28"/>
                <w:lang w:val="en-US" w:eastAsia="en-US"/>
              </w:rPr>
              <w:t>to</w:t>
            </w:r>
            <w:proofErr w:type="gramEnd"/>
            <w:r w:rsidRPr="00D463BB">
              <w:rPr>
                <w:rFonts w:ascii="Arial" w:hAnsi="Arial" w:cs="Arial"/>
                <w:sz w:val="28"/>
                <w:szCs w:val="28"/>
                <w:lang w:val="en-US" w:eastAsia="en-US"/>
              </w:rPr>
              <w:t xml:space="preserve"> devel</w:t>
            </w:r>
            <w:r w:rsidR="007F17F9">
              <w:rPr>
                <w:rFonts w:ascii="Arial" w:hAnsi="Arial" w:cs="Arial"/>
                <w:sz w:val="28"/>
                <w:szCs w:val="28"/>
                <w:lang w:val="en-US" w:eastAsia="en-US"/>
              </w:rPr>
              <w:t>op</w:t>
            </w:r>
            <w:r w:rsidR="00622A11" w:rsidRPr="00D463BB">
              <w:rPr>
                <w:rFonts w:ascii="Arial" w:hAnsi="Arial" w:cs="Arial"/>
                <w:sz w:val="28"/>
                <w:szCs w:val="28"/>
                <w:lang w:val="en-US" w:eastAsia="en-US"/>
              </w:rPr>
              <w:t xml:space="preserve"> broad understanding of</w:t>
            </w:r>
            <w:r w:rsidRPr="00D463BB">
              <w:rPr>
                <w:rFonts w:ascii="Arial" w:hAnsi="Arial" w:cs="Arial"/>
                <w:sz w:val="28"/>
                <w:szCs w:val="28"/>
                <w:lang w:val="en-US" w:eastAsia="en-US"/>
              </w:rPr>
              <w:t xml:space="preserve"> various</w:t>
            </w:r>
            <w:r w:rsidR="00622A11" w:rsidRPr="00D463BB">
              <w:rPr>
                <w:rFonts w:ascii="Arial" w:hAnsi="Arial" w:cs="Arial"/>
                <w:sz w:val="28"/>
                <w:szCs w:val="28"/>
                <w:lang w:val="en-US" w:eastAsia="en-US"/>
              </w:rPr>
              <w:t xml:space="preserve"> important </w:t>
            </w:r>
            <w:r w:rsidRPr="00D463BB">
              <w:rPr>
                <w:rFonts w:ascii="Arial" w:hAnsi="Arial" w:cs="Arial"/>
                <w:sz w:val="28"/>
                <w:szCs w:val="28"/>
                <w:lang w:val="en-US" w:eastAsia="en-US"/>
              </w:rPr>
              <w:t>international socio-</w:t>
            </w:r>
            <w:r w:rsidR="00622A11" w:rsidRPr="00D463BB">
              <w:rPr>
                <w:rFonts w:ascii="Arial" w:hAnsi="Arial" w:cs="Arial"/>
                <w:sz w:val="28"/>
                <w:szCs w:val="28"/>
                <w:lang w:val="en-US" w:eastAsia="en-US"/>
              </w:rPr>
              <w:t>cultural issues in order to operate appropriately in culturally diverse professional and academic environments</w:t>
            </w:r>
            <w:r w:rsidR="00F13CBF" w:rsidRPr="00D463BB">
              <w:rPr>
                <w:rFonts w:ascii="Arial" w:hAnsi="Arial" w:cs="Arial"/>
                <w:sz w:val="28"/>
                <w:szCs w:val="28"/>
                <w:lang w:val="en-US" w:eastAsia="en-US"/>
              </w:rPr>
              <w:t>.</w:t>
            </w:r>
          </w:p>
        </w:tc>
      </w:tr>
      <w:tr w:rsidR="00622A11" w:rsidRPr="00D463BB" w:rsidTr="00AF42FA">
        <w:tc>
          <w:tcPr>
            <w:tcW w:w="2268" w:type="dxa"/>
          </w:tcPr>
          <w:p w:rsidR="00622A11" w:rsidRPr="00D463BB" w:rsidRDefault="00622A11" w:rsidP="00167149">
            <w:pPr>
              <w:jc w:val="both"/>
              <w:rPr>
                <w:rFonts w:ascii="Arial" w:hAnsi="Arial" w:cs="Arial"/>
                <w:b/>
                <w:i/>
                <w:lang w:val="en-US" w:eastAsia="en-US"/>
              </w:rPr>
            </w:pPr>
          </w:p>
        </w:tc>
        <w:tc>
          <w:tcPr>
            <w:tcW w:w="7271" w:type="dxa"/>
          </w:tcPr>
          <w:p w:rsidR="00622A11" w:rsidRPr="00D463BB" w:rsidRDefault="00622A11" w:rsidP="00167149">
            <w:pPr>
              <w:autoSpaceDE w:val="0"/>
              <w:autoSpaceDN w:val="0"/>
              <w:adjustRightInd w:val="0"/>
              <w:jc w:val="both"/>
              <w:rPr>
                <w:rFonts w:ascii="Arial" w:hAnsi="Arial" w:cs="Arial"/>
                <w:lang w:val="en-US" w:eastAsia="en-US"/>
              </w:rPr>
            </w:pPr>
          </w:p>
        </w:tc>
      </w:tr>
    </w:tbl>
    <w:p w:rsidR="0092219B" w:rsidRPr="00D463BB" w:rsidRDefault="004F42D8" w:rsidP="002D649A">
      <w:pPr>
        <w:suppressLineNumbers/>
        <w:suppressAutoHyphens/>
        <w:autoSpaceDE w:val="0"/>
        <w:autoSpaceDN w:val="0"/>
        <w:spacing w:after="240" w:line="360" w:lineRule="auto"/>
        <w:jc w:val="both"/>
        <w:rPr>
          <w:rFonts w:ascii="Arial" w:eastAsia="TimesNewRoman" w:hAnsi="Arial" w:cs="Arial"/>
          <w:sz w:val="28"/>
          <w:szCs w:val="28"/>
          <w:lang w:val="en-US"/>
        </w:rPr>
      </w:pPr>
      <w:r w:rsidRPr="00D463BB">
        <w:rPr>
          <w:rFonts w:ascii="Arial" w:eastAsia="TimesNewRoman" w:hAnsi="Arial" w:cs="Arial"/>
          <w:sz w:val="28"/>
          <w:szCs w:val="28"/>
          <w:lang w:val="en-US"/>
        </w:rPr>
        <w:t xml:space="preserve">The </w:t>
      </w:r>
      <w:r w:rsidR="00A33C18" w:rsidRPr="00D463BB">
        <w:rPr>
          <w:rFonts w:ascii="Arial" w:eastAsia="TimesNewRoman" w:hAnsi="Arial" w:cs="Arial"/>
          <w:sz w:val="28"/>
          <w:szCs w:val="28"/>
          <w:lang w:val="en-US"/>
        </w:rPr>
        <w:t>aim and the objectives are realized through the set of tasks which are focused on</w:t>
      </w:r>
      <w:r w:rsidR="00F13CBF" w:rsidRPr="00D463BB">
        <w:rPr>
          <w:rFonts w:ascii="Arial" w:eastAsia="TimesNewRoman" w:hAnsi="Arial" w:cs="Arial"/>
          <w:sz w:val="28"/>
          <w:szCs w:val="28"/>
          <w:lang w:val="en-US"/>
        </w:rPr>
        <w:t>:</w:t>
      </w:r>
      <w:r w:rsidR="00A33C18" w:rsidRPr="00D463BB">
        <w:rPr>
          <w:rFonts w:ascii="Arial" w:eastAsia="TimesNewRoman" w:hAnsi="Arial" w:cs="Arial"/>
          <w:sz w:val="28"/>
          <w:szCs w:val="28"/>
          <w:lang w:val="en-US"/>
        </w:rPr>
        <w:t xml:space="preserve"> </w:t>
      </w:r>
      <w:r w:rsidR="00BC09E8" w:rsidRPr="00D463BB">
        <w:rPr>
          <w:rFonts w:ascii="Arial" w:eastAsia="TimesNewRoman" w:hAnsi="Arial" w:cs="Arial"/>
          <w:sz w:val="28"/>
          <w:szCs w:val="28"/>
          <w:lang w:val="en-US"/>
        </w:rPr>
        <w:t xml:space="preserve"> </w:t>
      </w:r>
    </w:p>
    <w:p w:rsidR="0092219B" w:rsidRPr="00D463BB" w:rsidRDefault="00BC09E8" w:rsidP="004F42D8">
      <w:pPr>
        <w:suppressLineNumbers/>
        <w:suppressAutoHyphens/>
        <w:autoSpaceDE w:val="0"/>
        <w:autoSpaceDN w:val="0"/>
        <w:spacing w:after="240" w:line="360" w:lineRule="auto"/>
        <w:ind w:firstLine="561"/>
        <w:jc w:val="both"/>
        <w:rPr>
          <w:rFonts w:ascii="Arial" w:eastAsia="TimesNewRoman" w:hAnsi="Arial" w:cs="Arial"/>
          <w:sz w:val="28"/>
          <w:szCs w:val="28"/>
          <w:lang w:val="en-US"/>
        </w:rPr>
      </w:pPr>
      <w:r w:rsidRPr="00B156DD">
        <w:rPr>
          <w:rFonts w:ascii="Arial" w:eastAsia="TimesNewRoman" w:hAnsi="Arial" w:cs="Arial"/>
          <w:sz w:val="28"/>
          <w:szCs w:val="28"/>
          <w:lang w:val="en-US"/>
        </w:rPr>
        <w:t>prepar</w:t>
      </w:r>
      <w:r w:rsidR="00B156DD" w:rsidRPr="00B156DD">
        <w:rPr>
          <w:rFonts w:ascii="Arial" w:eastAsia="TimesNewRoman" w:hAnsi="Arial" w:cs="Arial"/>
          <w:sz w:val="28"/>
          <w:szCs w:val="28"/>
          <w:lang w:val="en-US"/>
        </w:rPr>
        <w:t>ing</w:t>
      </w:r>
      <w:r w:rsidRPr="00D463BB">
        <w:rPr>
          <w:rFonts w:ascii="Arial" w:eastAsia="TimesNewRoman" w:hAnsi="Arial" w:cs="Arial"/>
          <w:sz w:val="28"/>
          <w:szCs w:val="28"/>
          <w:lang w:val="en-US"/>
        </w:rPr>
        <w:t xml:space="preserve"> students for effective communication in</w:t>
      </w:r>
      <w:r w:rsidR="004F42D8" w:rsidRPr="00D463BB">
        <w:rPr>
          <w:rFonts w:ascii="Arial" w:eastAsia="TimesNewRoman" w:hAnsi="Arial" w:cs="Arial"/>
          <w:sz w:val="28"/>
          <w:szCs w:val="28"/>
          <w:lang w:val="en-US"/>
        </w:rPr>
        <w:t xml:space="preserve"> English </w:t>
      </w:r>
      <w:r w:rsidRPr="00D463BB">
        <w:rPr>
          <w:rFonts w:ascii="Arial" w:eastAsia="TimesNewRoman" w:hAnsi="Arial" w:cs="Arial"/>
          <w:sz w:val="28"/>
          <w:szCs w:val="28"/>
          <w:lang w:val="en-US"/>
        </w:rPr>
        <w:t>at B2 level according to the CE</w:t>
      </w:r>
      <w:r w:rsidR="006C1CE9" w:rsidRPr="00D463BB">
        <w:rPr>
          <w:rFonts w:ascii="Arial" w:eastAsia="TimesNewRoman" w:hAnsi="Arial" w:cs="Arial"/>
          <w:sz w:val="28"/>
          <w:szCs w:val="28"/>
          <w:lang w:val="en-US"/>
        </w:rPr>
        <w:t>F</w:t>
      </w:r>
      <w:r w:rsidRPr="00D463BB">
        <w:rPr>
          <w:rFonts w:ascii="Arial" w:eastAsia="TimesNewRoman" w:hAnsi="Arial" w:cs="Arial"/>
          <w:sz w:val="28"/>
          <w:szCs w:val="28"/>
          <w:lang w:val="en-US"/>
        </w:rPr>
        <w:t xml:space="preserve"> scale (2001, 2018) </w:t>
      </w:r>
      <w:r w:rsidR="004F42D8" w:rsidRPr="00D463BB">
        <w:rPr>
          <w:rFonts w:ascii="Arial" w:eastAsia="TimesNewRoman" w:hAnsi="Arial" w:cs="Arial"/>
          <w:sz w:val="28"/>
          <w:szCs w:val="28"/>
          <w:lang w:val="en-US"/>
        </w:rPr>
        <w:t>that</w:t>
      </w:r>
      <w:r w:rsidRPr="00D463BB">
        <w:rPr>
          <w:rFonts w:ascii="Arial" w:eastAsia="TimesNewRoman" w:hAnsi="Arial" w:cs="Arial"/>
          <w:sz w:val="28"/>
          <w:szCs w:val="28"/>
          <w:lang w:val="en-US"/>
        </w:rPr>
        <w:t xml:space="preserve"> will facilitate their academic mobility and lifelong learning</w:t>
      </w:r>
      <w:r w:rsidR="00B156DD">
        <w:rPr>
          <w:rFonts w:ascii="Arial" w:eastAsia="TimesNewRoman" w:hAnsi="Arial" w:cs="Arial"/>
          <w:sz w:val="28"/>
          <w:szCs w:val="28"/>
          <w:lang w:val="en-US"/>
        </w:rPr>
        <w:t>;</w:t>
      </w:r>
      <w:r w:rsidRPr="00D463BB">
        <w:rPr>
          <w:rFonts w:ascii="Arial" w:eastAsia="TimesNewRoman" w:hAnsi="Arial" w:cs="Arial"/>
          <w:sz w:val="28"/>
          <w:szCs w:val="28"/>
          <w:lang w:val="en-US"/>
        </w:rPr>
        <w:t xml:space="preserve"> </w:t>
      </w:r>
    </w:p>
    <w:p w:rsidR="00BC09E8" w:rsidRPr="00D463BB" w:rsidRDefault="00CF1FB5" w:rsidP="004F42D8">
      <w:pPr>
        <w:suppressLineNumbers/>
        <w:suppressAutoHyphens/>
        <w:autoSpaceDE w:val="0"/>
        <w:autoSpaceDN w:val="0"/>
        <w:spacing w:after="240" w:line="360" w:lineRule="auto"/>
        <w:ind w:firstLine="561"/>
        <w:jc w:val="both"/>
        <w:rPr>
          <w:rFonts w:ascii="Arial" w:eastAsia="TimesNewRoman" w:hAnsi="Arial" w:cs="Arial"/>
          <w:sz w:val="28"/>
          <w:szCs w:val="28"/>
          <w:lang w:val="en-US"/>
        </w:rPr>
      </w:pPr>
      <w:r w:rsidRPr="00B156DD">
        <w:rPr>
          <w:rFonts w:ascii="Arial" w:eastAsia="TimesNewRoman" w:hAnsi="Arial" w:cs="Arial"/>
          <w:sz w:val="28"/>
          <w:szCs w:val="28"/>
          <w:lang w:val="en-US"/>
        </w:rPr>
        <w:t>expand</w:t>
      </w:r>
      <w:r w:rsidR="00B156DD" w:rsidRPr="00B156DD">
        <w:rPr>
          <w:rFonts w:ascii="Arial" w:eastAsia="TimesNewRoman" w:hAnsi="Arial" w:cs="Arial"/>
          <w:sz w:val="28"/>
          <w:szCs w:val="28"/>
          <w:lang w:val="en-US"/>
        </w:rPr>
        <w:t>ing</w:t>
      </w:r>
      <w:r w:rsidR="00BC09E8" w:rsidRPr="00D463BB">
        <w:rPr>
          <w:rFonts w:ascii="Arial" w:eastAsia="TimesNewRoman" w:hAnsi="Arial" w:cs="Arial"/>
          <w:sz w:val="28"/>
          <w:szCs w:val="28"/>
          <w:lang w:val="en-US"/>
        </w:rPr>
        <w:t xml:space="preserve"> </w:t>
      </w:r>
      <w:r w:rsidR="007D1B8B" w:rsidRPr="00D463BB">
        <w:rPr>
          <w:rFonts w:ascii="Arial" w:eastAsia="TimesNewRoman" w:hAnsi="Arial" w:cs="Arial"/>
          <w:sz w:val="28"/>
          <w:szCs w:val="28"/>
          <w:lang w:val="en-US"/>
        </w:rPr>
        <w:t>students</w:t>
      </w:r>
      <w:r w:rsidR="004F42D8" w:rsidRPr="00D463BB">
        <w:rPr>
          <w:rFonts w:ascii="Arial" w:eastAsia="TimesNewRoman" w:hAnsi="Arial" w:cs="Arial"/>
          <w:sz w:val="28"/>
          <w:szCs w:val="28"/>
          <w:lang w:val="en-US"/>
        </w:rPr>
        <w:t>’</w:t>
      </w:r>
      <w:r w:rsidR="007D1B8B" w:rsidRPr="00D463BB">
        <w:rPr>
          <w:rFonts w:ascii="Arial" w:eastAsia="TimesNewRoman" w:hAnsi="Arial" w:cs="Arial"/>
          <w:sz w:val="28"/>
          <w:szCs w:val="28"/>
          <w:lang w:val="en-US"/>
        </w:rPr>
        <w:t xml:space="preserve"> </w:t>
      </w:r>
      <w:r w:rsidR="00BC09E8" w:rsidRPr="00D463BB">
        <w:rPr>
          <w:rFonts w:ascii="Arial" w:eastAsia="TimesNewRoman" w:hAnsi="Arial" w:cs="Arial"/>
          <w:sz w:val="28"/>
          <w:szCs w:val="28"/>
          <w:lang w:val="en-US"/>
        </w:rPr>
        <w:t>out</w:t>
      </w:r>
      <w:r w:rsidR="007D1B8B" w:rsidRPr="00D463BB">
        <w:rPr>
          <w:rFonts w:ascii="Arial" w:eastAsia="TimesNewRoman" w:hAnsi="Arial" w:cs="Arial"/>
          <w:sz w:val="28"/>
          <w:szCs w:val="28"/>
          <w:lang w:val="en-US"/>
        </w:rPr>
        <w:t xml:space="preserve">look and </w:t>
      </w:r>
      <w:r w:rsidR="004F42D8" w:rsidRPr="00D463BB">
        <w:rPr>
          <w:rFonts w:ascii="Arial" w:eastAsia="TimesNewRoman" w:hAnsi="Arial" w:cs="Arial"/>
          <w:sz w:val="28"/>
          <w:szCs w:val="28"/>
          <w:lang w:val="en-US"/>
        </w:rPr>
        <w:t xml:space="preserve">contribute to their </w:t>
      </w:r>
      <w:r w:rsidR="007D1B8B" w:rsidRPr="00D463BB">
        <w:rPr>
          <w:rFonts w:ascii="Arial" w:eastAsia="TimesNewRoman" w:hAnsi="Arial" w:cs="Arial"/>
          <w:sz w:val="28"/>
          <w:szCs w:val="28"/>
          <w:lang w:val="en-US"/>
        </w:rPr>
        <w:t>personal development</w:t>
      </w:r>
      <w:r w:rsidR="00BC09E8" w:rsidRPr="00D463BB">
        <w:rPr>
          <w:rFonts w:ascii="Arial" w:eastAsia="TimesNewRoman" w:hAnsi="Arial" w:cs="Arial"/>
          <w:sz w:val="28"/>
          <w:szCs w:val="28"/>
          <w:lang w:val="en-US"/>
        </w:rPr>
        <w:t>,</w:t>
      </w:r>
      <w:r w:rsidR="0092219B" w:rsidRPr="00D463BB">
        <w:rPr>
          <w:rFonts w:ascii="Arial" w:eastAsia="TimesNewRoman" w:hAnsi="Arial" w:cs="Arial"/>
          <w:sz w:val="28"/>
          <w:szCs w:val="28"/>
          <w:lang w:val="en-US"/>
        </w:rPr>
        <w:t xml:space="preserve"> as well as to</w:t>
      </w:r>
      <w:r w:rsidR="00BC09E8" w:rsidRPr="00D463BB">
        <w:rPr>
          <w:rFonts w:ascii="Arial" w:eastAsia="TimesNewRoman" w:hAnsi="Arial" w:cs="Arial"/>
          <w:sz w:val="28"/>
          <w:szCs w:val="28"/>
          <w:lang w:val="en-US"/>
        </w:rPr>
        <w:t xml:space="preserve"> </w:t>
      </w:r>
      <w:r w:rsidR="004F42D8" w:rsidRPr="00D463BB">
        <w:rPr>
          <w:rFonts w:ascii="Arial" w:eastAsia="TimesNewRoman" w:hAnsi="Arial" w:cs="Arial"/>
          <w:sz w:val="28"/>
          <w:szCs w:val="28"/>
          <w:lang w:val="en-US"/>
        </w:rPr>
        <w:t xml:space="preserve">develop </w:t>
      </w:r>
      <w:r w:rsidR="0092219B" w:rsidRPr="00D463BB">
        <w:rPr>
          <w:rFonts w:ascii="Arial" w:eastAsia="TimesNewRoman" w:hAnsi="Arial" w:cs="Arial"/>
          <w:sz w:val="28"/>
          <w:szCs w:val="28"/>
          <w:lang w:val="en-US"/>
        </w:rPr>
        <w:t xml:space="preserve">students’ </w:t>
      </w:r>
      <w:r w:rsidR="004F42D8" w:rsidRPr="00D463BB">
        <w:rPr>
          <w:rFonts w:ascii="Arial" w:eastAsia="TimesNewRoman" w:hAnsi="Arial" w:cs="Arial"/>
          <w:sz w:val="28"/>
          <w:szCs w:val="28"/>
          <w:lang w:val="en-US"/>
        </w:rPr>
        <w:t xml:space="preserve">creativity, </w:t>
      </w:r>
      <w:r w:rsidR="00BC09E8" w:rsidRPr="00D463BB">
        <w:rPr>
          <w:rFonts w:ascii="Arial" w:eastAsia="TimesNewRoman" w:hAnsi="Arial" w:cs="Arial"/>
          <w:sz w:val="28"/>
          <w:szCs w:val="28"/>
          <w:lang w:val="en-US"/>
        </w:rPr>
        <w:t xml:space="preserve">critical thinking and other </w:t>
      </w:r>
      <w:r w:rsidR="007D1B8B" w:rsidRPr="00D463BB">
        <w:rPr>
          <w:rFonts w:ascii="Arial" w:eastAsia="TimesNewRoman" w:hAnsi="Arial" w:cs="Arial"/>
          <w:sz w:val="28"/>
          <w:szCs w:val="28"/>
          <w:lang w:val="en-US"/>
        </w:rPr>
        <w:t xml:space="preserve">21st century </w:t>
      </w:r>
      <w:r w:rsidRPr="00D463BB">
        <w:rPr>
          <w:rFonts w:ascii="Arial" w:eastAsia="TimesNewRoman" w:hAnsi="Arial" w:cs="Arial"/>
          <w:sz w:val="28"/>
          <w:szCs w:val="28"/>
          <w:lang w:val="en-US"/>
        </w:rPr>
        <w:t xml:space="preserve">skills, </w:t>
      </w:r>
      <w:r w:rsidR="007D1B8B" w:rsidRPr="00D463BB">
        <w:rPr>
          <w:rFonts w:ascii="Arial" w:eastAsia="TimesNewRoman" w:hAnsi="Arial" w:cs="Arial"/>
          <w:sz w:val="28"/>
          <w:szCs w:val="28"/>
          <w:lang w:val="en-US"/>
        </w:rPr>
        <w:t>which in</w:t>
      </w:r>
      <w:r w:rsidR="0092219B" w:rsidRPr="00D463BB">
        <w:rPr>
          <w:rFonts w:ascii="Arial" w:eastAsia="TimesNewRoman" w:hAnsi="Arial" w:cs="Arial"/>
          <w:sz w:val="28"/>
          <w:szCs w:val="28"/>
          <w:lang w:val="en-US"/>
        </w:rPr>
        <w:t xml:space="preserve"> their</w:t>
      </w:r>
      <w:r w:rsidR="007D1B8B" w:rsidRPr="00D463BB">
        <w:rPr>
          <w:rFonts w:ascii="Arial" w:eastAsia="TimesNewRoman" w:hAnsi="Arial" w:cs="Arial"/>
          <w:sz w:val="28"/>
          <w:szCs w:val="28"/>
          <w:lang w:val="en-US"/>
        </w:rPr>
        <w:t xml:space="preserve"> turn </w:t>
      </w:r>
      <w:r w:rsidR="00855CBF" w:rsidRPr="00D463BB">
        <w:rPr>
          <w:rFonts w:ascii="Arial" w:eastAsia="TimesNewRoman" w:hAnsi="Arial" w:cs="Arial"/>
          <w:sz w:val="28"/>
          <w:szCs w:val="28"/>
          <w:lang w:val="en-US"/>
        </w:rPr>
        <w:t>reinforce</w:t>
      </w:r>
      <w:r w:rsidR="004F42D8" w:rsidRPr="00D463BB">
        <w:rPr>
          <w:rFonts w:ascii="Arial" w:eastAsia="TimesNewRoman" w:hAnsi="Arial" w:cs="Arial"/>
          <w:sz w:val="28"/>
          <w:szCs w:val="28"/>
          <w:lang w:val="en-US"/>
        </w:rPr>
        <w:t xml:space="preserve"> students’</w:t>
      </w:r>
      <w:r w:rsidR="00BC09E8" w:rsidRPr="00D463BB">
        <w:rPr>
          <w:rFonts w:ascii="Arial" w:eastAsia="TimesNewRoman" w:hAnsi="Arial" w:cs="Arial"/>
          <w:sz w:val="28"/>
          <w:szCs w:val="28"/>
          <w:lang w:val="en-US"/>
        </w:rPr>
        <w:t xml:space="preserve"> professional training;</w:t>
      </w:r>
    </w:p>
    <w:p w:rsidR="00BC09E8" w:rsidRPr="00D463BB" w:rsidRDefault="0092219B" w:rsidP="00DC7DE8">
      <w:pPr>
        <w:suppressLineNumbers/>
        <w:suppressAutoHyphens/>
        <w:autoSpaceDE w:val="0"/>
        <w:autoSpaceDN w:val="0"/>
        <w:spacing w:after="240" w:line="360" w:lineRule="auto"/>
        <w:ind w:firstLine="561"/>
        <w:jc w:val="both"/>
        <w:rPr>
          <w:rFonts w:ascii="Arial" w:eastAsia="TimesNewRoman" w:hAnsi="Arial" w:cs="Arial"/>
          <w:sz w:val="28"/>
          <w:szCs w:val="28"/>
          <w:lang w:val="en-US"/>
        </w:rPr>
      </w:pPr>
      <w:proofErr w:type="gramStart"/>
      <w:r w:rsidRPr="00B156DD">
        <w:rPr>
          <w:rFonts w:ascii="Arial" w:eastAsia="TimesNewRoman" w:hAnsi="Arial" w:cs="Arial"/>
          <w:sz w:val="28"/>
          <w:szCs w:val="28"/>
          <w:lang w:val="en-US"/>
        </w:rPr>
        <w:t>develo</w:t>
      </w:r>
      <w:r w:rsidR="00CD44F9" w:rsidRPr="00B156DD">
        <w:rPr>
          <w:rFonts w:ascii="Arial" w:eastAsia="TimesNewRoman" w:hAnsi="Arial" w:cs="Arial"/>
          <w:sz w:val="28"/>
          <w:szCs w:val="28"/>
          <w:lang w:val="en-US"/>
        </w:rPr>
        <w:t>p</w:t>
      </w:r>
      <w:r w:rsidR="00B156DD" w:rsidRPr="00B156DD">
        <w:rPr>
          <w:rFonts w:ascii="Arial" w:eastAsia="TimesNewRoman" w:hAnsi="Arial" w:cs="Arial"/>
          <w:sz w:val="28"/>
          <w:szCs w:val="28"/>
          <w:lang w:val="en-US"/>
        </w:rPr>
        <w:t>ing</w:t>
      </w:r>
      <w:proofErr w:type="gramEnd"/>
      <w:r w:rsidR="007D1B8B" w:rsidRPr="00D463BB">
        <w:rPr>
          <w:rFonts w:ascii="Arial" w:eastAsia="TimesNewRoman" w:hAnsi="Arial" w:cs="Arial"/>
          <w:sz w:val="28"/>
          <w:szCs w:val="28"/>
          <w:lang w:val="en-US"/>
        </w:rPr>
        <w:t xml:space="preserve"> </w:t>
      </w:r>
      <w:r w:rsidR="00BC09E8" w:rsidRPr="00D463BB">
        <w:rPr>
          <w:rFonts w:ascii="Arial" w:eastAsia="TimesNewRoman" w:hAnsi="Arial" w:cs="Arial"/>
          <w:sz w:val="28"/>
          <w:szCs w:val="28"/>
          <w:lang w:val="en-US"/>
        </w:rPr>
        <w:t>the culture of communication in the modern world</w:t>
      </w:r>
      <w:r w:rsidRPr="00D463BB">
        <w:rPr>
          <w:rFonts w:ascii="Arial" w:eastAsia="TimesNewRoman" w:hAnsi="Arial" w:cs="Arial"/>
          <w:sz w:val="28"/>
          <w:szCs w:val="28"/>
          <w:lang w:val="en-US"/>
        </w:rPr>
        <w:t xml:space="preserve"> through practice</w:t>
      </w:r>
      <w:r w:rsidR="00BC09E8" w:rsidRPr="00D463BB">
        <w:rPr>
          <w:rFonts w:ascii="Arial" w:eastAsia="TimesNewRoman" w:hAnsi="Arial" w:cs="Arial"/>
          <w:sz w:val="28"/>
          <w:szCs w:val="28"/>
          <w:lang w:val="en-US"/>
        </w:rPr>
        <w:t>, to promote understanding different organizations and countries</w:t>
      </w:r>
      <w:r w:rsidR="007D1B8B" w:rsidRPr="00D463BB">
        <w:rPr>
          <w:rFonts w:ascii="Arial" w:eastAsia="TimesNewRoman" w:hAnsi="Arial" w:cs="Arial"/>
          <w:sz w:val="28"/>
          <w:szCs w:val="28"/>
          <w:lang w:val="en-US"/>
        </w:rPr>
        <w:t xml:space="preserve"> culture, as well as respect </w:t>
      </w:r>
      <w:r w:rsidR="00A33298">
        <w:rPr>
          <w:rFonts w:ascii="Arial" w:eastAsia="TimesNewRoman" w:hAnsi="Arial" w:cs="Arial"/>
          <w:sz w:val="28"/>
          <w:szCs w:val="28"/>
          <w:lang w:val="en-US"/>
        </w:rPr>
        <w:t xml:space="preserve"> </w:t>
      </w:r>
      <w:r w:rsidR="00BC09E8" w:rsidRPr="00D463BB">
        <w:rPr>
          <w:rFonts w:ascii="Arial" w:eastAsia="TimesNewRoman" w:hAnsi="Arial" w:cs="Arial"/>
          <w:sz w:val="28"/>
          <w:szCs w:val="28"/>
          <w:lang w:val="en-US"/>
        </w:rPr>
        <w:t>other people</w:t>
      </w:r>
      <w:r w:rsidR="0052462B" w:rsidRPr="00D463BB">
        <w:rPr>
          <w:rFonts w:ascii="Arial" w:eastAsia="TimesNewRoman" w:hAnsi="Arial" w:cs="Arial"/>
          <w:sz w:val="28"/>
          <w:szCs w:val="28"/>
          <w:lang w:val="en-US"/>
        </w:rPr>
        <w:t>’</w:t>
      </w:r>
      <w:r w:rsidR="00BC09E8" w:rsidRPr="00D463BB">
        <w:rPr>
          <w:rFonts w:ascii="Arial" w:eastAsia="TimesNewRoman" w:hAnsi="Arial" w:cs="Arial"/>
          <w:sz w:val="28"/>
          <w:szCs w:val="28"/>
          <w:lang w:val="en-US"/>
        </w:rPr>
        <w:t>s</w:t>
      </w:r>
      <w:r w:rsidR="007D1B8B" w:rsidRPr="00D463BB">
        <w:rPr>
          <w:rFonts w:ascii="Arial" w:eastAsia="TimesNewRoman" w:hAnsi="Arial" w:cs="Arial"/>
          <w:sz w:val="28"/>
          <w:szCs w:val="28"/>
          <w:lang w:val="en-US"/>
        </w:rPr>
        <w:t xml:space="preserve"> values</w:t>
      </w:r>
      <w:r w:rsidR="00BC09E8" w:rsidRPr="00D463BB">
        <w:rPr>
          <w:rFonts w:ascii="Arial" w:eastAsia="TimesNewRoman" w:hAnsi="Arial" w:cs="Arial"/>
          <w:sz w:val="28"/>
          <w:szCs w:val="28"/>
          <w:lang w:val="en-US"/>
        </w:rPr>
        <w:t>.</w:t>
      </w:r>
    </w:p>
    <w:p w:rsidR="005149F6" w:rsidRPr="00D463BB" w:rsidRDefault="00BC09E8" w:rsidP="00855CBF">
      <w:pPr>
        <w:autoSpaceDE w:val="0"/>
        <w:autoSpaceDN w:val="0"/>
        <w:adjustRightInd w:val="0"/>
        <w:spacing w:line="360" w:lineRule="auto"/>
        <w:jc w:val="both"/>
        <w:rPr>
          <w:rFonts w:ascii="Arial" w:eastAsia="TimesNewRoman" w:hAnsi="Arial" w:cs="Arial"/>
          <w:sz w:val="28"/>
          <w:szCs w:val="28"/>
          <w:lang w:val="en-US"/>
        </w:rPr>
      </w:pPr>
      <w:r w:rsidRPr="00D463BB">
        <w:rPr>
          <w:rFonts w:ascii="Arial" w:eastAsia="TimesNewRoman" w:hAnsi="Arial" w:cs="Arial"/>
          <w:sz w:val="28"/>
          <w:szCs w:val="28"/>
          <w:lang w:val="en-US"/>
        </w:rPr>
        <w:lastRenderedPageBreak/>
        <w:t xml:space="preserve">Implementation of the </w:t>
      </w:r>
      <w:r w:rsidR="005149F6" w:rsidRPr="00D463BB">
        <w:rPr>
          <w:rFonts w:ascii="Arial" w:eastAsia="TimesNewRoman" w:hAnsi="Arial" w:cs="Arial"/>
          <w:sz w:val="28"/>
          <w:szCs w:val="28"/>
          <w:lang w:val="en-US"/>
        </w:rPr>
        <w:t>aim</w:t>
      </w:r>
      <w:r w:rsidRPr="00D463BB">
        <w:rPr>
          <w:rFonts w:ascii="Arial" w:eastAsia="TimesNewRoman" w:hAnsi="Arial" w:cs="Arial"/>
          <w:sz w:val="28"/>
          <w:szCs w:val="28"/>
          <w:lang w:val="en-US"/>
        </w:rPr>
        <w:t xml:space="preserve"> requires the achievement of </w:t>
      </w:r>
      <w:r w:rsidR="005149F6" w:rsidRPr="00D463BB">
        <w:rPr>
          <w:rFonts w:ascii="Arial" w:eastAsia="TimesNewRoman" w:hAnsi="Arial" w:cs="Arial"/>
          <w:sz w:val="28"/>
          <w:szCs w:val="28"/>
          <w:lang w:val="en-US"/>
        </w:rPr>
        <w:t xml:space="preserve">all </w:t>
      </w:r>
      <w:r w:rsidRPr="00D463BB">
        <w:rPr>
          <w:rFonts w:ascii="Arial" w:eastAsia="TimesNewRoman" w:hAnsi="Arial" w:cs="Arial"/>
          <w:sz w:val="28"/>
          <w:szCs w:val="28"/>
          <w:lang w:val="en-US"/>
        </w:rPr>
        <w:t xml:space="preserve">the above </w:t>
      </w:r>
      <w:r w:rsidR="005149F6" w:rsidRPr="00D463BB">
        <w:rPr>
          <w:rFonts w:ascii="Arial" w:eastAsia="TimesNewRoman" w:hAnsi="Arial" w:cs="Arial"/>
          <w:sz w:val="28"/>
          <w:szCs w:val="28"/>
          <w:lang w:val="en-US"/>
        </w:rPr>
        <w:t>mentioned objectives and tasks that can be done by</w:t>
      </w:r>
      <w:r w:rsidRPr="00D463BB">
        <w:rPr>
          <w:rFonts w:ascii="Arial" w:eastAsia="TimesNewRoman" w:hAnsi="Arial" w:cs="Arial"/>
          <w:sz w:val="28"/>
          <w:szCs w:val="28"/>
          <w:lang w:val="en-US"/>
        </w:rPr>
        <w:t xml:space="preserve"> transformation of the </w:t>
      </w:r>
      <w:r w:rsidR="005149F6" w:rsidRPr="00D463BB">
        <w:rPr>
          <w:rFonts w:ascii="Arial" w:eastAsia="TimesNewRoman" w:hAnsi="Arial" w:cs="Arial"/>
          <w:sz w:val="28"/>
          <w:szCs w:val="28"/>
          <w:lang w:val="en-US"/>
        </w:rPr>
        <w:t>general learning outcomes of a graduate in the</w:t>
      </w:r>
      <w:r w:rsidRPr="00D463BB">
        <w:rPr>
          <w:rFonts w:ascii="Arial" w:eastAsia="TimesNewRoman" w:hAnsi="Arial" w:cs="Arial"/>
          <w:sz w:val="28"/>
          <w:szCs w:val="28"/>
          <w:lang w:val="en-US"/>
        </w:rPr>
        <w:t xml:space="preserve"> </w:t>
      </w:r>
      <w:r w:rsidR="00D52ED4" w:rsidRPr="00D463BB">
        <w:rPr>
          <w:rFonts w:ascii="Arial" w:eastAsia="TimesNewRoman" w:hAnsi="Arial" w:cs="Arial"/>
          <w:sz w:val="28"/>
          <w:szCs w:val="28"/>
          <w:lang w:val="en-US"/>
        </w:rPr>
        <w:t xml:space="preserve">communicative </w:t>
      </w:r>
      <w:r w:rsidRPr="00D463BB">
        <w:rPr>
          <w:rFonts w:ascii="Arial" w:eastAsia="TimesNewRoman" w:hAnsi="Arial" w:cs="Arial"/>
          <w:sz w:val="28"/>
          <w:szCs w:val="28"/>
          <w:lang w:val="en-US"/>
        </w:rPr>
        <w:t xml:space="preserve">language </w:t>
      </w:r>
      <w:r w:rsidR="00D52ED4" w:rsidRPr="00D463BB">
        <w:rPr>
          <w:rFonts w:ascii="Arial" w:eastAsia="TimesNewRoman" w:hAnsi="Arial" w:cs="Arial"/>
          <w:sz w:val="28"/>
          <w:szCs w:val="28"/>
          <w:lang w:val="en-US"/>
        </w:rPr>
        <w:t>c</w:t>
      </w:r>
      <w:r w:rsidRPr="00D463BB">
        <w:rPr>
          <w:rFonts w:ascii="Arial" w:eastAsia="TimesNewRoman" w:hAnsi="Arial" w:cs="Arial"/>
          <w:sz w:val="28"/>
          <w:szCs w:val="28"/>
          <w:lang w:val="en-US"/>
        </w:rPr>
        <w:t>ompetenc</w:t>
      </w:r>
      <w:r w:rsidR="005149F6" w:rsidRPr="00D463BB">
        <w:rPr>
          <w:rFonts w:ascii="Arial" w:eastAsia="TimesNewRoman" w:hAnsi="Arial" w:cs="Arial"/>
          <w:sz w:val="28"/>
          <w:szCs w:val="28"/>
          <w:lang w:val="en-US"/>
        </w:rPr>
        <w:t>ies specified</w:t>
      </w:r>
      <w:r w:rsidR="002E1278" w:rsidRPr="00D463BB">
        <w:rPr>
          <w:rFonts w:ascii="Arial" w:eastAsia="TimesNewRoman" w:hAnsi="Arial" w:cs="Arial"/>
          <w:sz w:val="28"/>
          <w:szCs w:val="28"/>
          <w:lang w:val="en-US"/>
        </w:rPr>
        <w:t xml:space="preserve"> against</w:t>
      </w:r>
      <w:r w:rsidR="005149F6" w:rsidRPr="00D463BB">
        <w:rPr>
          <w:rFonts w:ascii="Arial" w:eastAsia="TimesNewRoman" w:hAnsi="Arial" w:cs="Arial"/>
          <w:sz w:val="28"/>
          <w:szCs w:val="28"/>
          <w:lang w:val="en-US"/>
        </w:rPr>
        <w:t xml:space="preserve"> CEF descriptors</w:t>
      </w:r>
      <w:r w:rsidRPr="00D463BB">
        <w:rPr>
          <w:rFonts w:ascii="Arial" w:eastAsia="TimesNewRoman" w:hAnsi="Arial" w:cs="Arial"/>
          <w:sz w:val="28"/>
          <w:szCs w:val="28"/>
          <w:lang w:val="en-US"/>
        </w:rPr>
        <w:t xml:space="preserve"> </w:t>
      </w:r>
      <w:r w:rsidR="005149F6" w:rsidRPr="00D463BB">
        <w:rPr>
          <w:rFonts w:ascii="Arial" w:eastAsia="TimesNewRoman" w:hAnsi="Arial" w:cs="Arial"/>
          <w:sz w:val="28"/>
          <w:szCs w:val="28"/>
          <w:lang w:val="en-US"/>
        </w:rPr>
        <w:t>by</w:t>
      </w:r>
      <w:r w:rsidRPr="00D463BB">
        <w:rPr>
          <w:rFonts w:ascii="Arial" w:eastAsia="TimesNewRoman" w:hAnsi="Arial" w:cs="Arial"/>
          <w:sz w:val="28"/>
          <w:szCs w:val="28"/>
          <w:lang w:val="en-US"/>
        </w:rPr>
        <w:t xml:space="preserve"> </w:t>
      </w:r>
      <w:r w:rsidR="005149F6" w:rsidRPr="00D463BB">
        <w:rPr>
          <w:rFonts w:ascii="Arial" w:eastAsia="TimesNewRoman" w:hAnsi="Arial" w:cs="Arial"/>
          <w:sz w:val="28"/>
          <w:szCs w:val="28"/>
          <w:lang w:val="en-US"/>
        </w:rPr>
        <w:t>forming the content of the course according to the predicted learning outcomes.</w:t>
      </w:r>
    </w:p>
    <w:p w:rsidR="006C56CC" w:rsidRPr="00D463BB" w:rsidRDefault="006C56CC" w:rsidP="0052462B">
      <w:pPr>
        <w:suppressLineNumbers/>
        <w:suppressAutoHyphens/>
        <w:autoSpaceDE w:val="0"/>
        <w:autoSpaceDN w:val="0"/>
        <w:spacing w:after="240" w:line="360" w:lineRule="auto"/>
        <w:ind w:hanging="142"/>
        <w:jc w:val="both"/>
        <w:rPr>
          <w:rFonts w:ascii="Arial" w:eastAsia="TimesNewRoman" w:hAnsi="Arial" w:cs="Arial"/>
          <w:sz w:val="28"/>
          <w:szCs w:val="28"/>
          <w:lang w:val="en-US"/>
        </w:rPr>
      </w:pPr>
    </w:p>
    <w:p w:rsidR="005552B9" w:rsidRPr="00D463BB" w:rsidRDefault="005149F6" w:rsidP="0076182C">
      <w:pPr>
        <w:rPr>
          <w:rFonts w:ascii="Arial" w:hAnsi="Arial" w:cs="Arial"/>
          <w:b/>
          <w:sz w:val="32"/>
          <w:szCs w:val="32"/>
          <w:lang w:val="en-US"/>
        </w:rPr>
      </w:pPr>
      <w:r w:rsidRPr="00D463BB">
        <w:rPr>
          <w:rFonts w:ascii="Arial" w:hAnsi="Arial" w:cs="Arial"/>
          <w:b/>
          <w:sz w:val="32"/>
          <w:szCs w:val="32"/>
          <w:lang w:val="en-US"/>
        </w:rPr>
        <w:t>2</w:t>
      </w:r>
      <w:r w:rsidR="005552B9" w:rsidRPr="00D463BB">
        <w:rPr>
          <w:rFonts w:ascii="Arial" w:hAnsi="Arial" w:cs="Arial"/>
          <w:b/>
          <w:sz w:val="32"/>
          <w:szCs w:val="32"/>
          <w:lang w:val="en-US"/>
        </w:rPr>
        <w:t xml:space="preserve"> EXPECTED LEA</w:t>
      </w:r>
      <w:r w:rsidR="00CF3903">
        <w:rPr>
          <w:rFonts w:ascii="Arial" w:hAnsi="Arial" w:cs="Arial"/>
          <w:b/>
          <w:sz w:val="32"/>
          <w:szCs w:val="32"/>
          <w:lang w:val="en-US"/>
        </w:rPr>
        <w:t>R</w:t>
      </w:r>
      <w:r w:rsidR="005552B9" w:rsidRPr="00D463BB">
        <w:rPr>
          <w:rFonts w:ascii="Arial" w:hAnsi="Arial" w:cs="Arial"/>
          <w:b/>
          <w:sz w:val="32"/>
          <w:szCs w:val="32"/>
          <w:lang w:val="en-US"/>
        </w:rPr>
        <w:t>NING OUTCOMES</w:t>
      </w:r>
      <w:r w:rsidRPr="00D463BB">
        <w:rPr>
          <w:rFonts w:ascii="Arial" w:hAnsi="Arial" w:cs="Arial"/>
          <w:b/>
          <w:sz w:val="32"/>
          <w:szCs w:val="32"/>
          <w:lang w:val="en-US"/>
        </w:rPr>
        <w:t xml:space="preserve"> OF THE COURSE</w:t>
      </w:r>
    </w:p>
    <w:p w:rsidR="005552B9" w:rsidRPr="00D463BB" w:rsidRDefault="005552B9" w:rsidP="0076182C">
      <w:pPr>
        <w:spacing w:line="360" w:lineRule="auto"/>
        <w:jc w:val="both"/>
        <w:rPr>
          <w:rFonts w:ascii="Arial" w:hAnsi="Arial" w:cs="Arial"/>
          <w:b/>
          <w:lang w:val="en-US"/>
        </w:rPr>
      </w:pPr>
    </w:p>
    <w:p w:rsidR="005552B9" w:rsidRPr="00D463BB" w:rsidRDefault="005552B9" w:rsidP="0076182C">
      <w:pPr>
        <w:spacing w:line="360" w:lineRule="auto"/>
        <w:jc w:val="both"/>
        <w:rPr>
          <w:rFonts w:ascii="Arial" w:hAnsi="Arial" w:cs="Arial"/>
          <w:sz w:val="28"/>
          <w:szCs w:val="28"/>
          <w:lang w:val="en-US"/>
        </w:rPr>
      </w:pPr>
      <w:r w:rsidRPr="00D463BB">
        <w:rPr>
          <w:rFonts w:ascii="Arial" w:hAnsi="Arial" w:cs="Arial"/>
          <w:sz w:val="28"/>
          <w:szCs w:val="28"/>
          <w:lang w:val="en-US"/>
        </w:rPr>
        <w:t>The expected outcomes of the course</w:t>
      </w:r>
      <w:r w:rsidR="00B93F38" w:rsidRPr="00D463BB">
        <w:rPr>
          <w:rFonts w:ascii="Arial" w:hAnsi="Arial" w:cs="Arial"/>
          <w:sz w:val="28"/>
          <w:szCs w:val="28"/>
          <w:lang w:val="en-US"/>
        </w:rPr>
        <w:t xml:space="preserve"> </w:t>
      </w:r>
      <w:r w:rsidR="00E966EB" w:rsidRPr="00D463BB">
        <w:rPr>
          <w:rFonts w:ascii="Arial" w:hAnsi="Arial" w:cs="Arial"/>
          <w:sz w:val="28"/>
          <w:szCs w:val="28"/>
          <w:lang w:val="en-US"/>
        </w:rPr>
        <w:t xml:space="preserve">from the perspective of what students should be able to do </w:t>
      </w:r>
      <w:r w:rsidR="00BD4F42" w:rsidRPr="00D463BB">
        <w:rPr>
          <w:rFonts w:ascii="Arial" w:hAnsi="Arial" w:cs="Arial"/>
          <w:sz w:val="28"/>
          <w:szCs w:val="28"/>
          <w:lang w:val="en-US"/>
        </w:rPr>
        <w:t xml:space="preserve">at the end of the course </w:t>
      </w:r>
      <w:r w:rsidR="00E966EB" w:rsidRPr="00D463BB">
        <w:rPr>
          <w:rFonts w:ascii="Arial" w:hAnsi="Arial" w:cs="Arial"/>
          <w:sz w:val="28"/>
          <w:szCs w:val="28"/>
          <w:lang w:val="en-US"/>
        </w:rPr>
        <w:t xml:space="preserve">are </w:t>
      </w:r>
      <w:r w:rsidR="00B93F38" w:rsidRPr="00D463BB">
        <w:rPr>
          <w:rFonts w:ascii="Arial" w:hAnsi="Arial" w:cs="Arial"/>
          <w:sz w:val="28"/>
          <w:szCs w:val="28"/>
          <w:lang w:val="en-US"/>
        </w:rPr>
        <w:t>given in Table 2</w:t>
      </w:r>
      <w:r w:rsidR="00855CBF">
        <w:rPr>
          <w:rFonts w:ascii="Arial" w:hAnsi="Arial" w:cs="Arial"/>
          <w:sz w:val="28"/>
          <w:szCs w:val="28"/>
          <w:lang w:val="en-US"/>
        </w:rPr>
        <w:t>.1</w:t>
      </w:r>
    </w:p>
    <w:p w:rsidR="00E966EB" w:rsidRDefault="005552B9" w:rsidP="005552B9">
      <w:pPr>
        <w:ind w:firstLine="709"/>
        <w:jc w:val="right"/>
        <w:rPr>
          <w:rFonts w:ascii="Arial" w:hAnsi="Arial" w:cs="Arial"/>
          <w:sz w:val="28"/>
          <w:szCs w:val="28"/>
          <w:lang w:val="en-US"/>
        </w:rPr>
      </w:pPr>
      <w:r w:rsidRPr="00D463BB">
        <w:rPr>
          <w:rFonts w:ascii="Arial" w:hAnsi="Arial" w:cs="Arial"/>
          <w:sz w:val="28"/>
          <w:szCs w:val="28"/>
          <w:lang w:val="en-US"/>
        </w:rPr>
        <w:t xml:space="preserve">Table </w:t>
      </w:r>
      <w:r w:rsidR="00BF66D5" w:rsidRPr="00D463BB">
        <w:rPr>
          <w:rFonts w:ascii="Arial" w:hAnsi="Arial" w:cs="Arial"/>
          <w:sz w:val="28"/>
          <w:szCs w:val="28"/>
          <w:lang w:val="en-US"/>
        </w:rPr>
        <w:t>2</w:t>
      </w:r>
      <w:r w:rsidRPr="00D463BB">
        <w:rPr>
          <w:rFonts w:ascii="Arial" w:hAnsi="Arial" w:cs="Arial"/>
          <w:sz w:val="28"/>
          <w:szCs w:val="28"/>
          <w:lang w:val="en-US"/>
        </w:rPr>
        <w:t>.1</w:t>
      </w:r>
      <w:r w:rsidR="00C77407" w:rsidRPr="00D463BB">
        <w:rPr>
          <w:rFonts w:ascii="Arial" w:hAnsi="Arial" w:cs="Arial"/>
          <w:sz w:val="28"/>
          <w:szCs w:val="28"/>
          <w:lang w:val="en-US"/>
        </w:rPr>
        <w:t>:</w:t>
      </w:r>
      <w:r w:rsidR="00E966EB" w:rsidRPr="00D463BB">
        <w:rPr>
          <w:rFonts w:ascii="Arial" w:hAnsi="Arial" w:cs="Arial"/>
          <w:sz w:val="28"/>
          <w:szCs w:val="28"/>
          <w:lang w:val="en-US"/>
        </w:rPr>
        <w:t xml:space="preserve"> The Expected Outcomes of the ESP Course</w:t>
      </w:r>
    </w:p>
    <w:p w:rsidR="00855CBF" w:rsidRPr="00855CBF" w:rsidRDefault="00855CBF" w:rsidP="005552B9">
      <w:pPr>
        <w:ind w:firstLine="709"/>
        <w:jc w:val="right"/>
        <w:rPr>
          <w:rFonts w:ascii="Arial" w:hAnsi="Arial" w:cs="Arial"/>
          <w:b/>
          <w:i/>
          <w:sz w:val="10"/>
          <w:szCs w:val="10"/>
          <w:lang w:val="en-US"/>
        </w:rPr>
      </w:pPr>
    </w:p>
    <w:tbl>
      <w:tblPr>
        <w:tblW w:w="9513" w:type="dxa"/>
        <w:tblCellMar>
          <w:left w:w="0" w:type="dxa"/>
          <w:right w:w="0" w:type="dxa"/>
        </w:tblCellMar>
        <w:tblLook w:val="00A0" w:firstRow="1" w:lastRow="0" w:firstColumn="1" w:lastColumn="0" w:noHBand="0" w:noVBand="0"/>
      </w:tblPr>
      <w:tblGrid>
        <w:gridCol w:w="846"/>
        <w:gridCol w:w="2920"/>
        <w:gridCol w:w="1069"/>
        <w:gridCol w:w="4678"/>
      </w:tblGrid>
      <w:tr w:rsidR="00D52ED4" w:rsidRPr="00D463BB" w:rsidTr="00552270">
        <w:trPr>
          <w:trHeight w:val="858"/>
        </w:trPr>
        <w:tc>
          <w:tcPr>
            <w:tcW w:w="8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52ED4" w:rsidRPr="00D463BB" w:rsidRDefault="00D52ED4">
            <w:pPr>
              <w:jc w:val="center"/>
              <w:rPr>
                <w:rFonts w:ascii="Arial" w:hAnsi="Arial" w:cs="Arial"/>
                <w:b/>
                <w:bCs/>
                <w:color w:val="000000"/>
                <w:sz w:val="28"/>
                <w:szCs w:val="28"/>
                <w:lang w:val="en-US"/>
              </w:rPr>
            </w:pPr>
            <w:r w:rsidRPr="00D463BB">
              <w:rPr>
                <w:rFonts w:ascii="Arial" w:hAnsi="Arial" w:cs="Arial"/>
                <w:b/>
                <w:bCs/>
                <w:color w:val="000000"/>
                <w:sz w:val="28"/>
                <w:szCs w:val="28"/>
                <w:lang w:val="en-US"/>
              </w:rPr>
              <w:t>Code</w:t>
            </w:r>
          </w:p>
        </w:tc>
        <w:tc>
          <w:tcPr>
            <w:tcW w:w="29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52ED4" w:rsidRPr="00D463BB" w:rsidRDefault="000E022A">
            <w:pPr>
              <w:rPr>
                <w:rFonts w:ascii="Arial" w:hAnsi="Arial" w:cs="Arial"/>
                <w:b/>
                <w:bCs/>
                <w:color w:val="000000"/>
                <w:sz w:val="28"/>
                <w:szCs w:val="28"/>
                <w:lang w:val="en-US"/>
              </w:rPr>
            </w:pPr>
            <w:r w:rsidRPr="00D463BB">
              <w:rPr>
                <w:rFonts w:ascii="Arial" w:hAnsi="Arial" w:cs="Arial"/>
                <w:b/>
                <w:bCs/>
                <w:color w:val="000000"/>
                <w:sz w:val="28"/>
                <w:szCs w:val="28"/>
                <w:lang w:val="en-US"/>
              </w:rPr>
              <w:t>General Learning Outcomes (GLO)</w:t>
            </w:r>
          </w:p>
        </w:tc>
        <w:tc>
          <w:tcPr>
            <w:tcW w:w="106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52ED4" w:rsidRPr="00D463BB" w:rsidRDefault="00D52ED4">
            <w:pPr>
              <w:rPr>
                <w:rFonts w:ascii="Arial" w:hAnsi="Arial" w:cs="Arial"/>
                <w:b/>
                <w:bCs/>
                <w:color w:val="000000"/>
                <w:sz w:val="28"/>
                <w:szCs w:val="28"/>
                <w:lang w:val="en-US"/>
              </w:rPr>
            </w:pPr>
            <w:r w:rsidRPr="00D463BB">
              <w:rPr>
                <w:rFonts w:ascii="Arial" w:hAnsi="Arial" w:cs="Arial"/>
                <w:b/>
                <w:bCs/>
                <w:color w:val="000000"/>
                <w:sz w:val="28"/>
                <w:szCs w:val="28"/>
                <w:lang w:val="en-US"/>
              </w:rPr>
              <w:t>Code</w:t>
            </w: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52ED4" w:rsidRPr="00D463BB" w:rsidRDefault="00D52ED4" w:rsidP="00855CBF">
            <w:pPr>
              <w:jc w:val="center"/>
              <w:rPr>
                <w:rFonts w:ascii="Arial" w:hAnsi="Arial" w:cs="Arial"/>
                <w:b/>
                <w:bCs/>
                <w:color w:val="000000"/>
                <w:sz w:val="28"/>
                <w:szCs w:val="28"/>
                <w:lang w:val="en-US"/>
              </w:rPr>
            </w:pPr>
            <w:r w:rsidRPr="00D463BB">
              <w:rPr>
                <w:rFonts w:ascii="Arial" w:hAnsi="Arial" w:cs="Arial"/>
                <w:b/>
                <w:bCs/>
                <w:color w:val="000000"/>
                <w:sz w:val="28"/>
                <w:szCs w:val="28"/>
                <w:lang w:val="en-US"/>
              </w:rPr>
              <w:t>Content of the Course</w:t>
            </w:r>
          </w:p>
          <w:p w:rsidR="00D52ED4" w:rsidRPr="00D463BB" w:rsidRDefault="00D52ED4" w:rsidP="00855CBF">
            <w:pPr>
              <w:jc w:val="center"/>
              <w:rPr>
                <w:rFonts w:ascii="Arial" w:hAnsi="Arial" w:cs="Arial"/>
                <w:b/>
                <w:bCs/>
                <w:color w:val="000000"/>
                <w:sz w:val="28"/>
                <w:szCs w:val="28"/>
                <w:lang w:val="en-US"/>
              </w:rPr>
            </w:pPr>
            <w:r w:rsidRPr="00D463BB">
              <w:rPr>
                <w:rFonts w:ascii="Arial" w:hAnsi="Arial" w:cs="Arial"/>
                <w:b/>
                <w:bCs/>
                <w:color w:val="000000"/>
                <w:sz w:val="28"/>
                <w:szCs w:val="28"/>
                <w:lang w:val="en-US"/>
              </w:rPr>
              <w:t>Learning Outcomes</w:t>
            </w:r>
          </w:p>
        </w:tc>
      </w:tr>
      <w:tr w:rsidR="00D52ED4" w:rsidRPr="00D463BB" w:rsidTr="00552270">
        <w:trPr>
          <w:trHeight w:val="1500"/>
        </w:trPr>
        <w:tc>
          <w:tcPr>
            <w:tcW w:w="84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52ED4" w:rsidRPr="00D463BB" w:rsidRDefault="00D52ED4" w:rsidP="000E022A">
            <w:pPr>
              <w:jc w:val="center"/>
              <w:rPr>
                <w:rFonts w:ascii="Arial" w:hAnsi="Arial" w:cs="Arial"/>
                <w:color w:val="000000"/>
                <w:sz w:val="28"/>
                <w:szCs w:val="28"/>
                <w:lang w:val="en-US"/>
              </w:rPr>
            </w:pPr>
            <w:r w:rsidRPr="00D463BB">
              <w:rPr>
                <w:rFonts w:ascii="Arial" w:hAnsi="Arial" w:cs="Arial"/>
                <w:color w:val="000000"/>
                <w:sz w:val="28"/>
                <w:szCs w:val="28"/>
                <w:lang w:val="en-US"/>
              </w:rPr>
              <w:t>ЗР</w:t>
            </w:r>
            <w:r w:rsidR="000E022A" w:rsidRPr="00D463BB">
              <w:rPr>
                <w:rFonts w:ascii="Arial" w:hAnsi="Arial" w:cs="Arial"/>
                <w:color w:val="000000"/>
                <w:sz w:val="28"/>
                <w:szCs w:val="28"/>
                <w:lang w:val="en-US"/>
              </w:rPr>
              <w:t>1</w:t>
            </w:r>
          </w:p>
        </w:tc>
        <w:tc>
          <w:tcPr>
            <w:tcW w:w="2920"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D52ED4" w:rsidP="000E022A">
            <w:pPr>
              <w:pStyle w:val="a8"/>
              <w:rPr>
                <w:rFonts w:ascii="Arial" w:hAnsi="Arial" w:cs="Arial"/>
                <w:sz w:val="28"/>
                <w:szCs w:val="28"/>
                <w:lang w:val="en-US"/>
              </w:rPr>
            </w:pPr>
            <w:r w:rsidRPr="00D463BB">
              <w:rPr>
                <w:rFonts w:ascii="Arial" w:hAnsi="Arial" w:cs="Arial"/>
                <w:color w:val="000000"/>
                <w:sz w:val="28"/>
                <w:szCs w:val="28"/>
                <w:lang w:val="en-US"/>
              </w:rPr>
              <w:t>learn and obtain new knowledge with the high degree of autonomy</w:t>
            </w:r>
            <w:r w:rsidRPr="00D463BB">
              <w:rPr>
                <w:rFonts w:ascii="Arial" w:hAnsi="Arial" w:cs="Arial"/>
                <w:sz w:val="28"/>
                <w:szCs w:val="28"/>
                <w:lang w:val="en-US"/>
              </w:rPr>
              <w:t xml:space="preserve"> </w:t>
            </w:r>
          </w:p>
        </w:tc>
        <w:tc>
          <w:tcPr>
            <w:tcW w:w="1069"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D52ED4" w:rsidP="000E022A">
            <w:pPr>
              <w:pStyle w:val="a8"/>
              <w:rPr>
                <w:rFonts w:ascii="Arial" w:hAnsi="Arial" w:cs="Arial"/>
                <w:sz w:val="28"/>
                <w:szCs w:val="28"/>
                <w:lang w:val="en-US"/>
              </w:rPr>
            </w:pPr>
            <w:r w:rsidRPr="00D463BB">
              <w:rPr>
                <w:rFonts w:ascii="Arial" w:hAnsi="Arial" w:cs="Arial"/>
                <w:sz w:val="28"/>
                <w:szCs w:val="28"/>
                <w:lang w:val="en-US"/>
              </w:rPr>
              <w:t>ЗР</w:t>
            </w:r>
            <w:r w:rsidR="000E022A" w:rsidRPr="00D463BB">
              <w:rPr>
                <w:rFonts w:ascii="Arial" w:hAnsi="Arial" w:cs="Arial"/>
                <w:sz w:val="28"/>
                <w:szCs w:val="28"/>
                <w:lang w:val="en-US"/>
              </w:rPr>
              <w:t>1</w:t>
            </w:r>
            <w:r w:rsidRPr="00D463BB">
              <w:rPr>
                <w:rFonts w:ascii="Arial" w:hAnsi="Arial" w:cs="Arial"/>
                <w:sz w:val="28"/>
                <w:szCs w:val="28"/>
                <w:lang w:val="en-US"/>
              </w:rPr>
              <w:t>-1</w:t>
            </w: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D52ED4" w:rsidRPr="002C025C" w:rsidRDefault="00D52ED4" w:rsidP="000E022A">
            <w:pPr>
              <w:pStyle w:val="a8"/>
              <w:rPr>
                <w:rFonts w:ascii="Arial" w:hAnsi="Arial" w:cs="Arial"/>
                <w:sz w:val="16"/>
                <w:szCs w:val="16"/>
                <w:lang w:val="en-US"/>
              </w:rPr>
            </w:pPr>
          </w:p>
          <w:p w:rsidR="002C025C" w:rsidRPr="002C025C" w:rsidRDefault="002C025C" w:rsidP="000E022A">
            <w:pPr>
              <w:pStyle w:val="a8"/>
              <w:rPr>
                <w:rFonts w:ascii="Arial" w:hAnsi="Arial" w:cs="Arial"/>
                <w:sz w:val="16"/>
                <w:szCs w:val="16"/>
                <w:lang w:val="en-US"/>
              </w:rPr>
            </w:pPr>
          </w:p>
          <w:p w:rsidR="00D52ED4" w:rsidRPr="00D463BB" w:rsidRDefault="00D52ED4" w:rsidP="000E022A">
            <w:pPr>
              <w:pStyle w:val="a8"/>
              <w:rPr>
                <w:rFonts w:ascii="Arial" w:hAnsi="Arial" w:cs="Arial"/>
                <w:sz w:val="28"/>
                <w:szCs w:val="28"/>
                <w:lang w:val="en-US"/>
              </w:rPr>
            </w:pPr>
            <w:r w:rsidRPr="00D463BB">
              <w:rPr>
                <w:rFonts w:ascii="Arial" w:hAnsi="Arial" w:cs="Arial"/>
                <w:sz w:val="28"/>
                <w:szCs w:val="28"/>
                <w:lang w:val="en-US"/>
              </w:rPr>
              <w:t>3Р</w:t>
            </w:r>
            <w:r w:rsidR="000E022A" w:rsidRPr="00D463BB">
              <w:rPr>
                <w:rFonts w:ascii="Arial" w:hAnsi="Arial" w:cs="Arial"/>
                <w:sz w:val="28"/>
                <w:szCs w:val="28"/>
                <w:lang w:val="en-US"/>
              </w:rPr>
              <w:t>1</w:t>
            </w:r>
            <w:r w:rsidRPr="00D463BB">
              <w:rPr>
                <w:rFonts w:ascii="Arial" w:hAnsi="Arial" w:cs="Arial"/>
                <w:sz w:val="28"/>
                <w:szCs w:val="28"/>
                <w:lang w:val="en-US"/>
              </w:rPr>
              <w:t>-2</w:t>
            </w: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0E022A" w:rsidRDefault="000E022A" w:rsidP="000E022A">
            <w:pPr>
              <w:pStyle w:val="a8"/>
              <w:rPr>
                <w:rFonts w:ascii="Arial" w:hAnsi="Arial" w:cs="Arial"/>
                <w:sz w:val="28"/>
                <w:szCs w:val="28"/>
                <w:lang w:val="en-US"/>
              </w:rPr>
            </w:pPr>
          </w:p>
          <w:p w:rsidR="00650517" w:rsidRPr="00D463BB" w:rsidRDefault="00650517"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r w:rsidRPr="00D463BB">
              <w:rPr>
                <w:rFonts w:ascii="Arial" w:hAnsi="Arial" w:cs="Arial"/>
                <w:sz w:val="28"/>
                <w:szCs w:val="28"/>
                <w:lang w:val="en-US"/>
              </w:rPr>
              <w:t>3Р</w:t>
            </w:r>
            <w:r w:rsidR="000E022A" w:rsidRPr="00D463BB">
              <w:rPr>
                <w:rFonts w:ascii="Arial" w:hAnsi="Arial" w:cs="Arial"/>
                <w:sz w:val="28"/>
                <w:szCs w:val="28"/>
                <w:lang w:val="en-US"/>
              </w:rPr>
              <w:t>1</w:t>
            </w:r>
            <w:r w:rsidRPr="00D463BB">
              <w:rPr>
                <w:rFonts w:ascii="Arial" w:hAnsi="Arial" w:cs="Arial"/>
                <w:sz w:val="28"/>
                <w:szCs w:val="28"/>
                <w:lang w:val="en-US"/>
              </w:rPr>
              <w:t>-3</w:t>
            </w: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p>
          <w:p w:rsidR="00D52ED4" w:rsidRDefault="00D52ED4" w:rsidP="000E022A">
            <w:pPr>
              <w:pStyle w:val="a8"/>
              <w:rPr>
                <w:rFonts w:ascii="Arial" w:hAnsi="Arial" w:cs="Arial"/>
                <w:sz w:val="28"/>
                <w:szCs w:val="28"/>
                <w:lang w:val="en-US"/>
              </w:rPr>
            </w:pPr>
          </w:p>
          <w:p w:rsidR="00650517" w:rsidRDefault="00650517" w:rsidP="000E022A">
            <w:pPr>
              <w:pStyle w:val="a8"/>
              <w:rPr>
                <w:rFonts w:ascii="Arial" w:hAnsi="Arial" w:cs="Arial"/>
                <w:sz w:val="28"/>
                <w:szCs w:val="28"/>
                <w:lang w:val="en-US"/>
              </w:rPr>
            </w:pPr>
          </w:p>
          <w:p w:rsidR="00650517" w:rsidRDefault="00650517" w:rsidP="000E022A">
            <w:pPr>
              <w:pStyle w:val="a8"/>
              <w:rPr>
                <w:rFonts w:ascii="Arial" w:hAnsi="Arial" w:cs="Arial"/>
                <w:sz w:val="28"/>
                <w:szCs w:val="28"/>
                <w:lang w:val="en-US"/>
              </w:rPr>
            </w:pPr>
          </w:p>
          <w:p w:rsidR="00650517" w:rsidRPr="00D463BB" w:rsidRDefault="00650517" w:rsidP="000E022A">
            <w:pPr>
              <w:pStyle w:val="a8"/>
              <w:rPr>
                <w:rFonts w:ascii="Arial" w:hAnsi="Arial" w:cs="Arial"/>
                <w:sz w:val="28"/>
                <w:szCs w:val="28"/>
                <w:lang w:val="en-US"/>
              </w:rPr>
            </w:pPr>
          </w:p>
          <w:p w:rsidR="00D52ED4" w:rsidRPr="00D463BB" w:rsidRDefault="00D52ED4" w:rsidP="000E022A">
            <w:pPr>
              <w:pStyle w:val="a8"/>
              <w:rPr>
                <w:rFonts w:ascii="Arial" w:hAnsi="Arial" w:cs="Arial"/>
                <w:sz w:val="28"/>
                <w:szCs w:val="28"/>
                <w:lang w:val="en-US"/>
              </w:rPr>
            </w:pPr>
            <w:r w:rsidRPr="00D463BB">
              <w:rPr>
                <w:rFonts w:ascii="Arial" w:hAnsi="Arial" w:cs="Arial"/>
                <w:sz w:val="28"/>
                <w:szCs w:val="28"/>
                <w:lang w:val="en-US"/>
              </w:rPr>
              <w:t>3Р</w:t>
            </w:r>
            <w:r w:rsidR="000E022A" w:rsidRPr="00D463BB">
              <w:rPr>
                <w:rFonts w:ascii="Arial" w:hAnsi="Arial" w:cs="Arial"/>
                <w:sz w:val="28"/>
                <w:szCs w:val="28"/>
                <w:lang w:val="en-US"/>
              </w:rPr>
              <w:t>1</w:t>
            </w:r>
            <w:r w:rsidRPr="00D463BB">
              <w:rPr>
                <w:rFonts w:ascii="Arial" w:hAnsi="Arial" w:cs="Arial"/>
                <w:sz w:val="28"/>
                <w:szCs w:val="28"/>
                <w:lang w:val="en-US"/>
              </w:rPr>
              <w:t>-4</w:t>
            </w: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D52ED4" w:rsidP="000E022A">
            <w:pPr>
              <w:pStyle w:val="a8"/>
              <w:numPr>
                <w:ilvl w:val="0"/>
                <w:numId w:val="4"/>
              </w:numPr>
              <w:ind w:left="35"/>
              <w:rPr>
                <w:rFonts w:ascii="Arial" w:hAnsi="Arial" w:cs="Arial"/>
                <w:sz w:val="28"/>
                <w:szCs w:val="28"/>
                <w:lang w:val="en-US"/>
              </w:rPr>
            </w:pPr>
            <w:r w:rsidRPr="00D463BB">
              <w:rPr>
                <w:rFonts w:ascii="Arial" w:hAnsi="Arial" w:cs="Arial"/>
                <w:sz w:val="28"/>
                <w:szCs w:val="28"/>
                <w:lang w:val="en-US"/>
              </w:rPr>
              <w:t>effectively use any possibilities provided by teaching/learning situations both in-class and during self-study for learning and obtaining new knowledge;</w:t>
            </w:r>
          </w:p>
          <w:p w:rsidR="00D52ED4" w:rsidRPr="00D463BB" w:rsidRDefault="00D52ED4" w:rsidP="000E022A">
            <w:pPr>
              <w:pStyle w:val="a8"/>
              <w:numPr>
                <w:ilvl w:val="0"/>
                <w:numId w:val="4"/>
              </w:numPr>
              <w:ind w:left="35"/>
              <w:rPr>
                <w:rFonts w:ascii="Arial" w:hAnsi="Arial" w:cs="Arial"/>
                <w:sz w:val="28"/>
                <w:szCs w:val="28"/>
                <w:lang w:val="en-US"/>
              </w:rPr>
            </w:pPr>
            <w:r w:rsidRPr="00D463BB">
              <w:rPr>
                <w:rFonts w:ascii="Arial" w:hAnsi="Arial" w:cs="Arial"/>
                <w:sz w:val="28"/>
                <w:szCs w:val="28"/>
                <w:lang w:val="en-US"/>
              </w:rPr>
              <w:t xml:space="preserve">initiate and sustain effectively communication in teaching/learning situations typical for future professional activities by applying the appropriate language skills and strategies; </w:t>
            </w:r>
          </w:p>
          <w:p w:rsidR="000E022A" w:rsidRPr="00D463BB" w:rsidRDefault="00D52ED4" w:rsidP="000E022A">
            <w:pPr>
              <w:pStyle w:val="a8"/>
              <w:numPr>
                <w:ilvl w:val="0"/>
                <w:numId w:val="4"/>
              </w:numPr>
              <w:tabs>
                <w:tab w:val="left" w:pos="4286"/>
              </w:tabs>
              <w:ind w:left="35"/>
              <w:rPr>
                <w:rFonts w:ascii="Arial" w:hAnsi="Arial" w:cs="Arial"/>
                <w:sz w:val="28"/>
                <w:szCs w:val="28"/>
                <w:lang w:val="en-US"/>
              </w:rPr>
            </w:pPr>
            <w:r w:rsidRPr="00D463BB">
              <w:rPr>
                <w:rFonts w:ascii="Arial" w:hAnsi="Arial" w:cs="Arial"/>
                <w:sz w:val="28"/>
                <w:szCs w:val="28"/>
                <w:lang w:val="en-US"/>
              </w:rPr>
              <w:t xml:space="preserve">give clear arguments on the topics under the discussion during seminars, webinars etc., highlighting the results of the research and study, </w:t>
            </w:r>
            <w:r w:rsidR="00650517" w:rsidRPr="00D463BB">
              <w:rPr>
                <w:rFonts w:ascii="Arial" w:hAnsi="Arial" w:cs="Arial"/>
                <w:sz w:val="28"/>
                <w:szCs w:val="28"/>
                <w:lang w:val="en-US"/>
              </w:rPr>
              <w:t>present</w:t>
            </w:r>
            <w:r w:rsidR="00650517">
              <w:rPr>
                <w:rFonts w:ascii="Arial" w:hAnsi="Arial" w:cs="Arial"/>
                <w:sz w:val="28"/>
                <w:szCs w:val="28"/>
                <w:lang w:val="en-US"/>
              </w:rPr>
              <w:t xml:space="preserve"> </w:t>
            </w:r>
          </w:p>
          <w:p w:rsidR="00D52ED4" w:rsidRPr="00D463BB" w:rsidRDefault="00D52ED4" w:rsidP="00650517">
            <w:pPr>
              <w:pStyle w:val="a8"/>
              <w:numPr>
                <w:ilvl w:val="0"/>
                <w:numId w:val="4"/>
              </w:numPr>
              <w:tabs>
                <w:tab w:val="left" w:pos="4286"/>
              </w:tabs>
              <w:ind w:left="-157" w:hanging="168"/>
              <w:rPr>
                <w:rFonts w:ascii="Arial" w:hAnsi="Arial" w:cs="Arial"/>
                <w:sz w:val="28"/>
                <w:szCs w:val="28"/>
                <w:lang w:val="en-US"/>
              </w:rPr>
            </w:pPr>
            <w:r w:rsidRPr="00D463BB">
              <w:rPr>
                <w:rFonts w:ascii="Arial" w:hAnsi="Arial" w:cs="Arial"/>
                <w:sz w:val="28"/>
                <w:szCs w:val="28"/>
                <w:lang w:val="en-US"/>
              </w:rPr>
              <w:t>and clarify own opinions and perspectives on the topics of learning and being discussed</w:t>
            </w:r>
            <w:r w:rsidR="00650517">
              <w:rPr>
                <w:rFonts w:ascii="Arial" w:hAnsi="Arial" w:cs="Arial"/>
                <w:sz w:val="28"/>
                <w:szCs w:val="28"/>
                <w:lang w:val="en-US"/>
              </w:rPr>
              <w:t>;</w:t>
            </w:r>
            <w:r w:rsidRPr="00D463BB">
              <w:rPr>
                <w:rFonts w:ascii="Arial" w:hAnsi="Arial" w:cs="Arial"/>
                <w:sz w:val="28"/>
                <w:szCs w:val="28"/>
                <w:lang w:val="en-US"/>
              </w:rPr>
              <w:t xml:space="preserve"> </w:t>
            </w:r>
          </w:p>
          <w:p w:rsidR="00D52ED4" w:rsidRPr="00D463BB" w:rsidRDefault="00D52ED4" w:rsidP="000E022A">
            <w:pPr>
              <w:pStyle w:val="a8"/>
              <w:ind w:left="35"/>
              <w:rPr>
                <w:rFonts w:ascii="Arial" w:hAnsi="Arial" w:cs="Arial"/>
                <w:sz w:val="28"/>
                <w:szCs w:val="28"/>
                <w:lang w:val="en-US"/>
              </w:rPr>
            </w:pPr>
            <w:r w:rsidRPr="00D463BB">
              <w:rPr>
                <w:rFonts w:ascii="Arial" w:hAnsi="Arial" w:cs="Arial"/>
                <w:sz w:val="28"/>
                <w:szCs w:val="28"/>
                <w:lang w:val="en-US"/>
              </w:rPr>
              <w:t>perform efficient self-assessment.</w:t>
            </w:r>
          </w:p>
        </w:tc>
      </w:tr>
      <w:tr w:rsidR="00D52ED4" w:rsidRPr="00D463BB" w:rsidTr="00552270">
        <w:trPr>
          <w:trHeight w:val="835"/>
        </w:trPr>
        <w:tc>
          <w:tcPr>
            <w:tcW w:w="84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52ED4" w:rsidRPr="00D463BB" w:rsidRDefault="00D52ED4">
            <w:pPr>
              <w:jc w:val="center"/>
              <w:rPr>
                <w:rFonts w:ascii="Arial" w:hAnsi="Arial" w:cs="Arial"/>
                <w:color w:val="000000"/>
                <w:sz w:val="28"/>
                <w:szCs w:val="28"/>
                <w:lang w:val="en-US"/>
              </w:rPr>
            </w:pPr>
            <w:r w:rsidRPr="00D463BB">
              <w:rPr>
                <w:rFonts w:ascii="Arial" w:hAnsi="Arial" w:cs="Arial"/>
                <w:color w:val="000000"/>
                <w:sz w:val="28"/>
                <w:szCs w:val="28"/>
                <w:lang w:val="en-US"/>
              </w:rPr>
              <w:t>ЗР</w:t>
            </w:r>
            <w:r w:rsidR="00A25E6D" w:rsidRPr="00D463BB">
              <w:rPr>
                <w:rFonts w:ascii="Arial" w:hAnsi="Arial" w:cs="Arial"/>
                <w:color w:val="000000"/>
                <w:sz w:val="28"/>
                <w:szCs w:val="28"/>
                <w:lang w:val="en-US"/>
              </w:rPr>
              <w:t>3</w:t>
            </w:r>
          </w:p>
        </w:tc>
        <w:tc>
          <w:tcPr>
            <w:tcW w:w="2920" w:type="dxa"/>
            <w:tcBorders>
              <w:top w:val="nil"/>
              <w:left w:val="nil"/>
              <w:bottom w:val="single" w:sz="4" w:space="0" w:color="auto"/>
              <w:right w:val="single" w:sz="4" w:space="0" w:color="auto"/>
            </w:tcBorders>
            <w:tcMar>
              <w:top w:w="15" w:type="dxa"/>
              <w:left w:w="15" w:type="dxa"/>
              <w:bottom w:w="0" w:type="dxa"/>
              <w:right w:w="15" w:type="dxa"/>
            </w:tcMar>
          </w:tcPr>
          <w:p w:rsidR="00147B5A" w:rsidRDefault="00A25E6D" w:rsidP="00650517">
            <w:pPr>
              <w:ind w:right="126"/>
              <w:rPr>
                <w:rFonts w:ascii="Arial" w:hAnsi="Arial" w:cs="Arial"/>
                <w:color w:val="000000"/>
                <w:sz w:val="28"/>
                <w:szCs w:val="28"/>
                <w:lang w:val="en-US"/>
              </w:rPr>
            </w:pPr>
            <w:r w:rsidRPr="00D463BB">
              <w:rPr>
                <w:rFonts w:ascii="Arial" w:hAnsi="Arial" w:cs="Arial"/>
                <w:bCs/>
                <w:color w:val="000000"/>
                <w:sz w:val="28"/>
                <w:szCs w:val="28"/>
                <w:lang w:val="en-US"/>
              </w:rPr>
              <w:t xml:space="preserve">communicate effectively </w:t>
            </w:r>
            <w:r w:rsidRPr="00D463BB">
              <w:rPr>
                <w:rFonts w:ascii="Arial" w:hAnsi="Arial" w:cs="Arial"/>
                <w:color w:val="000000"/>
                <w:sz w:val="28"/>
                <w:szCs w:val="28"/>
                <w:lang w:val="en-US"/>
              </w:rPr>
              <w:t xml:space="preserve">on the professional topics </w:t>
            </w:r>
            <w:r w:rsidRPr="00D463BB">
              <w:rPr>
                <w:rFonts w:ascii="Arial" w:hAnsi="Arial" w:cs="Arial"/>
                <w:color w:val="000000"/>
                <w:sz w:val="28"/>
                <w:szCs w:val="28"/>
                <w:lang w:val="en-US"/>
              </w:rPr>
              <w:lastRenderedPageBreak/>
              <w:t xml:space="preserve">with the representatives of </w:t>
            </w:r>
          </w:p>
          <w:p w:rsidR="00A25E6D" w:rsidRPr="00D463BB" w:rsidRDefault="00A25E6D" w:rsidP="00650517">
            <w:pPr>
              <w:ind w:right="126"/>
              <w:rPr>
                <w:rFonts w:ascii="Arial" w:hAnsi="Arial" w:cs="Arial"/>
                <w:color w:val="000000"/>
                <w:sz w:val="28"/>
                <w:szCs w:val="28"/>
                <w:lang w:val="en-US"/>
              </w:rPr>
            </w:pPr>
            <w:r w:rsidRPr="00D463BB">
              <w:rPr>
                <w:rFonts w:ascii="Arial" w:hAnsi="Arial" w:cs="Arial"/>
                <w:color w:val="000000"/>
                <w:sz w:val="28"/>
                <w:szCs w:val="28"/>
                <w:lang w:val="en-US"/>
              </w:rPr>
              <w:t>engineering professional communities and the society on whole</w:t>
            </w:r>
            <w:r w:rsidRPr="00D463BB">
              <w:rPr>
                <w:rFonts w:ascii="Arial" w:hAnsi="Arial" w:cs="Arial"/>
                <w:bCs/>
                <w:color w:val="000000"/>
                <w:sz w:val="28"/>
                <w:szCs w:val="28"/>
                <w:lang w:val="en-US"/>
              </w:rPr>
              <w:t xml:space="preserve"> in English and/or other foreign language in oral and writing, i.e. in various real-life situations</w:t>
            </w:r>
            <w:r w:rsidRPr="00D463BB">
              <w:rPr>
                <w:rFonts w:ascii="Arial" w:hAnsi="Arial" w:cs="Arial"/>
                <w:color w:val="000000"/>
                <w:sz w:val="28"/>
                <w:szCs w:val="28"/>
                <w:lang w:val="en-US"/>
              </w:rPr>
              <w:t xml:space="preserve">, </w:t>
            </w:r>
          </w:p>
          <w:p w:rsidR="00A25E6D" w:rsidRPr="00D463BB" w:rsidRDefault="008E4A50" w:rsidP="00650517">
            <w:pPr>
              <w:ind w:right="126"/>
              <w:rPr>
                <w:rFonts w:ascii="Arial" w:hAnsi="Arial" w:cs="Arial"/>
                <w:color w:val="000000"/>
                <w:sz w:val="28"/>
                <w:szCs w:val="28"/>
                <w:lang w:val="en-US"/>
              </w:rPr>
            </w:pPr>
            <w:r w:rsidRPr="00D463BB">
              <w:rPr>
                <w:rFonts w:ascii="Arial" w:hAnsi="Arial" w:cs="Arial"/>
                <w:color w:val="000000"/>
                <w:sz w:val="28"/>
                <w:szCs w:val="28"/>
                <w:lang w:val="en-US"/>
              </w:rPr>
              <w:t xml:space="preserve">understand, follow and </w:t>
            </w:r>
            <w:r w:rsidR="00A25E6D" w:rsidRPr="00D463BB">
              <w:rPr>
                <w:rFonts w:ascii="Arial" w:hAnsi="Arial" w:cs="Arial"/>
                <w:color w:val="000000"/>
                <w:sz w:val="28"/>
                <w:szCs w:val="28"/>
                <w:lang w:val="en-US"/>
              </w:rPr>
              <w:t xml:space="preserve">give clear instruction </w:t>
            </w:r>
          </w:p>
          <w:p w:rsidR="00A25E6D" w:rsidRPr="00D463BB" w:rsidRDefault="00A25E6D" w:rsidP="00650517">
            <w:pPr>
              <w:ind w:right="126"/>
              <w:rPr>
                <w:rFonts w:ascii="Arial" w:hAnsi="Arial" w:cs="Arial"/>
                <w:color w:val="000000"/>
                <w:sz w:val="28"/>
                <w:szCs w:val="28"/>
                <w:lang w:val="en-US"/>
              </w:rPr>
            </w:pPr>
          </w:p>
          <w:p w:rsidR="00D52ED4" w:rsidRPr="00D463BB" w:rsidRDefault="00D52ED4" w:rsidP="0002218D">
            <w:pPr>
              <w:jc w:val="both"/>
              <w:rPr>
                <w:rFonts w:ascii="Arial" w:hAnsi="Arial" w:cs="Arial"/>
                <w:color w:val="000000"/>
                <w:sz w:val="28"/>
                <w:szCs w:val="28"/>
                <w:lang w:val="en-US"/>
              </w:rPr>
            </w:pPr>
          </w:p>
        </w:tc>
        <w:tc>
          <w:tcPr>
            <w:tcW w:w="1069" w:type="dxa"/>
            <w:tcBorders>
              <w:top w:val="nil"/>
              <w:left w:val="nil"/>
              <w:bottom w:val="single" w:sz="4" w:space="0" w:color="auto"/>
              <w:right w:val="single" w:sz="4" w:space="0" w:color="auto"/>
            </w:tcBorders>
            <w:tcMar>
              <w:top w:w="15" w:type="dxa"/>
              <w:left w:w="15" w:type="dxa"/>
              <w:bottom w:w="0" w:type="dxa"/>
              <w:right w:w="15" w:type="dxa"/>
            </w:tcMar>
          </w:tcPr>
          <w:p w:rsidR="00D52ED4" w:rsidRPr="00172BCB" w:rsidRDefault="00D52ED4">
            <w:pPr>
              <w:jc w:val="center"/>
              <w:rPr>
                <w:rFonts w:ascii="Arial" w:hAnsi="Arial" w:cs="Arial"/>
                <w:color w:val="000000"/>
                <w:sz w:val="28"/>
                <w:szCs w:val="28"/>
                <w:lang w:val="ru-RU"/>
              </w:rPr>
            </w:pPr>
            <w:r w:rsidRPr="00172BCB">
              <w:rPr>
                <w:rFonts w:ascii="Arial" w:hAnsi="Arial" w:cs="Arial"/>
                <w:color w:val="000000"/>
                <w:sz w:val="28"/>
                <w:szCs w:val="28"/>
                <w:lang w:val="ru-RU"/>
              </w:rPr>
              <w:lastRenderedPageBreak/>
              <w:t>ЗР</w:t>
            </w:r>
            <w:r w:rsidR="00A25E6D" w:rsidRPr="00172BCB">
              <w:rPr>
                <w:rFonts w:ascii="Arial" w:hAnsi="Arial" w:cs="Arial"/>
                <w:color w:val="000000"/>
                <w:sz w:val="28"/>
                <w:szCs w:val="28"/>
                <w:lang w:val="ru-RU"/>
              </w:rPr>
              <w:t>3</w:t>
            </w:r>
            <w:r w:rsidRPr="00172BCB">
              <w:rPr>
                <w:rFonts w:ascii="Arial" w:hAnsi="Arial" w:cs="Arial"/>
                <w:color w:val="000000"/>
                <w:sz w:val="28"/>
                <w:szCs w:val="28"/>
                <w:lang w:val="ru-RU"/>
              </w:rPr>
              <w:t>-1</w:t>
            </w:r>
          </w:p>
          <w:p w:rsidR="00D52ED4" w:rsidRPr="00172BCB" w:rsidRDefault="00D52ED4">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172BCB" w:rsidRDefault="00D52ED4" w:rsidP="00D52ED4">
            <w:pPr>
              <w:rPr>
                <w:rFonts w:ascii="Arial" w:hAnsi="Arial" w:cs="Arial"/>
                <w:color w:val="000000"/>
                <w:sz w:val="28"/>
                <w:szCs w:val="28"/>
                <w:lang w:val="ru-RU"/>
              </w:rPr>
            </w:pPr>
          </w:p>
          <w:p w:rsidR="00D52ED4" w:rsidRPr="00172BCB" w:rsidRDefault="00D52ED4" w:rsidP="00D52ED4">
            <w:pPr>
              <w:rPr>
                <w:rFonts w:ascii="Arial" w:hAnsi="Arial" w:cs="Arial"/>
                <w:color w:val="000000"/>
                <w:sz w:val="28"/>
                <w:szCs w:val="28"/>
                <w:lang w:val="ru-RU"/>
              </w:rPr>
            </w:pPr>
          </w:p>
          <w:p w:rsidR="00552270" w:rsidRPr="00552270" w:rsidRDefault="00552270" w:rsidP="00D52ED4">
            <w:pPr>
              <w:rPr>
                <w:rFonts w:ascii="Arial" w:hAnsi="Arial" w:cs="Arial"/>
                <w:color w:val="000000"/>
                <w:sz w:val="28"/>
                <w:szCs w:val="28"/>
                <w:lang w:val="en-US"/>
              </w:rPr>
            </w:pPr>
          </w:p>
          <w:p w:rsidR="00D52ED4" w:rsidRPr="00172BCB" w:rsidRDefault="00D52ED4" w:rsidP="0002218D">
            <w:pPr>
              <w:jc w:val="center"/>
              <w:rPr>
                <w:rFonts w:ascii="Arial" w:hAnsi="Arial" w:cs="Arial"/>
                <w:color w:val="000000"/>
                <w:sz w:val="28"/>
                <w:szCs w:val="28"/>
                <w:lang w:val="ru-RU"/>
              </w:rPr>
            </w:pPr>
            <w:r w:rsidRPr="00172BCB">
              <w:rPr>
                <w:rFonts w:ascii="Arial" w:hAnsi="Arial" w:cs="Arial"/>
                <w:color w:val="000000"/>
                <w:sz w:val="28"/>
                <w:szCs w:val="28"/>
                <w:lang w:val="ru-RU"/>
              </w:rPr>
              <w:t>ЗР</w:t>
            </w:r>
            <w:r w:rsidR="00551AC3" w:rsidRPr="00172BCB">
              <w:rPr>
                <w:rFonts w:ascii="Arial" w:hAnsi="Arial" w:cs="Arial"/>
                <w:color w:val="000000"/>
                <w:sz w:val="28"/>
                <w:szCs w:val="28"/>
                <w:lang w:val="ru-RU"/>
              </w:rPr>
              <w:t>3</w:t>
            </w:r>
            <w:r w:rsidRPr="00172BCB">
              <w:rPr>
                <w:rFonts w:ascii="Arial" w:hAnsi="Arial" w:cs="Arial"/>
                <w:color w:val="000000"/>
                <w:sz w:val="28"/>
                <w:szCs w:val="28"/>
                <w:lang w:val="ru-RU"/>
              </w:rPr>
              <w:t>-2</w:t>
            </w:r>
          </w:p>
          <w:p w:rsidR="00D52ED4" w:rsidRPr="00172BCB" w:rsidRDefault="00D52ED4" w:rsidP="0002218D">
            <w:pPr>
              <w:jc w:val="center"/>
              <w:rPr>
                <w:rFonts w:ascii="Arial" w:hAnsi="Arial" w:cs="Arial"/>
                <w:color w:val="000000"/>
                <w:sz w:val="28"/>
                <w:szCs w:val="28"/>
                <w:lang w:val="ru-RU"/>
              </w:rPr>
            </w:pPr>
          </w:p>
          <w:p w:rsidR="00D52ED4" w:rsidRPr="00172BCB" w:rsidRDefault="00D52ED4" w:rsidP="0002218D">
            <w:pPr>
              <w:jc w:val="center"/>
              <w:rPr>
                <w:rFonts w:ascii="Arial" w:hAnsi="Arial" w:cs="Arial"/>
                <w:color w:val="000000"/>
                <w:sz w:val="28"/>
                <w:szCs w:val="28"/>
                <w:lang w:val="ru-RU"/>
              </w:rPr>
            </w:pPr>
          </w:p>
          <w:p w:rsidR="00D52ED4" w:rsidRPr="00172BCB" w:rsidRDefault="00D52ED4" w:rsidP="0002218D">
            <w:pPr>
              <w:jc w:val="center"/>
              <w:rPr>
                <w:rFonts w:ascii="Arial" w:hAnsi="Arial" w:cs="Arial"/>
                <w:color w:val="000000"/>
                <w:sz w:val="28"/>
                <w:szCs w:val="28"/>
                <w:lang w:val="ru-RU"/>
              </w:rPr>
            </w:pPr>
          </w:p>
          <w:p w:rsidR="00D52ED4" w:rsidRPr="00552270" w:rsidRDefault="00D52ED4" w:rsidP="0002218D">
            <w:pPr>
              <w:jc w:val="center"/>
              <w:rPr>
                <w:rFonts w:ascii="Arial" w:hAnsi="Arial" w:cs="Arial"/>
                <w:color w:val="000000"/>
                <w:sz w:val="28"/>
                <w:szCs w:val="28"/>
                <w:lang w:val="en-US"/>
              </w:rPr>
            </w:pPr>
          </w:p>
          <w:p w:rsidR="00D52ED4" w:rsidRPr="00172BCB" w:rsidRDefault="00D52ED4" w:rsidP="0002218D">
            <w:pPr>
              <w:jc w:val="center"/>
              <w:rPr>
                <w:rFonts w:ascii="Arial" w:hAnsi="Arial" w:cs="Arial"/>
                <w:color w:val="000000"/>
                <w:sz w:val="28"/>
                <w:szCs w:val="28"/>
                <w:lang w:val="ru-RU"/>
              </w:rPr>
            </w:pPr>
            <w:r w:rsidRPr="00172BCB">
              <w:rPr>
                <w:rFonts w:ascii="Arial" w:hAnsi="Arial" w:cs="Arial"/>
                <w:color w:val="000000"/>
                <w:sz w:val="28"/>
                <w:szCs w:val="28"/>
                <w:lang w:val="ru-RU"/>
              </w:rPr>
              <w:t>ЗР</w:t>
            </w:r>
            <w:r w:rsidR="00551AC3" w:rsidRPr="00172BCB">
              <w:rPr>
                <w:rFonts w:ascii="Arial" w:hAnsi="Arial" w:cs="Arial"/>
                <w:color w:val="000000"/>
                <w:sz w:val="28"/>
                <w:szCs w:val="28"/>
                <w:lang w:val="ru-RU"/>
              </w:rPr>
              <w:t>3</w:t>
            </w:r>
            <w:r w:rsidRPr="00172BCB">
              <w:rPr>
                <w:rFonts w:ascii="Arial" w:hAnsi="Arial" w:cs="Arial"/>
                <w:color w:val="000000"/>
                <w:sz w:val="28"/>
                <w:szCs w:val="28"/>
                <w:lang w:val="ru-RU"/>
              </w:rPr>
              <w:t>-3</w:t>
            </w:r>
          </w:p>
          <w:p w:rsidR="00D52ED4" w:rsidRPr="00172BCB" w:rsidRDefault="00D52ED4" w:rsidP="0002218D">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552270" w:rsidRDefault="00D52ED4">
            <w:pPr>
              <w:jc w:val="center"/>
              <w:rPr>
                <w:rFonts w:ascii="Arial" w:hAnsi="Arial" w:cs="Arial"/>
                <w:color w:val="000000"/>
                <w:sz w:val="28"/>
                <w:szCs w:val="28"/>
                <w:lang w:val="en-US"/>
              </w:rPr>
            </w:pPr>
          </w:p>
          <w:p w:rsidR="00D52ED4" w:rsidRPr="00172BCB" w:rsidRDefault="00D52ED4" w:rsidP="0002218D">
            <w:pPr>
              <w:jc w:val="center"/>
              <w:rPr>
                <w:rFonts w:ascii="Arial" w:hAnsi="Arial" w:cs="Arial"/>
                <w:color w:val="000000"/>
                <w:sz w:val="28"/>
                <w:szCs w:val="28"/>
                <w:lang w:val="ru-RU"/>
              </w:rPr>
            </w:pPr>
            <w:r w:rsidRPr="00172BCB">
              <w:rPr>
                <w:rFonts w:ascii="Arial" w:hAnsi="Arial" w:cs="Arial"/>
                <w:color w:val="000000"/>
                <w:sz w:val="28"/>
                <w:szCs w:val="28"/>
                <w:lang w:val="ru-RU"/>
              </w:rPr>
              <w:t>ЗР</w:t>
            </w:r>
            <w:r w:rsidR="00551AC3" w:rsidRPr="00172BCB">
              <w:rPr>
                <w:rFonts w:ascii="Arial" w:hAnsi="Arial" w:cs="Arial"/>
                <w:color w:val="000000"/>
                <w:sz w:val="28"/>
                <w:szCs w:val="28"/>
                <w:lang w:val="ru-RU"/>
              </w:rPr>
              <w:t>3</w:t>
            </w:r>
            <w:r w:rsidRPr="00172BCB">
              <w:rPr>
                <w:rFonts w:ascii="Arial" w:hAnsi="Arial" w:cs="Arial"/>
                <w:color w:val="000000"/>
                <w:sz w:val="28"/>
                <w:szCs w:val="28"/>
                <w:lang w:val="ru-RU"/>
              </w:rPr>
              <w:t>-4</w:t>
            </w:r>
          </w:p>
          <w:p w:rsidR="00D52ED4" w:rsidRPr="00172BCB" w:rsidRDefault="00D52ED4" w:rsidP="0002218D">
            <w:pPr>
              <w:jc w:val="center"/>
              <w:rPr>
                <w:rFonts w:ascii="Arial" w:hAnsi="Arial" w:cs="Arial"/>
                <w:color w:val="000000"/>
                <w:sz w:val="28"/>
                <w:szCs w:val="28"/>
                <w:lang w:val="ru-RU"/>
              </w:rPr>
            </w:pPr>
          </w:p>
          <w:p w:rsidR="00D52ED4" w:rsidRPr="00172BCB" w:rsidRDefault="00D52ED4" w:rsidP="0002218D">
            <w:pPr>
              <w:jc w:val="center"/>
              <w:rPr>
                <w:rFonts w:ascii="Arial" w:hAnsi="Arial" w:cs="Arial"/>
                <w:color w:val="000000"/>
                <w:sz w:val="28"/>
                <w:szCs w:val="28"/>
                <w:lang w:val="ru-RU"/>
              </w:rPr>
            </w:pPr>
          </w:p>
          <w:p w:rsidR="00D52ED4" w:rsidRPr="00552270" w:rsidRDefault="00D52ED4" w:rsidP="0002218D">
            <w:pPr>
              <w:jc w:val="center"/>
              <w:rPr>
                <w:rFonts w:ascii="Arial" w:hAnsi="Arial" w:cs="Arial"/>
                <w:color w:val="000000"/>
                <w:sz w:val="28"/>
                <w:szCs w:val="28"/>
                <w:lang w:val="en-US"/>
              </w:rPr>
            </w:pPr>
          </w:p>
          <w:p w:rsidR="00D52ED4" w:rsidRPr="00172BCB" w:rsidRDefault="00D52ED4" w:rsidP="009C63BA">
            <w:pPr>
              <w:jc w:val="center"/>
              <w:rPr>
                <w:rFonts w:ascii="Arial" w:hAnsi="Arial" w:cs="Arial"/>
                <w:color w:val="000000"/>
                <w:sz w:val="28"/>
                <w:szCs w:val="28"/>
                <w:lang w:val="ru-RU"/>
              </w:rPr>
            </w:pPr>
            <w:r w:rsidRPr="00172BCB">
              <w:rPr>
                <w:rFonts w:ascii="Arial" w:hAnsi="Arial" w:cs="Arial"/>
                <w:color w:val="000000"/>
                <w:sz w:val="28"/>
                <w:szCs w:val="28"/>
                <w:lang w:val="ru-RU"/>
              </w:rPr>
              <w:t>ЗР</w:t>
            </w:r>
            <w:r w:rsidR="00551AC3" w:rsidRPr="00172BCB">
              <w:rPr>
                <w:rFonts w:ascii="Arial" w:hAnsi="Arial" w:cs="Arial"/>
                <w:color w:val="000000"/>
                <w:sz w:val="28"/>
                <w:szCs w:val="28"/>
                <w:lang w:val="ru-RU"/>
              </w:rPr>
              <w:t>3</w:t>
            </w:r>
            <w:r w:rsidRPr="00172BCB">
              <w:rPr>
                <w:rFonts w:ascii="Arial" w:hAnsi="Arial" w:cs="Arial"/>
                <w:color w:val="000000"/>
                <w:sz w:val="28"/>
                <w:szCs w:val="28"/>
                <w:lang w:val="ru-RU"/>
              </w:rPr>
              <w:t>-5</w:t>
            </w:r>
          </w:p>
          <w:p w:rsidR="00D52ED4" w:rsidRPr="00172BCB" w:rsidRDefault="00D52ED4" w:rsidP="0002218D">
            <w:pPr>
              <w:jc w:val="center"/>
              <w:rPr>
                <w:rFonts w:ascii="Arial" w:hAnsi="Arial" w:cs="Arial"/>
                <w:color w:val="000000"/>
                <w:sz w:val="28"/>
                <w:szCs w:val="28"/>
                <w:lang w:val="ru-RU"/>
              </w:rPr>
            </w:pPr>
          </w:p>
          <w:p w:rsidR="00D52ED4" w:rsidRPr="00172BCB" w:rsidRDefault="00D52ED4">
            <w:pPr>
              <w:jc w:val="center"/>
              <w:rPr>
                <w:rFonts w:ascii="Arial" w:hAnsi="Arial" w:cs="Arial"/>
                <w:color w:val="000000"/>
                <w:sz w:val="28"/>
                <w:szCs w:val="28"/>
                <w:lang w:val="ru-RU"/>
              </w:rPr>
            </w:pPr>
          </w:p>
          <w:p w:rsidR="00D52ED4" w:rsidRPr="00D463BB" w:rsidRDefault="00D52ED4" w:rsidP="009C63BA">
            <w:pPr>
              <w:jc w:val="center"/>
              <w:rPr>
                <w:rFonts w:ascii="Arial" w:hAnsi="Arial" w:cs="Arial"/>
                <w:color w:val="000000"/>
                <w:sz w:val="28"/>
                <w:szCs w:val="28"/>
                <w:lang w:val="en-US"/>
              </w:rPr>
            </w:pPr>
            <w:r w:rsidRPr="00D463BB">
              <w:rPr>
                <w:rFonts w:ascii="Arial" w:hAnsi="Arial" w:cs="Arial"/>
                <w:color w:val="000000"/>
                <w:sz w:val="28"/>
                <w:szCs w:val="28"/>
                <w:lang w:val="en-US"/>
              </w:rPr>
              <w:t>ЗР</w:t>
            </w:r>
            <w:r w:rsidR="00551AC3" w:rsidRPr="00D463BB">
              <w:rPr>
                <w:rFonts w:ascii="Arial" w:hAnsi="Arial" w:cs="Arial"/>
                <w:color w:val="000000"/>
                <w:sz w:val="28"/>
                <w:szCs w:val="28"/>
                <w:lang w:val="en-US"/>
              </w:rPr>
              <w:t>3</w:t>
            </w:r>
            <w:r w:rsidRPr="00D463BB">
              <w:rPr>
                <w:rFonts w:ascii="Arial" w:hAnsi="Arial" w:cs="Arial"/>
                <w:color w:val="000000"/>
                <w:sz w:val="28"/>
                <w:szCs w:val="28"/>
                <w:lang w:val="en-US"/>
              </w:rPr>
              <w:t>-6</w:t>
            </w: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r w:rsidRPr="00D463BB">
              <w:rPr>
                <w:rFonts w:ascii="Arial" w:hAnsi="Arial" w:cs="Arial"/>
                <w:color w:val="000000"/>
                <w:sz w:val="28"/>
                <w:szCs w:val="28"/>
                <w:lang w:val="en-US"/>
              </w:rPr>
              <w:t>ЗР</w:t>
            </w:r>
            <w:r w:rsidR="00551AC3" w:rsidRPr="00D463BB">
              <w:rPr>
                <w:rFonts w:ascii="Arial" w:hAnsi="Arial" w:cs="Arial"/>
                <w:color w:val="000000"/>
                <w:sz w:val="28"/>
                <w:szCs w:val="28"/>
                <w:lang w:val="en-US"/>
              </w:rPr>
              <w:t>3</w:t>
            </w:r>
            <w:r w:rsidRPr="00D463BB">
              <w:rPr>
                <w:rFonts w:ascii="Arial" w:hAnsi="Arial" w:cs="Arial"/>
                <w:color w:val="000000"/>
                <w:sz w:val="28"/>
                <w:szCs w:val="28"/>
                <w:lang w:val="en-US"/>
              </w:rPr>
              <w:t>-7</w:t>
            </w: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p>
          <w:p w:rsidR="00D52ED4" w:rsidRPr="00D463BB" w:rsidRDefault="00D52ED4" w:rsidP="00992C68">
            <w:pPr>
              <w:jc w:val="center"/>
              <w:rPr>
                <w:rFonts w:ascii="Arial" w:hAnsi="Arial" w:cs="Arial"/>
                <w:color w:val="000000"/>
                <w:sz w:val="28"/>
                <w:szCs w:val="28"/>
                <w:lang w:val="en-US"/>
              </w:rPr>
            </w:pPr>
            <w:r w:rsidRPr="00D463BB">
              <w:rPr>
                <w:rFonts w:ascii="Arial" w:hAnsi="Arial" w:cs="Arial"/>
                <w:color w:val="000000"/>
                <w:sz w:val="28"/>
                <w:szCs w:val="28"/>
                <w:lang w:val="en-US"/>
              </w:rPr>
              <w:t>ЗР</w:t>
            </w:r>
            <w:r w:rsidR="00551AC3" w:rsidRPr="00D463BB">
              <w:rPr>
                <w:rFonts w:ascii="Arial" w:hAnsi="Arial" w:cs="Arial"/>
                <w:color w:val="000000"/>
                <w:sz w:val="28"/>
                <w:szCs w:val="28"/>
                <w:lang w:val="en-US"/>
              </w:rPr>
              <w:t>3</w:t>
            </w:r>
            <w:r w:rsidRPr="00D463BB">
              <w:rPr>
                <w:rFonts w:ascii="Arial" w:hAnsi="Arial" w:cs="Arial"/>
                <w:color w:val="000000"/>
                <w:sz w:val="28"/>
                <w:szCs w:val="28"/>
                <w:lang w:val="en-US"/>
              </w:rPr>
              <w:t>-8</w:t>
            </w: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D52ED4" w:rsidP="00301CD9">
            <w:pPr>
              <w:autoSpaceDE w:val="0"/>
              <w:autoSpaceDN w:val="0"/>
              <w:adjustRightInd w:val="0"/>
              <w:rPr>
                <w:rFonts w:ascii="Arial" w:hAnsi="Arial" w:cs="Arial"/>
                <w:sz w:val="28"/>
                <w:szCs w:val="28"/>
                <w:lang w:val="en-US"/>
              </w:rPr>
            </w:pPr>
            <w:r w:rsidRPr="00D463BB">
              <w:rPr>
                <w:rFonts w:ascii="Arial" w:hAnsi="Arial" w:cs="Arial"/>
                <w:sz w:val="28"/>
                <w:szCs w:val="28"/>
                <w:lang w:val="en-US"/>
              </w:rPr>
              <w:lastRenderedPageBreak/>
              <w:t xml:space="preserve">participate with a degree of fluency and spontaneity in discussions and talks on specialism-related topics by </w:t>
            </w:r>
            <w:r w:rsidRPr="00D463BB">
              <w:rPr>
                <w:rFonts w:ascii="Arial" w:hAnsi="Arial" w:cs="Arial"/>
                <w:sz w:val="28"/>
                <w:szCs w:val="28"/>
                <w:lang w:val="en-US"/>
              </w:rPr>
              <w:lastRenderedPageBreak/>
              <w:t>offering opinions on content of specialism-related issues, accounting for and sustaining own views, responding appropriately to speaker’s attitude/point of view;</w:t>
            </w:r>
          </w:p>
          <w:p w:rsidR="00D52ED4" w:rsidRPr="00D463BB" w:rsidRDefault="00D52ED4" w:rsidP="00301CD9">
            <w:pPr>
              <w:autoSpaceDE w:val="0"/>
              <w:autoSpaceDN w:val="0"/>
              <w:adjustRightInd w:val="0"/>
              <w:rPr>
                <w:rFonts w:ascii="Arial" w:hAnsi="Arial" w:cs="Arial"/>
                <w:sz w:val="28"/>
                <w:szCs w:val="28"/>
                <w:lang w:val="en-US" w:eastAsia="en-US"/>
              </w:rPr>
            </w:pPr>
            <w:r w:rsidRPr="00D463BB">
              <w:rPr>
                <w:rFonts w:ascii="Arial" w:hAnsi="Arial" w:cs="Arial"/>
                <w:sz w:val="28"/>
                <w:szCs w:val="28"/>
                <w:lang w:val="en-US" w:eastAsia="en-US"/>
              </w:rPr>
              <w:t>understand  and react adequately to simple and clear messages, including warnings, announcements and instructions in study process and future professional environment</w:t>
            </w:r>
            <w:r w:rsidR="00552270">
              <w:rPr>
                <w:rFonts w:ascii="Arial" w:hAnsi="Arial" w:cs="Arial"/>
                <w:sz w:val="28"/>
                <w:szCs w:val="28"/>
                <w:lang w:val="en-US" w:eastAsia="en-US"/>
              </w:rPr>
              <w:t>;</w:t>
            </w:r>
            <w:r w:rsidRPr="00D463BB">
              <w:rPr>
                <w:rFonts w:ascii="Arial" w:hAnsi="Arial" w:cs="Arial"/>
                <w:sz w:val="28"/>
                <w:szCs w:val="28"/>
                <w:lang w:val="en-US" w:eastAsia="en-US"/>
              </w:rPr>
              <w:t xml:space="preserve"> </w:t>
            </w:r>
          </w:p>
          <w:p w:rsidR="00D52ED4" w:rsidRPr="00D463BB" w:rsidRDefault="00D52ED4" w:rsidP="00301CD9">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t>understand, follow and produce simple clear announcements, instructions, including safety and warning ones typical for further professional or academic situations;</w:t>
            </w:r>
          </w:p>
          <w:p w:rsidR="00D52ED4" w:rsidRPr="00D463BB" w:rsidRDefault="00D52ED4" w:rsidP="00301CD9">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t>analyze information from foreign sources for obtaining the data necessary for performing general academic and professional tasks;</w:t>
            </w:r>
          </w:p>
          <w:p w:rsidR="00D52ED4" w:rsidRPr="00D463BB" w:rsidRDefault="00D52ED4" w:rsidP="004B3DDD">
            <w:pPr>
              <w:autoSpaceDE w:val="0"/>
              <w:autoSpaceDN w:val="0"/>
              <w:adjustRightInd w:val="0"/>
              <w:rPr>
                <w:rFonts w:ascii="Arial" w:hAnsi="Arial" w:cs="Arial"/>
                <w:sz w:val="28"/>
                <w:szCs w:val="28"/>
                <w:lang w:val="en-US" w:eastAsia="en-US"/>
              </w:rPr>
            </w:pPr>
            <w:r w:rsidRPr="00D463BB">
              <w:rPr>
                <w:rFonts w:ascii="Arial" w:hAnsi="Arial" w:cs="Arial"/>
                <w:color w:val="000000"/>
                <w:sz w:val="28"/>
                <w:szCs w:val="28"/>
                <w:lang w:val="en-US"/>
              </w:rPr>
              <w:t>understand and produce personal correspondence (e.g., letters, emails, faxes  etc.);</w:t>
            </w:r>
          </w:p>
          <w:p w:rsidR="00D52ED4" w:rsidRPr="00D463BB" w:rsidRDefault="00D52ED4" w:rsidP="00523C3F">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t>write a series of documents required for participation in international events, exchange programs and / or employment;</w:t>
            </w:r>
          </w:p>
          <w:p w:rsidR="00D52ED4" w:rsidRPr="00D463BB" w:rsidRDefault="00D52ED4" w:rsidP="00992C68">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t>write the reviews of the material read, the bibliography in accordance with international requirements and modern bibliography systems;</w:t>
            </w:r>
          </w:p>
          <w:p w:rsidR="00D52ED4" w:rsidRDefault="00D52ED4" w:rsidP="00D0684F">
            <w:pPr>
              <w:autoSpaceDE w:val="0"/>
              <w:autoSpaceDN w:val="0"/>
              <w:adjustRightInd w:val="0"/>
              <w:rPr>
                <w:rFonts w:ascii="Arial" w:hAnsi="Arial" w:cs="Arial"/>
                <w:color w:val="000000"/>
                <w:sz w:val="28"/>
                <w:szCs w:val="28"/>
                <w:lang w:val="en-US"/>
              </w:rPr>
            </w:pPr>
            <w:proofErr w:type="gramStart"/>
            <w:r w:rsidRPr="00D463BB">
              <w:rPr>
                <w:rFonts w:ascii="Arial" w:hAnsi="Arial" w:cs="Arial"/>
                <w:color w:val="000000"/>
                <w:sz w:val="28"/>
                <w:szCs w:val="28"/>
                <w:lang w:val="en-US"/>
              </w:rPr>
              <w:t>write</w:t>
            </w:r>
            <w:proofErr w:type="gramEnd"/>
            <w:r w:rsidRPr="00D463BB">
              <w:rPr>
                <w:rFonts w:ascii="Arial" w:hAnsi="Arial" w:cs="Arial"/>
                <w:color w:val="000000"/>
                <w:sz w:val="28"/>
                <w:szCs w:val="28"/>
                <w:lang w:val="en-US"/>
              </w:rPr>
              <w:t xml:space="preserve"> clear and detailed comments on forums in social networks and in virtual learning environment, expressing own opinion and commenting viewpoints, agreeing or disagreeing. </w:t>
            </w:r>
          </w:p>
          <w:p w:rsidR="00552270" w:rsidRPr="00D463BB" w:rsidRDefault="00552270" w:rsidP="00D0684F">
            <w:pPr>
              <w:autoSpaceDE w:val="0"/>
              <w:autoSpaceDN w:val="0"/>
              <w:adjustRightInd w:val="0"/>
              <w:rPr>
                <w:rFonts w:ascii="Arial" w:hAnsi="Arial" w:cs="Arial"/>
                <w:sz w:val="28"/>
                <w:szCs w:val="28"/>
                <w:lang w:val="en-US"/>
              </w:rPr>
            </w:pPr>
          </w:p>
        </w:tc>
      </w:tr>
      <w:tr w:rsidR="00D52ED4" w:rsidRPr="00D463BB" w:rsidTr="00552270">
        <w:trPr>
          <w:trHeight w:val="1500"/>
        </w:trPr>
        <w:tc>
          <w:tcPr>
            <w:tcW w:w="84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52ED4" w:rsidRPr="00D463BB" w:rsidRDefault="00D52ED4">
            <w:pPr>
              <w:jc w:val="center"/>
              <w:rPr>
                <w:rFonts w:ascii="Arial" w:hAnsi="Arial" w:cs="Arial"/>
                <w:color w:val="000000"/>
                <w:sz w:val="28"/>
                <w:szCs w:val="28"/>
                <w:lang w:val="en-US"/>
              </w:rPr>
            </w:pPr>
            <w:r w:rsidRPr="00D463BB">
              <w:rPr>
                <w:rFonts w:ascii="Arial" w:hAnsi="Arial" w:cs="Arial"/>
                <w:color w:val="000000"/>
                <w:sz w:val="28"/>
                <w:szCs w:val="28"/>
                <w:lang w:val="en-US"/>
              </w:rPr>
              <w:lastRenderedPageBreak/>
              <w:t>ЗР6</w:t>
            </w:r>
          </w:p>
        </w:tc>
        <w:tc>
          <w:tcPr>
            <w:tcW w:w="2920" w:type="dxa"/>
            <w:tcBorders>
              <w:top w:val="nil"/>
              <w:left w:val="nil"/>
              <w:bottom w:val="single" w:sz="4" w:space="0" w:color="auto"/>
              <w:right w:val="single" w:sz="4" w:space="0" w:color="auto"/>
            </w:tcBorders>
            <w:tcMar>
              <w:top w:w="15" w:type="dxa"/>
              <w:left w:w="15" w:type="dxa"/>
              <w:bottom w:w="0" w:type="dxa"/>
              <w:right w:w="15" w:type="dxa"/>
            </w:tcMar>
          </w:tcPr>
          <w:p w:rsidR="00552270" w:rsidRPr="00635282" w:rsidRDefault="00D52ED4" w:rsidP="00635282">
            <w:pPr>
              <w:spacing w:line="276" w:lineRule="auto"/>
              <w:rPr>
                <w:rFonts w:ascii="Arial" w:hAnsi="Arial" w:cs="Arial"/>
                <w:color w:val="000000"/>
                <w:sz w:val="28"/>
                <w:szCs w:val="28"/>
                <w:lang w:val="en-US"/>
              </w:rPr>
            </w:pPr>
            <w:r w:rsidRPr="00D463BB">
              <w:rPr>
                <w:rFonts w:ascii="Arial" w:hAnsi="Arial" w:cs="Arial"/>
                <w:color w:val="000000"/>
                <w:sz w:val="28"/>
                <w:szCs w:val="28"/>
                <w:lang w:val="en-US"/>
              </w:rPr>
              <w:t>use accurately specific notions and register appropriate to t</w:t>
            </w:r>
            <w:r w:rsidR="00635282">
              <w:rPr>
                <w:rFonts w:ascii="Arial" w:hAnsi="Arial" w:cs="Arial"/>
                <w:color w:val="000000"/>
                <w:sz w:val="28"/>
                <w:szCs w:val="28"/>
                <w:lang w:val="en-US"/>
              </w:rPr>
              <w:t>he specialism and situation(s),</w:t>
            </w:r>
          </w:p>
          <w:p w:rsidR="00D52ED4" w:rsidRPr="00D463BB" w:rsidRDefault="00D52ED4">
            <w:pPr>
              <w:pStyle w:val="1"/>
              <w:autoSpaceDE/>
              <w:jc w:val="both"/>
              <w:rPr>
                <w:rFonts w:ascii="Arial" w:hAnsi="Arial" w:cs="Arial"/>
                <w:bCs/>
                <w:i w:val="0"/>
                <w:iCs w:val="0"/>
                <w:caps/>
                <w:smallCaps/>
                <w:kern w:val="32"/>
                <w:lang w:val="en-US" w:eastAsia="ja-JP"/>
              </w:rPr>
            </w:pPr>
            <w:proofErr w:type="gramStart"/>
            <w:r w:rsidRPr="00D463BB">
              <w:rPr>
                <w:rFonts w:ascii="Arial" w:hAnsi="Arial" w:cs="Arial"/>
                <w:i w:val="0"/>
                <w:color w:val="000000"/>
                <w:lang w:val="en-US"/>
              </w:rPr>
              <w:t>communicate</w:t>
            </w:r>
            <w:proofErr w:type="gramEnd"/>
            <w:r w:rsidRPr="00D463BB">
              <w:rPr>
                <w:rFonts w:ascii="Arial" w:hAnsi="Arial" w:cs="Arial"/>
                <w:i w:val="0"/>
                <w:color w:val="000000"/>
                <w:lang w:val="en-US"/>
              </w:rPr>
              <w:t xml:space="preserve"> in </w:t>
            </w:r>
            <w:r w:rsidRPr="00D463BB">
              <w:rPr>
                <w:rFonts w:ascii="Arial" w:hAnsi="Arial" w:cs="Arial"/>
                <w:i w:val="0"/>
                <w:color w:val="000000"/>
                <w:lang w:val="en-US"/>
              </w:rPr>
              <w:lastRenderedPageBreak/>
              <w:t>English and/or other foreign language fluently</w:t>
            </w:r>
          </w:p>
          <w:p w:rsidR="00D52ED4" w:rsidRPr="00D463BB" w:rsidRDefault="00D52ED4">
            <w:pPr>
              <w:jc w:val="both"/>
              <w:rPr>
                <w:rFonts w:ascii="Arial" w:hAnsi="Arial" w:cs="Arial"/>
                <w:color w:val="000000"/>
                <w:sz w:val="28"/>
                <w:szCs w:val="28"/>
                <w:lang w:val="en-US"/>
              </w:rPr>
            </w:pPr>
          </w:p>
          <w:p w:rsidR="00D52ED4" w:rsidRPr="00D463BB" w:rsidRDefault="00D52ED4">
            <w:pPr>
              <w:rPr>
                <w:rFonts w:ascii="Arial" w:hAnsi="Arial" w:cs="Arial"/>
                <w:color w:val="000000"/>
                <w:sz w:val="28"/>
                <w:szCs w:val="28"/>
                <w:lang w:val="en-US"/>
              </w:rPr>
            </w:pPr>
          </w:p>
        </w:tc>
        <w:tc>
          <w:tcPr>
            <w:tcW w:w="1069"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635282">
            <w:pPr>
              <w:jc w:val="center"/>
              <w:rPr>
                <w:rFonts w:ascii="Arial" w:hAnsi="Arial" w:cs="Arial"/>
                <w:color w:val="000000"/>
                <w:sz w:val="28"/>
                <w:szCs w:val="28"/>
                <w:lang w:val="en-US"/>
              </w:rPr>
            </w:pPr>
            <w:r>
              <w:rPr>
                <w:rFonts w:ascii="Arial" w:hAnsi="Arial" w:cs="Arial"/>
                <w:color w:val="000000"/>
                <w:sz w:val="28"/>
                <w:szCs w:val="28"/>
                <w:lang w:val="en-US"/>
              </w:rPr>
              <w:lastRenderedPageBreak/>
              <w:t>ЗР6</w:t>
            </w:r>
            <w:r w:rsidR="00D52ED4" w:rsidRPr="00D463BB">
              <w:rPr>
                <w:rFonts w:ascii="Arial" w:hAnsi="Arial" w:cs="Arial"/>
                <w:color w:val="000000"/>
                <w:sz w:val="28"/>
                <w:szCs w:val="28"/>
                <w:lang w:val="en-US"/>
              </w:rPr>
              <w:t>-1</w:t>
            </w: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552270" w:rsidRPr="00D463BB" w:rsidRDefault="00552270">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r w:rsidRPr="00D463BB">
              <w:rPr>
                <w:rFonts w:ascii="Arial" w:hAnsi="Arial" w:cs="Arial"/>
                <w:color w:val="000000"/>
                <w:sz w:val="28"/>
                <w:szCs w:val="28"/>
                <w:lang w:val="en-US"/>
              </w:rPr>
              <w:lastRenderedPageBreak/>
              <w:t>ЗР6 -2</w:t>
            </w: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p>
          <w:p w:rsidR="00D52ED4" w:rsidRPr="00D463BB" w:rsidRDefault="00D52ED4">
            <w:pPr>
              <w:jc w:val="center"/>
              <w:rPr>
                <w:rFonts w:ascii="Arial" w:hAnsi="Arial" w:cs="Arial"/>
                <w:color w:val="000000"/>
                <w:sz w:val="28"/>
                <w:szCs w:val="28"/>
                <w:lang w:val="en-US"/>
              </w:rPr>
            </w:pPr>
            <w:r w:rsidRPr="00D463BB">
              <w:rPr>
                <w:rFonts w:ascii="Arial" w:hAnsi="Arial" w:cs="Arial"/>
                <w:color w:val="000000"/>
                <w:sz w:val="28"/>
                <w:szCs w:val="28"/>
                <w:lang w:val="en-US"/>
              </w:rPr>
              <w:t>ЗР6 -3</w:t>
            </w:r>
          </w:p>
          <w:p w:rsidR="00D52ED4" w:rsidRPr="00D463BB" w:rsidRDefault="00D52ED4">
            <w:pPr>
              <w:jc w:val="center"/>
              <w:rPr>
                <w:rFonts w:ascii="Arial" w:hAnsi="Arial" w:cs="Arial"/>
                <w:color w:val="000000"/>
                <w:sz w:val="28"/>
                <w:szCs w:val="28"/>
                <w:lang w:val="en-US"/>
              </w:rPr>
            </w:pPr>
          </w:p>
        </w:tc>
        <w:tc>
          <w:tcPr>
            <w:tcW w:w="4678" w:type="dxa"/>
            <w:tcBorders>
              <w:top w:val="nil"/>
              <w:left w:val="nil"/>
              <w:bottom w:val="single" w:sz="4" w:space="0" w:color="auto"/>
              <w:right w:val="single" w:sz="4" w:space="0" w:color="auto"/>
            </w:tcBorders>
            <w:tcMar>
              <w:top w:w="15" w:type="dxa"/>
              <w:left w:w="15" w:type="dxa"/>
              <w:bottom w:w="0" w:type="dxa"/>
              <w:right w:w="15" w:type="dxa"/>
            </w:tcMar>
          </w:tcPr>
          <w:p w:rsidR="00D52ED4" w:rsidRPr="00D463BB" w:rsidRDefault="00D52ED4" w:rsidP="009554D8">
            <w:pPr>
              <w:autoSpaceDE w:val="0"/>
              <w:autoSpaceDN w:val="0"/>
              <w:adjustRightInd w:val="0"/>
              <w:rPr>
                <w:rFonts w:ascii="Arial" w:hAnsi="Arial" w:cs="Arial"/>
                <w:sz w:val="28"/>
                <w:szCs w:val="28"/>
                <w:lang w:val="en-US"/>
              </w:rPr>
            </w:pPr>
            <w:r w:rsidRPr="00D463BB">
              <w:rPr>
                <w:rFonts w:ascii="Arial" w:hAnsi="Arial" w:cs="Arial"/>
                <w:color w:val="000000"/>
                <w:sz w:val="28"/>
                <w:szCs w:val="28"/>
                <w:lang w:val="en-US"/>
              </w:rPr>
              <w:lastRenderedPageBreak/>
              <w:t xml:space="preserve">behave adequately in typical professional and academic situations </w:t>
            </w:r>
            <w:r w:rsidRPr="00D463BB">
              <w:rPr>
                <w:rFonts w:ascii="Arial" w:hAnsi="Arial" w:cs="Arial"/>
                <w:sz w:val="28"/>
                <w:szCs w:val="28"/>
                <w:lang w:val="en-US"/>
              </w:rPr>
              <w:t>and react appropriately,</w:t>
            </w:r>
            <w:r w:rsidRPr="00D463BB">
              <w:rPr>
                <w:rFonts w:ascii="Arial" w:hAnsi="Arial" w:cs="Arial"/>
                <w:color w:val="000000"/>
                <w:sz w:val="28"/>
                <w:szCs w:val="28"/>
                <w:lang w:val="en-US"/>
              </w:rPr>
              <w:t xml:space="preserve"> using relevant rules of </w:t>
            </w:r>
            <w:r w:rsidRPr="00D463BB">
              <w:rPr>
                <w:rFonts w:ascii="Arial" w:hAnsi="Arial" w:cs="Arial"/>
                <w:sz w:val="28"/>
                <w:szCs w:val="28"/>
                <w:lang w:val="en-US"/>
              </w:rPr>
              <w:t>interaction in these situations (meetings, coffee breaks, lunches etc.);</w:t>
            </w:r>
          </w:p>
          <w:p w:rsidR="00552270" w:rsidRDefault="00552270" w:rsidP="009554D8">
            <w:pPr>
              <w:autoSpaceDE w:val="0"/>
              <w:autoSpaceDN w:val="0"/>
              <w:adjustRightInd w:val="0"/>
              <w:rPr>
                <w:rFonts w:ascii="Arial" w:hAnsi="Arial" w:cs="Arial"/>
                <w:color w:val="000000"/>
                <w:sz w:val="28"/>
                <w:szCs w:val="28"/>
                <w:lang w:val="en-US"/>
              </w:rPr>
            </w:pPr>
          </w:p>
          <w:p w:rsidR="00D52ED4" w:rsidRPr="00D463BB" w:rsidRDefault="00D52ED4" w:rsidP="009554D8">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lastRenderedPageBreak/>
              <w:t>find new text, graphic, audio and video information on issues related to general academic and professional activities in contemporary original and authentic language materials in English (both in print and electronic form) using the appropriate search methods;</w:t>
            </w:r>
          </w:p>
          <w:p w:rsidR="00D52ED4" w:rsidRPr="00D463BB" w:rsidRDefault="00D52ED4" w:rsidP="009124D2">
            <w:pPr>
              <w:autoSpaceDE w:val="0"/>
              <w:autoSpaceDN w:val="0"/>
              <w:adjustRightInd w:val="0"/>
              <w:rPr>
                <w:rFonts w:ascii="Arial" w:hAnsi="Arial" w:cs="Arial"/>
                <w:color w:val="000000"/>
                <w:sz w:val="28"/>
                <w:szCs w:val="28"/>
                <w:lang w:val="en-US"/>
              </w:rPr>
            </w:pPr>
            <w:r w:rsidRPr="00D463BB">
              <w:rPr>
                <w:rFonts w:ascii="Arial" w:hAnsi="Arial" w:cs="Arial"/>
                <w:color w:val="000000"/>
                <w:sz w:val="28"/>
                <w:szCs w:val="28"/>
                <w:lang w:val="en-US"/>
              </w:rPr>
              <w:t xml:space="preserve"> effectively use sufficient range of vocabulary (not less than 500 lexical units), including academic terminology and field of study and grammatical structures needed for flexible expression of relevant functions and concepts, as well as for understanding and producing a wide range of texts in academic and professional environment. </w:t>
            </w:r>
          </w:p>
        </w:tc>
      </w:tr>
    </w:tbl>
    <w:p w:rsidR="00855CBF" w:rsidRDefault="00855CBF" w:rsidP="005552B9">
      <w:pPr>
        <w:keepNext/>
        <w:jc w:val="both"/>
        <w:outlineLvl w:val="0"/>
        <w:rPr>
          <w:rFonts w:ascii="Arial" w:hAnsi="Arial" w:cs="Arial"/>
          <w:b/>
          <w:bCs/>
          <w:caps/>
          <w:smallCaps/>
          <w:kern w:val="32"/>
          <w:sz w:val="32"/>
          <w:szCs w:val="32"/>
          <w:lang w:val="en-US" w:eastAsia="ja-JP"/>
        </w:rPr>
      </w:pPr>
    </w:p>
    <w:p w:rsidR="005552B9" w:rsidRPr="00D463BB" w:rsidRDefault="00012F38" w:rsidP="008B4ADA">
      <w:pPr>
        <w:keepNext/>
        <w:spacing w:line="276" w:lineRule="auto"/>
        <w:jc w:val="both"/>
        <w:outlineLvl w:val="0"/>
        <w:rPr>
          <w:rFonts w:ascii="Arial" w:hAnsi="Arial" w:cs="Arial"/>
          <w:b/>
          <w:bCs/>
          <w:caps/>
          <w:smallCaps/>
          <w:kern w:val="32"/>
          <w:sz w:val="32"/>
          <w:szCs w:val="32"/>
          <w:lang w:val="en-US" w:eastAsia="ja-JP"/>
        </w:rPr>
      </w:pPr>
      <w:r w:rsidRPr="00D463BB">
        <w:rPr>
          <w:rFonts w:ascii="Arial" w:hAnsi="Arial" w:cs="Arial"/>
          <w:b/>
          <w:bCs/>
          <w:caps/>
          <w:smallCaps/>
          <w:kern w:val="32"/>
          <w:sz w:val="32"/>
          <w:szCs w:val="32"/>
          <w:lang w:val="en-US" w:eastAsia="ja-JP"/>
        </w:rPr>
        <w:t xml:space="preserve">3 </w:t>
      </w:r>
      <w:r w:rsidR="00086837" w:rsidRPr="00D463BB">
        <w:rPr>
          <w:rFonts w:ascii="Arial" w:hAnsi="Arial" w:cs="Arial"/>
          <w:b/>
          <w:bCs/>
          <w:caps/>
          <w:smallCaps/>
          <w:kern w:val="32"/>
          <w:sz w:val="32"/>
          <w:szCs w:val="32"/>
          <w:lang w:val="en-US" w:eastAsia="ja-JP"/>
        </w:rPr>
        <w:t>TIME ALLOTED</w:t>
      </w:r>
      <w:r w:rsidR="000E0D98" w:rsidRPr="00D463BB">
        <w:rPr>
          <w:rFonts w:ascii="Arial" w:hAnsi="Arial" w:cs="Arial"/>
          <w:b/>
          <w:bCs/>
          <w:caps/>
          <w:smallCaps/>
          <w:kern w:val="32"/>
          <w:sz w:val="32"/>
          <w:szCs w:val="32"/>
          <w:lang w:val="en-US" w:eastAsia="ja-JP"/>
        </w:rPr>
        <w:t xml:space="preserve"> and</w:t>
      </w:r>
      <w:r w:rsidR="005552B9" w:rsidRPr="00D463BB">
        <w:rPr>
          <w:rFonts w:ascii="Arial" w:hAnsi="Arial" w:cs="Arial"/>
          <w:b/>
          <w:bCs/>
          <w:caps/>
          <w:smallCaps/>
          <w:kern w:val="32"/>
          <w:sz w:val="32"/>
          <w:szCs w:val="32"/>
          <w:lang w:val="en-US" w:eastAsia="ja-JP"/>
        </w:rPr>
        <w:t xml:space="preserve"> breakdown of total hours of instruction by the </w:t>
      </w:r>
      <w:r w:rsidR="00914E26" w:rsidRPr="00D463BB">
        <w:rPr>
          <w:rFonts w:ascii="Arial" w:hAnsi="Arial" w:cs="Arial"/>
          <w:b/>
          <w:bCs/>
          <w:caps/>
          <w:smallCaps/>
          <w:kern w:val="32"/>
          <w:sz w:val="32"/>
          <w:szCs w:val="32"/>
          <w:lang w:val="en-US" w:eastAsia="ja-JP"/>
        </w:rPr>
        <w:t>form</w:t>
      </w:r>
      <w:r w:rsidR="00CF3903">
        <w:rPr>
          <w:rFonts w:ascii="Arial" w:hAnsi="Arial" w:cs="Arial"/>
          <w:b/>
          <w:bCs/>
          <w:caps/>
          <w:smallCaps/>
          <w:kern w:val="32"/>
          <w:sz w:val="32"/>
          <w:szCs w:val="32"/>
          <w:lang w:val="en-US" w:eastAsia="ja-JP"/>
        </w:rPr>
        <w:t>S</w:t>
      </w:r>
      <w:r w:rsidR="00914E26" w:rsidRPr="00D463BB">
        <w:rPr>
          <w:rFonts w:ascii="Arial" w:hAnsi="Arial" w:cs="Arial"/>
          <w:b/>
          <w:bCs/>
          <w:caps/>
          <w:smallCaps/>
          <w:kern w:val="32"/>
          <w:sz w:val="32"/>
          <w:szCs w:val="32"/>
          <w:lang w:val="en-US" w:eastAsia="ja-JP"/>
        </w:rPr>
        <w:t xml:space="preserve"> of study and </w:t>
      </w:r>
      <w:r w:rsidR="005552B9" w:rsidRPr="00D463BB">
        <w:rPr>
          <w:rFonts w:ascii="Arial" w:hAnsi="Arial" w:cs="Arial"/>
          <w:b/>
          <w:bCs/>
          <w:caps/>
          <w:smallCaps/>
          <w:kern w:val="32"/>
          <w:sz w:val="32"/>
          <w:szCs w:val="32"/>
          <w:lang w:val="en-US" w:eastAsia="ja-JP"/>
        </w:rPr>
        <w:t>types of classes</w:t>
      </w:r>
    </w:p>
    <w:p w:rsidR="00086837" w:rsidRPr="00D463BB" w:rsidRDefault="00086837" w:rsidP="00086837">
      <w:pPr>
        <w:keepNext/>
        <w:jc w:val="right"/>
        <w:outlineLvl w:val="0"/>
        <w:rPr>
          <w:rFonts w:ascii="Arial" w:hAnsi="Arial" w:cs="Arial"/>
          <w:b/>
          <w:bCs/>
          <w:iCs/>
          <w:sz w:val="28"/>
          <w:szCs w:val="28"/>
          <w:lang w:val="en-US"/>
        </w:rPr>
      </w:pPr>
    </w:p>
    <w:p w:rsidR="00086837" w:rsidRPr="00D463BB" w:rsidRDefault="00086837" w:rsidP="00086837">
      <w:pPr>
        <w:keepNext/>
        <w:jc w:val="right"/>
        <w:outlineLvl w:val="0"/>
        <w:rPr>
          <w:rFonts w:ascii="Arial" w:hAnsi="Arial" w:cs="Arial"/>
          <w:bCs/>
          <w:i/>
          <w:iCs/>
          <w:sz w:val="28"/>
          <w:szCs w:val="28"/>
          <w:lang w:val="en-US"/>
        </w:rPr>
      </w:pPr>
      <w:r w:rsidRPr="00D463BB">
        <w:rPr>
          <w:rFonts w:ascii="Arial" w:hAnsi="Arial" w:cs="Arial"/>
          <w:bCs/>
          <w:iCs/>
          <w:sz w:val="28"/>
          <w:szCs w:val="28"/>
          <w:lang w:val="en-US"/>
        </w:rPr>
        <w:t>Table 3.1</w:t>
      </w:r>
      <w:r w:rsidR="00C77407" w:rsidRPr="00D463BB">
        <w:rPr>
          <w:rFonts w:ascii="Arial" w:hAnsi="Arial" w:cs="Arial"/>
          <w:bCs/>
          <w:iCs/>
          <w:sz w:val="28"/>
          <w:szCs w:val="28"/>
          <w:lang w:val="en-US"/>
        </w:rPr>
        <w:t>:</w:t>
      </w:r>
      <w:r w:rsidRPr="00D463BB">
        <w:rPr>
          <w:rFonts w:ascii="Arial" w:hAnsi="Arial" w:cs="Arial"/>
          <w:bCs/>
          <w:iCs/>
          <w:sz w:val="28"/>
          <w:szCs w:val="28"/>
          <w:lang w:val="en-US"/>
        </w:rPr>
        <w:t xml:space="preserve"> Distribution of time allotted by types and forms of classes</w:t>
      </w:r>
    </w:p>
    <w:p w:rsidR="005552B9" w:rsidRPr="009F0837" w:rsidRDefault="005552B9" w:rsidP="005552B9">
      <w:pPr>
        <w:jc w:val="both"/>
        <w:rPr>
          <w:rFonts w:ascii="Arial" w:hAnsi="Arial" w:cs="Arial"/>
          <w:sz w:val="28"/>
          <w:szCs w:val="28"/>
          <w:highlight w:val="lightGray"/>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725"/>
        <w:gridCol w:w="930"/>
        <w:gridCol w:w="1405"/>
        <w:gridCol w:w="1005"/>
        <w:gridCol w:w="1305"/>
        <w:gridCol w:w="1016"/>
        <w:gridCol w:w="1882"/>
      </w:tblGrid>
      <w:tr w:rsidR="009554D8" w:rsidRPr="00D463BB" w:rsidTr="002D649A">
        <w:tc>
          <w:tcPr>
            <w:tcW w:w="680" w:type="pct"/>
            <w:vMerge w:val="restar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086837">
            <w:pPr>
              <w:rPr>
                <w:rFonts w:ascii="Arial" w:hAnsi="Arial" w:cs="Arial"/>
                <w:b/>
                <w:bCs/>
                <w:sz w:val="28"/>
                <w:szCs w:val="28"/>
                <w:lang w:val="en-US"/>
              </w:rPr>
            </w:pPr>
            <w:r w:rsidRPr="00D463BB">
              <w:rPr>
                <w:rFonts w:ascii="Arial" w:hAnsi="Arial" w:cs="Arial"/>
                <w:b/>
                <w:bCs/>
                <w:sz w:val="28"/>
                <w:szCs w:val="28"/>
                <w:lang w:val="en-US"/>
              </w:rPr>
              <w:t>Types of classes</w:t>
            </w:r>
          </w:p>
        </w:tc>
        <w:tc>
          <w:tcPr>
            <w:tcW w:w="379" w:type="pct"/>
            <w:vMerge w:val="restart"/>
            <w:tcBorders>
              <w:top w:val="single" w:sz="4" w:space="0" w:color="auto"/>
              <w:left w:val="single" w:sz="4" w:space="0" w:color="auto"/>
              <w:bottom w:val="single" w:sz="4" w:space="0" w:color="auto"/>
              <w:right w:val="single" w:sz="4" w:space="0" w:color="auto"/>
            </w:tcBorders>
            <w:textDirection w:val="btLr"/>
            <w:vAlign w:val="center"/>
          </w:tcPr>
          <w:p w:rsidR="009554D8" w:rsidRPr="00D463BB" w:rsidRDefault="000E0D98" w:rsidP="008B4ADA">
            <w:pPr>
              <w:spacing w:after="120"/>
              <w:jc w:val="center"/>
              <w:rPr>
                <w:rFonts w:ascii="Arial" w:hAnsi="Arial" w:cs="Arial"/>
                <w:b/>
                <w:bCs/>
                <w:sz w:val="28"/>
                <w:szCs w:val="28"/>
                <w:lang w:val="en-US"/>
              </w:rPr>
            </w:pPr>
            <w:r w:rsidRPr="00D463BB">
              <w:rPr>
                <w:rFonts w:ascii="Arial" w:hAnsi="Arial" w:cs="Arial"/>
                <w:b/>
                <w:bCs/>
                <w:sz w:val="28"/>
                <w:szCs w:val="28"/>
                <w:lang w:val="en-US"/>
              </w:rPr>
              <w:t>volume</w:t>
            </w:r>
            <w:r w:rsidR="008730D8" w:rsidRPr="00D463BB">
              <w:rPr>
                <w:rFonts w:ascii="Arial" w:hAnsi="Arial" w:cs="Arial"/>
                <w:b/>
                <w:bCs/>
                <w:sz w:val="28"/>
                <w:szCs w:val="28"/>
                <w:lang w:val="en-US"/>
              </w:rPr>
              <w:t>,</w:t>
            </w:r>
            <w:r w:rsidR="00635282">
              <w:rPr>
                <w:rFonts w:ascii="Arial" w:hAnsi="Arial" w:cs="Arial"/>
                <w:b/>
                <w:bCs/>
                <w:sz w:val="28"/>
                <w:szCs w:val="28"/>
                <w:lang w:val="en-US"/>
              </w:rPr>
              <w:t xml:space="preserve"> </w:t>
            </w:r>
            <w:r w:rsidR="008730D8" w:rsidRPr="00D463BB">
              <w:rPr>
                <w:rFonts w:ascii="Arial" w:hAnsi="Arial" w:cs="Arial"/>
                <w:b/>
                <w:bCs/>
                <w:sz w:val="28"/>
                <w:szCs w:val="28"/>
                <w:lang w:val="en-US"/>
              </w:rPr>
              <w:t>hours</w:t>
            </w:r>
          </w:p>
        </w:tc>
        <w:tc>
          <w:tcPr>
            <w:tcW w:w="3941" w:type="pct"/>
            <w:gridSpan w:val="6"/>
            <w:tcBorders>
              <w:top w:val="single" w:sz="4" w:space="0" w:color="auto"/>
              <w:left w:val="single" w:sz="4" w:space="0" w:color="auto"/>
              <w:bottom w:val="single" w:sz="4" w:space="0" w:color="auto"/>
              <w:right w:val="single" w:sz="4" w:space="0" w:color="auto"/>
            </w:tcBorders>
            <w:vAlign w:val="center"/>
          </w:tcPr>
          <w:p w:rsidR="009554D8" w:rsidRPr="00D463BB" w:rsidRDefault="008730D8" w:rsidP="008B4ADA">
            <w:pPr>
              <w:spacing w:line="360" w:lineRule="auto"/>
              <w:ind w:right="-6"/>
              <w:jc w:val="center"/>
              <w:rPr>
                <w:rFonts w:ascii="Arial" w:hAnsi="Arial" w:cs="Arial"/>
                <w:b/>
                <w:bCs/>
                <w:sz w:val="28"/>
                <w:szCs w:val="28"/>
                <w:lang w:val="en-US"/>
              </w:rPr>
            </w:pPr>
            <w:r w:rsidRPr="00D463BB">
              <w:rPr>
                <w:rFonts w:ascii="Arial" w:hAnsi="Arial" w:cs="Arial"/>
                <w:b/>
                <w:bCs/>
                <w:sz w:val="28"/>
                <w:szCs w:val="28"/>
                <w:lang w:val="en-US"/>
              </w:rPr>
              <w:t>Distribution by forms of study, hours</w:t>
            </w:r>
          </w:p>
        </w:tc>
      </w:tr>
      <w:tr w:rsidR="009554D8" w:rsidRPr="00D463BB" w:rsidTr="00635282">
        <w:tc>
          <w:tcPr>
            <w:tcW w:w="680" w:type="pct"/>
            <w:vMerge/>
            <w:tcBorders>
              <w:top w:val="single" w:sz="4" w:space="0" w:color="auto"/>
              <w:left w:val="single" w:sz="4" w:space="0" w:color="auto"/>
              <w:bottom w:val="single" w:sz="4" w:space="0" w:color="auto"/>
              <w:right w:val="single" w:sz="4" w:space="0" w:color="auto"/>
            </w:tcBorders>
            <w:vAlign w:val="center"/>
          </w:tcPr>
          <w:p w:rsidR="009554D8" w:rsidRPr="00D463BB" w:rsidRDefault="009554D8" w:rsidP="00086837">
            <w:pPr>
              <w:rPr>
                <w:rFonts w:ascii="Arial" w:hAnsi="Arial" w:cs="Arial"/>
                <w:b/>
                <w:bCs/>
                <w:sz w:val="28"/>
                <w:szCs w:val="28"/>
                <w:lang w:val="en-US"/>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9554D8" w:rsidRPr="00D463BB" w:rsidRDefault="009554D8" w:rsidP="00086837">
            <w:pPr>
              <w:rPr>
                <w:rFonts w:ascii="Arial" w:hAnsi="Arial" w:cs="Arial"/>
                <w:b/>
                <w:bCs/>
                <w:sz w:val="28"/>
                <w:szCs w:val="28"/>
                <w:lang w:val="en-US"/>
              </w:rPr>
            </w:pPr>
          </w:p>
        </w:tc>
        <w:tc>
          <w:tcPr>
            <w:tcW w:w="1220" w:type="pct"/>
            <w:gridSpan w:val="2"/>
            <w:tcBorders>
              <w:top w:val="single" w:sz="4" w:space="0" w:color="auto"/>
              <w:left w:val="single" w:sz="4" w:space="0" w:color="auto"/>
              <w:bottom w:val="single" w:sz="4" w:space="0" w:color="auto"/>
              <w:right w:val="single" w:sz="4" w:space="0" w:color="auto"/>
            </w:tcBorders>
            <w:vAlign w:val="center"/>
          </w:tcPr>
          <w:p w:rsidR="009554D8" w:rsidRPr="00D463BB" w:rsidRDefault="00CF3903" w:rsidP="00635282">
            <w:pPr>
              <w:jc w:val="center"/>
              <w:rPr>
                <w:rFonts w:ascii="Arial" w:hAnsi="Arial" w:cs="Arial"/>
                <w:b/>
                <w:bCs/>
                <w:sz w:val="28"/>
                <w:szCs w:val="28"/>
                <w:lang w:val="en-US"/>
              </w:rPr>
            </w:pPr>
            <w:r>
              <w:rPr>
                <w:rFonts w:ascii="Arial" w:hAnsi="Arial" w:cs="Arial"/>
                <w:b/>
                <w:bCs/>
                <w:sz w:val="28"/>
                <w:szCs w:val="28"/>
                <w:lang w:val="en-US"/>
              </w:rPr>
              <w:t>Full</w:t>
            </w:r>
            <w:r w:rsidR="008730D8" w:rsidRPr="00D463BB">
              <w:rPr>
                <w:rFonts w:ascii="Arial" w:hAnsi="Arial" w:cs="Arial"/>
                <w:b/>
                <w:bCs/>
                <w:sz w:val="28"/>
                <w:szCs w:val="28"/>
                <w:lang w:val="en-US"/>
              </w:rPr>
              <w:t>-time</w:t>
            </w:r>
            <w:r w:rsidR="00086837" w:rsidRPr="00D463BB">
              <w:rPr>
                <w:rFonts w:ascii="Arial" w:hAnsi="Arial" w:cs="Arial"/>
                <w:b/>
                <w:bCs/>
                <w:sz w:val="28"/>
                <w:szCs w:val="28"/>
                <w:lang w:val="en-US"/>
              </w:rPr>
              <w:t xml:space="preserve"> students</w:t>
            </w:r>
          </w:p>
        </w:tc>
        <w:tc>
          <w:tcPr>
            <w:tcW w:w="1207" w:type="pct"/>
            <w:gridSpan w:val="2"/>
            <w:tcBorders>
              <w:top w:val="single" w:sz="4" w:space="0" w:color="auto"/>
              <w:left w:val="single" w:sz="4" w:space="0" w:color="auto"/>
              <w:bottom w:val="single" w:sz="4" w:space="0" w:color="auto"/>
              <w:right w:val="single" w:sz="4" w:space="0" w:color="auto"/>
            </w:tcBorders>
            <w:vAlign w:val="center"/>
          </w:tcPr>
          <w:p w:rsidR="009554D8" w:rsidRPr="00D463BB" w:rsidRDefault="008730D8" w:rsidP="00635282">
            <w:pPr>
              <w:jc w:val="center"/>
              <w:rPr>
                <w:rFonts w:ascii="Arial" w:hAnsi="Arial" w:cs="Arial"/>
                <w:b/>
                <w:bCs/>
                <w:sz w:val="28"/>
                <w:szCs w:val="28"/>
                <w:lang w:val="en-US"/>
              </w:rPr>
            </w:pPr>
            <w:r w:rsidRPr="00D463BB">
              <w:rPr>
                <w:rFonts w:ascii="Arial" w:hAnsi="Arial" w:cs="Arial"/>
                <w:b/>
                <w:bCs/>
                <w:sz w:val="28"/>
                <w:szCs w:val="28"/>
                <w:lang w:val="en-US"/>
              </w:rPr>
              <w:t>Part-time</w:t>
            </w:r>
            <w:r w:rsidR="00086837" w:rsidRPr="00D463BB">
              <w:rPr>
                <w:rFonts w:ascii="Arial" w:hAnsi="Arial" w:cs="Arial"/>
                <w:b/>
                <w:bCs/>
                <w:sz w:val="28"/>
                <w:szCs w:val="28"/>
                <w:lang w:val="en-US"/>
              </w:rPr>
              <w:t xml:space="preserve"> students</w:t>
            </w:r>
          </w:p>
        </w:tc>
        <w:tc>
          <w:tcPr>
            <w:tcW w:w="1514" w:type="pct"/>
            <w:gridSpan w:val="2"/>
            <w:tcBorders>
              <w:top w:val="single" w:sz="4" w:space="0" w:color="auto"/>
              <w:left w:val="single" w:sz="4" w:space="0" w:color="auto"/>
              <w:bottom w:val="single" w:sz="4" w:space="0" w:color="auto"/>
              <w:right w:val="single" w:sz="4" w:space="0" w:color="auto"/>
            </w:tcBorders>
            <w:vAlign w:val="center"/>
          </w:tcPr>
          <w:p w:rsidR="009554D8" w:rsidRPr="00D463BB" w:rsidRDefault="00086837" w:rsidP="00635282">
            <w:pPr>
              <w:ind w:right="-5"/>
              <w:jc w:val="center"/>
              <w:rPr>
                <w:rFonts w:ascii="Arial" w:hAnsi="Arial" w:cs="Arial"/>
                <w:b/>
                <w:bCs/>
                <w:sz w:val="28"/>
                <w:szCs w:val="28"/>
                <w:lang w:val="en-US"/>
              </w:rPr>
            </w:pPr>
            <w:r w:rsidRPr="00D463BB">
              <w:rPr>
                <w:rFonts w:ascii="Arial" w:hAnsi="Arial" w:cs="Arial"/>
                <w:b/>
                <w:bCs/>
                <w:sz w:val="28"/>
                <w:szCs w:val="28"/>
                <w:lang w:val="en-US"/>
              </w:rPr>
              <w:t>E</w:t>
            </w:r>
            <w:r w:rsidR="008730D8" w:rsidRPr="00D463BB">
              <w:rPr>
                <w:rFonts w:ascii="Arial" w:hAnsi="Arial" w:cs="Arial"/>
                <w:b/>
                <w:bCs/>
                <w:sz w:val="28"/>
                <w:szCs w:val="28"/>
                <w:lang w:val="en-US"/>
              </w:rPr>
              <w:t>xtramural</w:t>
            </w:r>
          </w:p>
        </w:tc>
      </w:tr>
      <w:tr w:rsidR="002D649A" w:rsidRPr="00D463BB" w:rsidTr="00635282">
        <w:tc>
          <w:tcPr>
            <w:tcW w:w="680" w:type="pct"/>
            <w:vMerge/>
            <w:tcBorders>
              <w:top w:val="single" w:sz="4" w:space="0" w:color="auto"/>
              <w:left w:val="single" w:sz="4" w:space="0" w:color="auto"/>
              <w:bottom w:val="single" w:sz="4" w:space="0" w:color="auto"/>
              <w:right w:val="single" w:sz="4" w:space="0" w:color="auto"/>
            </w:tcBorders>
            <w:vAlign w:val="center"/>
          </w:tcPr>
          <w:p w:rsidR="009554D8" w:rsidRPr="00D463BB" w:rsidRDefault="009554D8" w:rsidP="00086837">
            <w:pPr>
              <w:rPr>
                <w:rFonts w:ascii="Arial" w:hAnsi="Arial" w:cs="Arial"/>
                <w:b/>
                <w:bCs/>
                <w:sz w:val="28"/>
                <w:szCs w:val="28"/>
                <w:lang w:val="en-US"/>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9554D8" w:rsidRPr="00D463BB" w:rsidRDefault="009554D8" w:rsidP="00086837">
            <w:pPr>
              <w:rPr>
                <w:rFonts w:ascii="Arial" w:hAnsi="Arial" w:cs="Arial"/>
                <w:b/>
                <w:bCs/>
                <w:sz w:val="28"/>
                <w:szCs w:val="28"/>
                <w:lang w:val="en-US"/>
              </w:rPr>
            </w:pP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086837" w:rsidP="00635282">
            <w:pPr>
              <w:jc w:val="center"/>
              <w:rPr>
                <w:rFonts w:ascii="Arial" w:hAnsi="Arial" w:cs="Arial"/>
                <w:color w:val="000000"/>
                <w:sz w:val="28"/>
                <w:szCs w:val="28"/>
                <w:lang w:val="en-US"/>
              </w:rPr>
            </w:pPr>
            <w:r w:rsidRPr="00D463BB">
              <w:rPr>
                <w:rFonts w:ascii="Arial" w:hAnsi="Arial" w:cs="Arial"/>
                <w:color w:val="000000"/>
                <w:sz w:val="28"/>
                <w:szCs w:val="28"/>
                <w:lang w:val="en-US"/>
              </w:rPr>
              <w:t xml:space="preserve">class </w:t>
            </w:r>
            <w:r w:rsidR="008730D8" w:rsidRPr="00D463BB">
              <w:rPr>
                <w:rFonts w:ascii="Arial" w:hAnsi="Arial" w:cs="Arial"/>
                <w:color w:val="000000"/>
                <w:sz w:val="28"/>
                <w:szCs w:val="28"/>
                <w:lang w:val="en-US"/>
              </w:rPr>
              <w:t>room</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086837" w:rsidP="00086837">
            <w:pPr>
              <w:rPr>
                <w:rFonts w:ascii="Arial" w:hAnsi="Arial" w:cs="Arial"/>
                <w:sz w:val="28"/>
                <w:szCs w:val="28"/>
                <w:lang w:val="en-US"/>
              </w:rPr>
            </w:pPr>
            <w:r w:rsidRPr="00D463BB">
              <w:rPr>
                <w:rFonts w:ascii="Arial" w:hAnsi="Arial" w:cs="Arial"/>
                <w:sz w:val="28"/>
                <w:szCs w:val="28"/>
                <w:lang w:val="en-US"/>
              </w:rPr>
              <w:t>I</w:t>
            </w:r>
            <w:r w:rsidR="008730D8" w:rsidRPr="00D463BB">
              <w:rPr>
                <w:rFonts w:ascii="Arial" w:hAnsi="Arial" w:cs="Arial"/>
                <w:sz w:val="28"/>
                <w:szCs w:val="28"/>
                <w:lang w:val="en-US"/>
              </w:rPr>
              <w:t>ndependent work</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086837" w:rsidP="00635282">
            <w:pPr>
              <w:jc w:val="center"/>
              <w:rPr>
                <w:rFonts w:ascii="Arial" w:hAnsi="Arial" w:cs="Arial"/>
                <w:color w:val="000000"/>
                <w:sz w:val="28"/>
                <w:szCs w:val="28"/>
                <w:lang w:val="en-US"/>
              </w:rPr>
            </w:pPr>
            <w:r w:rsidRPr="00D463BB">
              <w:rPr>
                <w:rFonts w:ascii="Arial" w:hAnsi="Arial" w:cs="Arial"/>
                <w:color w:val="000000"/>
                <w:sz w:val="28"/>
                <w:szCs w:val="28"/>
                <w:lang w:val="en-US"/>
              </w:rPr>
              <w:t xml:space="preserve">class </w:t>
            </w:r>
            <w:r w:rsidR="008730D8" w:rsidRPr="00D463BB">
              <w:rPr>
                <w:rFonts w:ascii="Arial" w:hAnsi="Arial" w:cs="Arial"/>
                <w:color w:val="000000"/>
                <w:sz w:val="28"/>
                <w:szCs w:val="28"/>
                <w:lang w:val="en-US"/>
              </w:rPr>
              <w:t>room</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086837">
            <w:pPr>
              <w:rPr>
                <w:rFonts w:ascii="Arial" w:hAnsi="Arial" w:cs="Arial"/>
                <w:sz w:val="28"/>
                <w:szCs w:val="28"/>
                <w:lang w:val="en-US"/>
              </w:rPr>
            </w:pPr>
            <w:r w:rsidRPr="00D463BB">
              <w:rPr>
                <w:rFonts w:ascii="Arial" w:hAnsi="Arial" w:cs="Arial"/>
                <w:sz w:val="28"/>
                <w:szCs w:val="28"/>
                <w:lang w:val="en-US"/>
              </w:rPr>
              <w:t>independent work</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086837" w:rsidP="00635282">
            <w:pPr>
              <w:jc w:val="center"/>
              <w:rPr>
                <w:rFonts w:ascii="Arial" w:hAnsi="Arial" w:cs="Arial"/>
                <w:color w:val="000000"/>
                <w:sz w:val="28"/>
                <w:szCs w:val="28"/>
                <w:lang w:val="en-US"/>
              </w:rPr>
            </w:pPr>
            <w:r w:rsidRPr="00D463BB">
              <w:rPr>
                <w:rFonts w:ascii="Arial" w:hAnsi="Arial" w:cs="Arial"/>
                <w:color w:val="000000"/>
                <w:sz w:val="28"/>
                <w:szCs w:val="28"/>
                <w:lang w:val="en-US"/>
              </w:rPr>
              <w:t xml:space="preserve">class </w:t>
            </w:r>
            <w:r w:rsidR="008730D8" w:rsidRPr="00D463BB">
              <w:rPr>
                <w:rFonts w:ascii="Arial" w:hAnsi="Arial" w:cs="Arial"/>
                <w:color w:val="000000"/>
                <w:sz w:val="28"/>
                <w:szCs w:val="28"/>
                <w:lang w:val="en-US"/>
              </w:rPr>
              <w:t>room</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086837">
            <w:pPr>
              <w:rPr>
                <w:rFonts w:ascii="Arial" w:hAnsi="Arial" w:cs="Arial"/>
                <w:sz w:val="28"/>
                <w:szCs w:val="28"/>
                <w:lang w:val="en-US"/>
              </w:rPr>
            </w:pPr>
            <w:r w:rsidRPr="00D463BB">
              <w:rPr>
                <w:rFonts w:ascii="Arial" w:hAnsi="Arial" w:cs="Arial"/>
                <w:sz w:val="28"/>
                <w:szCs w:val="28"/>
                <w:lang w:val="en-US"/>
              </w:rPr>
              <w:t>independent work</w:t>
            </w:r>
          </w:p>
        </w:tc>
      </w:tr>
      <w:tr w:rsidR="00086837" w:rsidRPr="00D463BB" w:rsidTr="002D649A">
        <w:tc>
          <w:tcPr>
            <w:tcW w:w="680"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167149">
            <w:pPr>
              <w:rPr>
                <w:rFonts w:ascii="Arial" w:hAnsi="Arial" w:cs="Arial"/>
                <w:sz w:val="28"/>
                <w:szCs w:val="28"/>
                <w:lang w:val="en-US"/>
              </w:rPr>
            </w:pPr>
            <w:r w:rsidRPr="00D463BB">
              <w:rPr>
                <w:rFonts w:ascii="Arial" w:hAnsi="Arial" w:cs="Arial"/>
                <w:sz w:val="28"/>
                <w:szCs w:val="28"/>
                <w:lang w:val="en-US"/>
              </w:rPr>
              <w:t>lectures</w:t>
            </w:r>
          </w:p>
        </w:tc>
        <w:tc>
          <w:tcPr>
            <w:tcW w:w="379"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r>
      <w:tr w:rsidR="00086837" w:rsidRPr="00D463BB" w:rsidTr="002D649A">
        <w:tc>
          <w:tcPr>
            <w:tcW w:w="680"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167149">
            <w:pPr>
              <w:rPr>
                <w:rFonts w:ascii="Arial" w:hAnsi="Arial" w:cs="Arial"/>
                <w:sz w:val="28"/>
                <w:szCs w:val="28"/>
                <w:lang w:val="en-US"/>
              </w:rPr>
            </w:pPr>
            <w:r w:rsidRPr="00D463BB">
              <w:rPr>
                <w:rFonts w:ascii="Arial" w:hAnsi="Arial" w:cs="Arial"/>
                <w:sz w:val="28"/>
                <w:szCs w:val="28"/>
                <w:lang w:val="en-US"/>
              </w:rPr>
              <w:t>practice</w:t>
            </w:r>
          </w:p>
        </w:tc>
        <w:tc>
          <w:tcPr>
            <w:tcW w:w="379"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60</w:t>
            </w: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60</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120</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12</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168</w:t>
            </w:r>
          </w:p>
        </w:tc>
      </w:tr>
      <w:tr w:rsidR="00086837" w:rsidRPr="00D463BB" w:rsidTr="002D649A">
        <w:tc>
          <w:tcPr>
            <w:tcW w:w="680"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167149">
            <w:pPr>
              <w:rPr>
                <w:rFonts w:ascii="Arial" w:hAnsi="Arial" w:cs="Arial"/>
                <w:sz w:val="28"/>
                <w:szCs w:val="28"/>
                <w:lang w:val="en-US"/>
              </w:rPr>
            </w:pPr>
            <w:r w:rsidRPr="00D463BB">
              <w:rPr>
                <w:rFonts w:ascii="Arial" w:hAnsi="Arial" w:cs="Arial"/>
                <w:sz w:val="28"/>
                <w:szCs w:val="28"/>
                <w:lang w:val="en-US"/>
              </w:rPr>
              <w:t>laboratory works</w:t>
            </w:r>
          </w:p>
        </w:tc>
        <w:tc>
          <w:tcPr>
            <w:tcW w:w="379"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r>
      <w:tr w:rsidR="00086837" w:rsidRPr="00D463BB" w:rsidTr="002D649A">
        <w:tc>
          <w:tcPr>
            <w:tcW w:w="680"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167149">
            <w:pPr>
              <w:rPr>
                <w:rFonts w:ascii="Arial" w:hAnsi="Arial" w:cs="Arial"/>
                <w:sz w:val="28"/>
                <w:szCs w:val="28"/>
                <w:lang w:val="en-US"/>
              </w:rPr>
            </w:pPr>
            <w:r w:rsidRPr="00D463BB">
              <w:rPr>
                <w:rFonts w:ascii="Arial" w:hAnsi="Arial" w:cs="Arial"/>
                <w:sz w:val="28"/>
                <w:szCs w:val="28"/>
                <w:lang w:val="en-US"/>
              </w:rPr>
              <w:t>seminars</w:t>
            </w:r>
          </w:p>
        </w:tc>
        <w:tc>
          <w:tcPr>
            <w:tcW w:w="379"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color w:val="000000"/>
                <w:sz w:val="28"/>
                <w:szCs w:val="28"/>
                <w:lang w:val="en-US"/>
              </w:rPr>
            </w:pPr>
            <w:r w:rsidRPr="00D463BB">
              <w:rPr>
                <w:rFonts w:ascii="Arial" w:hAnsi="Arial" w:cs="Arial"/>
                <w:color w:val="000000"/>
                <w:sz w:val="28"/>
                <w:szCs w:val="28"/>
                <w:lang w:val="en-US"/>
              </w:rPr>
              <w:t>-</w:t>
            </w:r>
          </w:p>
        </w:tc>
      </w:tr>
      <w:tr w:rsidR="00086837" w:rsidRPr="00D463BB" w:rsidTr="002D649A">
        <w:tc>
          <w:tcPr>
            <w:tcW w:w="680" w:type="pct"/>
            <w:tcBorders>
              <w:top w:val="single" w:sz="4" w:space="0" w:color="auto"/>
              <w:left w:val="single" w:sz="4" w:space="0" w:color="auto"/>
              <w:bottom w:val="single" w:sz="4" w:space="0" w:color="auto"/>
              <w:right w:val="single" w:sz="4" w:space="0" w:color="auto"/>
            </w:tcBorders>
            <w:vAlign w:val="center"/>
          </w:tcPr>
          <w:p w:rsidR="009554D8" w:rsidRPr="00D463BB" w:rsidRDefault="008730D8" w:rsidP="00167149">
            <w:pPr>
              <w:jc w:val="right"/>
              <w:rPr>
                <w:rFonts w:ascii="Arial" w:hAnsi="Arial" w:cs="Arial"/>
                <w:b/>
                <w:sz w:val="28"/>
                <w:szCs w:val="28"/>
                <w:lang w:val="en-US"/>
              </w:rPr>
            </w:pPr>
            <w:r w:rsidRPr="00D463BB">
              <w:rPr>
                <w:rFonts w:ascii="Arial" w:hAnsi="Arial" w:cs="Arial"/>
                <w:b/>
                <w:sz w:val="28"/>
                <w:szCs w:val="28"/>
                <w:lang w:val="en-US"/>
              </w:rPr>
              <w:t>TOTAL</w:t>
            </w:r>
          </w:p>
        </w:tc>
        <w:tc>
          <w:tcPr>
            <w:tcW w:w="379"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180</w:t>
            </w:r>
          </w:p>
        </w:tc>
        <w:tc>
          <w:tcPr>
            <w:tcW w:w="486"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60</w:t>
            </w:r>
          </w:p>
        </w:tc>
        <w:tc>
          <w:tcPr>
            <w:tcW w:w="734"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120</w:t>
            </w:r>
          </w:p>
        </w:tc>
        <w:tc>
          <w:tcPr>
            <w:tcW w:w="525"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w:t>
            </w:r>
          </w:p>
        </w:tc>
        <w:tc>
          <w:tcPr>
            <w:tcW w:w="682"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w:t>
            </w:r>
          </w:p>
        </w:tc>
        <w:tc>
          <w:tcPr>
            <w:tcW w:w="531"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12</w:t>
            </w:r>
          </w:p>
        </w:tc>
        <w:tc>
          <w:tcPr>
            <w:tcW w:w="983" w:type="pct"/>
            <w:tcBorders>
              <w:top w:val="single" w:sz="4" w:space="0" w:color="auto"/>
              <w:left w:val="single" w:sz="4" w:space="0" w:color="auto"/>
              <w:bottom w:val="single" w:sz="4" w:space="0" w:color="auto"/>
              <w:right w:val="single" w:sz="4" w:space="0" w:color="auto"/>
            </w:tcBorders>
            <w:vAlign w:val="center"/>
          </w:tcPr>
          <w:p w:rsidR="009554D8" w:rsidRPr="00D463BB" w:rsidRDefault="009554D8" w:rsidP="00167149">
            <w:pPr>
              <w:jc w:val="center"/>
              <w:rPr>
                <w:rFonts w:ascii="Arial" w:hAnsi="Arial" w:cs="Arial"/>
                <w:b/>
                <w:color w:val="000000"/>
                <w:sz w:val="28"/>
                <w:szCs w:val="28"/>
                <w:lang w:val="en-US"/>
              </w:rPr>
            </w:pPr>
            <w:r w:rsidRPr="00D463BB">
              <w:rPr>
                <w:rFonts w:ascii="Arial" w:hAnsi="Arial" w:cs="Arial"/>
                <w:b/>
                <w:color w:val="000000"/>
                <w:sz w:val="28"/>
                <w:szCs w:val="28"/>
                <w:lang w:val="en-US"/>
              </w:rPr>
              <w:t>168</w:t>
            </w:r>
          </w:p>
        </w:tc>
      </w:tr>
    </w:tbl>
    <w:p w:rsidR="005552B9" w:rsidRPr="00D463BB" w:rsidRDefault="005552B9" w:rsidP="00BC09E8">
      <w:pPr>
        <w:suppressLineNumbers/>
        <w:suppressAutoHyphens/>
        <w:autoSpaceDE w:val="0"/>
        <w:autoSpaceDN w:val="0"/>
        <w:spacing w:after="240"/>
        <w:ind w:firstLine="561"/>
        <w:jc w:val="both"/>
        <w:rPr>
          <w:rFonts w:ascii="Arial" w:eastAsia="TimesNewRoman" w:hAnsi="Arial" w:cs="Arial"/>
          <w:sz w:val="28"/>
          <w:szCs w:val="28"/>
          <w:lang w:val="en-US"/>
        </w:rPr>
      </w:pPr>
    </w:p>
    <w:p w:rsidR="006C56CC" w:rsidRPr="00D463BB" w:rsidRDefault="006C56CC" w:rsidP="00BC09E8">
      <w:pPr>
        <w:suppressLineNumbers/>
        <w:suppressAutoHyphens/>
        <w:autoSpaceDE w:val="0"/>
        <w:autoSpaceDN w:val="0"/>
        <w:spacing w:after="240"/>
        <w:ind w:firstLine="561"/>
        <w:jc w:val="both"/>
        <w:rPr>
          <w:rFonts w:ascii="Arial" w:eastAsia="TimesNewRoman" w:hAnsi="Arial" w:cs="Arial"/>
          <w:sz w:val="28"/>
          <w:szCs w:val="28"/>
          <w:lang w:val="en-US"/>
        </w:rPr>
      </w:pPr>
    </w:p>
    <w:p w:rsidR="00914E26" w:rsidRPr="00D463BB" w:rsidRDefault="00914E26" w:rsidP="00E339F8">
      <w:pPr>
        <w:keepNext/>
        <w:spacing w:line="276" w:lineRule="auto"/>
        <w:jc w:val="both"/>
        <w:outlineLvl w:val="0"/>
        <w:rPr>
          <w:rFonts w:ascii="Arial" w:hAnsi="Arial" w:cs="Arial"/>
          <w:b/>
          <w:bCs/>
          <w:caps/>
          <w:smallCaps/>
          <w:kern w:val="32"/>
          <w:sz w:val="32"/>
          <w:szCs w:val="32"/>
          <w:lang w:val="en-US" w:eastAsia="ja-JP"/>
        </w:rPr>
      </w:pPr>
      <w:r w:rsidRPr="00D463BB">
        <w:rPr>
          <w:rFonts w:ascii="Arial" w:hAnsi="Arial" w:cs="Arial"/>
          <w:b/>
          <w:bCs/>
          <w:caps/>
          <w:smallCaps/>
          <w:kern w:val="32"/>
          <w:sz w:val="32"/>
          <w:szCs w:val="32"/>
          <w:lang w:val="en-US" w:eastAsia="ja-JP"/>
        </w:rPr>
        <w:lastRenderedPageBreak/>
        <w:t>4</w:t>
      </w:r>
      <w:r w:rsidR="00086837" w:rsidRPr="00D463BB">
        <w:rPr>
          <w:rFonts w:ascii="Arial" w:hAnsi="Arial" w:cs="Arial"/>
          <w:b/>
          <w:bCs/>
          <w:caps/>
          <w:smallCaps/>
          <w:kern w:val="32"/>
          <w:sz w:val="32"/>
          <w:szCs w:val="32"/>
          <w:lang w:val="en-US" w:eastAsia="ja-JP"/>
        </w:rPr>
        <w:t xml:space="preserve"> CONTENT OF THE COURSE</w:t>
      </w:r>
      <w:r w:rsidRPr="00D463BB">
        <w:rPr>
          <w:rFonts w:ascii="Arial" w:hAnsi="Arial" w:cs="Arial"/>
          <w:b/>
          <w:bCs/>
          <w:caps/>
          <w:smallCaps/>
          <w:kern w:val="32"/>
          <w:sz w:val="32"/>
          <w:szCs w:val="32"/>
          <w:lang w:val="en-US" w:eastAsia="ja-JP"/>
        </w:rPr>
        <w:t xml:space="preserve"> according to the types of classes</w:t>
      </w:r>
    </w:p>
    <w:p w:rsidR="00DB4E3C" w:rsidRPr="008B4ADA" w:rsidRDefault="00DB4E3C" w:rsidP="002D649A">
      <w:pPr>
        <w:keepNext/>
        <w:spacing w:line="360" w:lineRule="auto"/>
        <w:jc w:val="both"/>
        <w:outlineLvl w:val="0"/>
        <w:rPr>
          <w:rFonts w:ascii="Arial" w:hAnsi="Arial" w:cs="Arial"/>
          <w:b/>
          <w:bCs/>
          <w:i/>
          <w:iCs/>
          <w:sz w:val="16"/>
          <w:szCs w:val="16"/>
          <w:lang w:val="en-US"/>
        </w:rPr>
      </w:pPr>
    </w:p>
    <w:p w:rsidR="005552B9" w:rsidRPr="00D463BB" w:rsidRDefault="00914E26" w:rsidP="00E339F8">
      <w:pPr>
        <w:suppressLineNumbers/>
        <w:suppressAutoHyphens/>
        <w:autoSpaceDE w:val="0"/>
        <w:autoSpaceDN w:val="0"/>
        <w:spacing w:after="240" w:line="276" w:lineRule="auto"/>
        <w:jc w:val="both"/>
        <w:rPr>
          <w:rFonts w:ascii="Arial" w:eastAsia="TimesNewRoman" w:hAnsi="Arial" w:cs="Arial"/>
          <w:b/>
          <w:sz w:val="28"/>
          <w:szCs w:val="28"/>
          <w:lang w:val="en-US"/>
        </w:rPr>
      </w:pPr>
      <w:r w:rsidRPr="00D463BB">
        <w:rPr>
          <w:rFonts w:ascii="Arial" w:eastAsia="TimesNewRoman" w:hAnsi="Arial" w:cs="Arial"/>
          <w:b/>
          <w:sz w:val="28"/>
          <w:szCs w:val="28"/>
          <w:lang w:val="en-US"/>
        </w:rPr>
        <w:t>4.1 Thematic plan and breakdown of total hours of instruction by the types of classes</w:t>
      </w:r>
    </w:p>
    <w:p w:rsidR="00914E26" w:rsidRDefault="00914E26" w:rsidP="00E339F8">
      <w:pPr>
        <w:spacing w:line="276" w:lineRule="auto"/>
        <w:rPr>
          <w:rFonts w:ascii="Arial" w:hAnsi="Arial" w:cs="Arial"/>
          <w:sz w:val="28"/>
          <w:szCs w:val="28"/>
          <w:lang w:val="en-US"/>
        </w:rPr>
      </w:pPr>
      <w:r w:rsidRPr="00D463BB">
        <w:rPr>
          <w:rFonts w:ascii="Arial" w:hAnsi="Arial" w:cs="Arial"/>
          <w:sz w:val="28"/>
          <w:szCs w:val="28"/>
          <w:lang w:val="en-US"/>
        </w:rPr>
        <w:t xml:space="preserve">Thematic plan and the breakdown of total hours of instruction by the types of classes and learning activities are given in Table 4.1. </w:t>
      </w:r>
    </w:p>
    <w:p w:rsidR="008B4ADA" w:rsidRPr="008B4ADA" w:rsidRDefault="008B4ADA" w:rsidP="002D649A">
      <w:pPr>
        <w:spacing w:line="360" w:lineRule="auto"/>
        <w:rPr>
          <w:rFonts w:ascii="Arial" w:hAnsi="Arial" w:cs="Arial"/>
          <w:sz w:val="10"/>
          <w:szCs w:val="10"/>
          <w:lang w:val="en-US"/>
        </w:rPr>
      </w:pPr>
    </w:p>
    <w:p w:rsidR="00914E26" w:rsidRDefault="00914E26" w:rsidP="008B4ADA">
      <w:pPr>
        <w:suppressLineNumbers/>
        <w:suppressAutoHyphens/>
        <w:autoSpaceDE w:val="0"/>
        <w:autoSpaceDN w:val="0"/>
        <w:rPr>
          <w:rFonts w:ascii="Arial" w:eastAsia="TimesNewRoman" w:hAnsi="Arial" w:cs="Arial"/>
          <w:sz w:val="28"/>
          <w:szCs w:val="28"/>
          <w:lang w:val="en-US"/>
        </w:rPr>
      </w:pPr>
      <w:r w:rsidRPr="00D463BB">
        <w:rPr>
          <w:rFonts w:ascii="Arial" w:hAnsi="Arial" w:cs="Arial"/>
          <w:sz w:val="28"/>
          <w:szCs w:val="28"/>
          <w:lang w:val="en-US"/>
        </w:rPr>
        <w:t>Table 4.1</w:t>
      </w:r>
      <w:r w:rsidR="00C77407" w:rsidRPr="00D463BB">
        <w:rPr>
          <w:rFonts w:ascii="Arial" w:hAnsi="Arial" w:cs="Arial"/>
          <w:sz w:val="28"/>
          <w:szCs w:val="28"/>
          <w:lang w:val="en-US"/>
        </w:rPr>
        <w:t>:</w:t>
      </w:r>
      <w:r w:rsidRPr="00D463BB">
        <w:rPr>
          <w:rFonts w:ascii="Arial" w:hAnsi="Arial" w:cs="Arial"/>
          <w:sz w:val="28"/>
          <w:szCs w:val="28"/>
          <w:lang w:val="en-US"/>
        </w:rPr>
        <w:t xml:space="preserve"> </w:t>
      </w:r>
      <w:r w:rsidRPr="00D463BB">
        <w:rPr>
          <w:rFonts w:ascii="Arial" w:eastAsia="TimesNewRoman" w:hAnsi="Arial" w:cs="Arial"/>
          <w:sz w:val="28"/>
          <w:szCs w:val="28"/>
          <w:lang w:val="en-US"/>
        </w:rPr>
        <w:t>Thematic plan and breakdown of total hours of instruction by the types of classes</w:t>
      </w:r>
    </w:p>
    <w:p w:rsidR="008B4ADA" w:rsidRPr="008B4ADA" w:rsidRDefault="008B4ADA" w:rsidP="008B4ADA">
      <w:pPr>
        <w:suppressLineNumbers/>
        <w:suppressAutoHyphens/>
        <w:autoSpaceDE w:val="0"/>
        <w:autoSpaceDN w:val="0"/>
        <w:rPr>
          <w:rFonts w:ascii="Arial" w:eastAsia="TimesNewRoman" w:hAnsi="Arial" w:cs="Arial"/>
          <w:sz w:val="10"/>
          <w:szCs w:val="10"/>
          <w:lang w:val="en-US"/>
        </w:rPr>
      </w:pPr>
    </w:p>
    <w:tbl>
      <w:tblPr>
        <w:tblW w:w="514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7022"/>
        <w:gridCol w:w="1229"/>
      </w:tblGrid>
      <w:tr w:rsidR="002D649A" w:rsidRPr="00D463BB" w:rsidTr="00635282">
        <w:trPr>
          <w:trHeight w:val="278"/>
        </w:trPr>
        <w:tc>
          <w:tcPr>
            <w:tcW w:w="811" w:type="pct"/>
            <w:tcBorders>
              <w:top w:val="single" w:sz="4" w:space="0" w:color="auto"/>
              <w:left w:val="single" w:sz="4" w:space="0" w:color="auto"/>
              <w:right w:val="single" w:sz="4" w:space="0" w:color="auto"/>
            </w:tcBorders>
            <w:vAlign w:val="center"/>
          </w:tcPr>
          <w:p w:rsidR="002D649A" w:rsidRPr="00D463BB" w:rsidRDefault="002D649A" w:rsidP="00635282">
            <w:pPr>
              <w:jc w:val="center"/>
              <w:rPr>
                <w:rFonts w:ascii="Arial" w:hAnsi="Arial" w:cs="Arial"/>
                <w:color w:val="000000"/>
                <w:sz w:val="28"/>
                <w:szCs w:val="28"/>
                <w:lang w:val="en-US"/>
              </w:rPr>
            </w:pPr>
            <w:r w:rsidRPr="00D463BB">
              <w:rPr>
                <w:rFonts w:ascii="Arial" w:hAnsi="Arial" w:cs="Arial"/>
                <w:color w:val="000000"/>
                <w:sz w:val="28"/>
                <w:szCs w:val="28"/>
                <w:lang w:val="en-US"/>
              </w:rPr>
              <w:t>Code of GLO</w:t>
            </w:r>
          </w:p>
        </w:tc>
        <w:tc>
          <w:tcPr>
            <w:tcW w:w="3565" w:type="pct"/>
            <w:tcBorders>
              <w:top w:val="single" w:sz="4" w:space="0" w:color="auto"/>
              <w:left w:val="single" w:sz="4" w:space="0" w:color="auto"/>
              <w:bottom w:val="single" w:sz="4" w:space="0" w:color="auto"/>
              <w:right w:val="single" w:sz="4" w:space="0" w:color="auto"/>
            </w:tcBorders>
            <w:vAlign w:val="center"/>
          </w:tcPr>
          <w:p w:rsidR="002D649A" w:rsidRPr="00D463BB" w:rsidRDefault="002D649A" w:rsidP="00635282">
            <w:pPr>
              <w:jc w:val="center"/>
              <w:rPr>
                <w:rFonts w:ascii="Arial" w:hAnsi="Arial" w:cs="Arial"/>
                <w:b/>
                <w:bCs/>
                <w:sz w:val="28"/>
                <w:szCs w:val="28"/>
                <w:lang w:val="en-US"/>
              </w:rPr>
            </w:pPr>
            <w:r w:rsidRPr="00D463BB">
              <w:rPr>
                <w:rFonts w:ascii="Arial" w:hAnsi="Arial" w:cs="Arial"/>
                <w:b/>
                <w:bCs/>
                <w:sz w:val="28"/>
                <w:szCs w:val="28"/>
                <w:lang w:val="en-US"/>
              </w:rPr>
              <w:t>Content of classes according to their types</w:t>
            </w:r>
          </w:p>
        </w:tc>
        <w:tc>
          <w:tcPr>
            <w:tcW w:w="624" w:type="pct"/>
            <w:tcBorders>
              <w:top w:val="single" w:sz="4" w:space="0" w:color="auto"/>
              <w:left w:val="single" w:sz="4" w:space="0" w:color="auto"/>
              <w:right w:val="single" w:sz="4" w:space="0" w:color="auto"/>
            </w:tcBorders>
            <w:vAlign w:val="center"/>
          </w:tcPr>
          <w:p w:rsidR="002D649A" w:rsidRPr="00D463BB" w:rsidRDefault="002D649A" w:rsidP="00635282">
            <w:pPr>
              <w:jc w:val="center"/>
              <w:rPr>
                <w:rFonts w:ascii="Arial" w:hAnsi="Arial" w:cs="Arial"/>
                <w:b/>
                <w:color w:val="000000"/>
                <w:sz w:val="28"/>
                <w:szCs w:val="28"/>
                <w:lang w:val="en-US"/>
              </w:rPr>
            </w:pPr>
            <w:r w:rsidRPr="00D463BB">
              <w:rPr>
                <w:rFonts w:ascii="Arial" w:hAnsi="Arial" w:cs="Arial"/>
                <w:b/>
                <w:color w:val="000000"/>
                <w:sz w:val="28"/>
                <w:szCs w:val="28"/>
                <w:lang w:val="en-US"/>
              </w:rPr>
              <w:t>Hours</w:t>
            </w:r>
          </w:p>
        </w:tc>
      </w:tr>
      <w:tr w:rsidR="002D649A" w:rsidRPr="00D463BB" w:rsidTr="00E339F8">
        <w:trPr>
          <w:trHeight w:val="278"/>
        </w:trPr>
        <w:tc>
          <w:tcPr>
            <w:tcW w:w="811" w:type="pct"/>
            <w:tcBorders>
              <w:top w:val="single" w:sz="4" w:space="0" w:color="auto"/>
              <w:left w:val="single" w:sz="4" w:space="0" w:color="auto"/>
              <w:right w:val="single" w:sz="4" w:space="0" w:color="auto"/>
            </w:tcBorders>
          </w:tcPr>
          <w:p w:rsidR="002D649A" w:rsidRPr="00D463BB" w:rsidRDefault="002D649A" w:rsidP="00167149">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2D649A" w:rsidRPr="00D463BB" w:rsidRDefault="002D649A" w:rsidP="00DB4E3C">
            <w:pPr>
              <w:rPr>
                <w:rFonts w:ascii="Arial" w:hAnsi="Arial" w:cs="Arial"/>
                <w:b/>
                <w:bCs/>
                <w:sz w:val="28"/>
                <w:szCs w:val="28"/>
                <w:lang w:val="en-US"/>
              </w:rPr>
            </w:pPr>
            <w:r w:rsidRPr="00D463BB">
              <w:rPr>
                <w:rFonts w:ascii="Arial" w:hAnsi="Arial" w:cs="Arial"/>
                <w:b/>
                <w:bCs/>
                <w:sz w:val="28"/>
                <w:szCs w:val="28"/>
                <w:lang w:val="en-US"/>
              </w:rPr>
              <w:t>PRACTIC</w:t>
            </w:r>
            <w:r w:rsidR="00DB4E3C" w:rsidRPr="00D463BB">
              <w:rPr>
                <w:rFonts w:ascii="Arial" w:hAnsi="Arial" w:cs="Arial"/>
                <w:b/>
                <w:bCs/>
                <w:sz w:val="28"/>
                <w:szCs w:val="28"/>
                <w:lang w:val="en-US"/>
              </w:rPr>
              <w:t>AL CLASSES</w:t>
            </w:r>
          </w:p>
        </w:tc>
        <w:tc>
          <w:tcPr>
            <w:tcW w:w="624" w:type="pct"/>
            <w:tcBorders>
              <w:top w:val="single" w:sz="4" w:space="0" w:color="auto"/>
              <w:left w:val="single" w:sz="4" w:space="0" w:color="auto"/>
              <w:right w:val="single" w:sz="4" w:space="0" w:color="auto"/>
            </w:tcBorders>
          </w:tcPr>
          <w:p w:rsidR="002D649A" w:rsidRPr="00D463BB" w:rsidRDefault="002D649A" w:rsidP="00167149">
            <w:pPr>
              <w:jc w:val="center"/>
              <w:rPr>
                <w:color w:val="000000"/>
                <w:lang w:val="en-US"/>
              </w:rPr>
            </w:pPr>
          </w:p>
        </w:tc>
      </w:tr>
      <w:tr w:rsidR="003052BC" w:rsidRPr="00D463BB" w:rsidTr="00E339F8">
        <w:trPr>
          <w:trHeight w:val="278"/>
        </w:trPr>
        <w:tc>
          <w:tcPr>
            <w:tcW w:w="811" w:type="pct"/>
            <w:vMerge w:val="restart"/>
            <w:tcBorders>
              <w:top w:val="single" w:sz="4" w:space="0" w:color="auto"/>
              <w:left w:val="single" w:sz="4" w:space="0" w:color="auto"/>
              <w:right w:val="single" w:sz="4" w:space="0" w:color="auto"/>
            </w:tcBorders>
          </w:tcPr>
          <w:p w:rsidR="003052BC" w:rsidRPr="00D463BB" w:rsidRDefault="003052BC" w:rsidP="00167149">
            <w:pPr>
              <w:rPr>
                <w:rFonts w:ascii="Arial" w:hAnsi="Arial" w:cs="Arial"/>
                <w:color w:val="000000"/>
                <w:sz w:val="28"/>
                <w:szCs w:val="28"/>
                <w:lang w:val="en-US"/>
              </w:rPr>
            </w:pPr>
            <w:r w:rsidRPr="00D463BB">
              <w:rPr>
                <w:rFonts w:ascii="Arial" w:hAnsi="Arial" w:cs="Arial"/>
                <w:color w:val="000000"/>
                <w:sz w:val="28"/>
                <w:szCs w:val="28"/>
                <w:lang w:val="en-US"/>
              </w:rPr>
              <w:t>ЗР</w:t>
            </w:r>
            <w:r w:rsidR="006C56CC" w:rsidRPr="00D463BB">
              <w:rPr>
                <w:rFonts w:ascii="Arial" w:hAnsi="Arial" w:cs="Arial"/>
                <w:color w:val="000000"/>
                <w:sz w:val="28"/>
                <w:szCs w:val="28"/>
                <w:lang w:val="en-US"/>
              </w:rPr>
              <w:t>1</w:t>
            </w:r>
            <w:r w:rsidRPr="00D463BB">
              <w:rPr>
                <w:rFonts w:ascii="Arial" w:hAnsi="Arial" w:cs="Arial"/>
                <w:color w:val="000000"/>
                <w:sz w:val="28"/>
                <w:szCs w:val="28"/>
                <w:lang w:val="en-US"/>
              </w:rPr>
              <w:t xml:space="preserve"> -1-2</w:t>
            </w:r>
            <w:r w:rsidR="00BF3745" w:rsidRPr="00D463BB">
              <w:rPr>
                <w:rFonts w:ascii="Arial" w:hAnsi="Arial" w:cs="Arial"/>
                <w:color w:val="000000"/>
                <w:sz w:val="28"/>
                <w:szCs w:val="28"/>
                <w:lang w:val="en-US"/>
              </w:rPr>
              <w:t>, 4</w:t>
            </w:r>
          </w:p>
          <w:p w:rsidR="003052BC" w:rsidRPr="00D463BB" w:rsidRDefault="003052BC" w:rsidP="00167149">
            <w:pPr>
              <w:rPr>
                <w:rFonts w:ascii="Arial" w:hAnsi="Arial" w:cs="Arial"/>
                <w:color w:val="000000"/>
                <w:sz w:val="28"/>
                <w:szCs w:val="28"/>
                <w:lang w:val="en-US"/>
              </w:rPr>
            </w:pPr>
            <w:r w:rsidRPr="00D463BB">
              <w:rPr>
                <w:rFonts w:ascii="Arial" w:hAnsi="Arial" w:cs="Arial"/>
                <w:color w:val="000000"/>
                <w:sz w:val="28"/>
                <w:szCs w:val="28"/>
                <w:lang w:val="en-US"/>
              </w:rPr>
              <w:t>ЗР</w:t>
            </w:r>
            <w:r w:rsidR="006C56CC" w:rsidRPr="00D463BB">
              <w:rPr>
                <w:rFonts w:ascii="Arial" w:hAnsi="Arial" w:cs="Arial"/>
                <w:color w:val="000000"/>
                <w:sz w:val="28"/>
                <w:szCs w:val="28"/>
                <w:lang w:val="en-US"/>
              </w:rPr>
              <w:t>3</w:t>
            </w:r>
            <w:r w:rsidRPr="00D463BB">
              <w:rPr>
                <w:rFonts w:ascii="Arial" w:hAnsi="Arial" w:cs="Arial"/>
                <w:color w:val="000000"/>
                <w:sz w:val="28"/>
                <w:szCs w:val="28"/>
                <w:lang w:val="en-US"/>
              </w:rPr>
              <w:t xml:space="preserve"> -1-3</w:t>
            </w:r>
          </w:p>
          <w:p w:rsidR="003052BC" w:rsidRPr="00D463BB" w:rsidRDefault="003052BC" w:rsidP="00167149">
            <w:pPr>
              <w:rPr>
                <w:rFonts w:ascii="Arial" w:hAnsi="Arial" w:cs="Arial"/>
                <w:color w:val="000000"/>
                <w:sz w:val="28"/>
                <w:szCs w:val="28"/>
                <w:lang w:val="en-US"/>
              </w:rPr>
            </w:pPr>
            <w:r w:rsidRPr="00D463BB">
              <w:rPr>
                <w:rFonts w:ascii="Arial" w:hAnsi="Arial" w:cs="Arial"/>
                <w:color w:val="000000"/>
                <w:sz w:val="28"/>
                <w:szCs w:val="28"/>
                <w:lang w:val="en-US"/>
              </w:rPr>
              <w:t>ЗР</w:t>
            </w:r>
            <w:r w:rsidR="006C56CC" w:rsidRPr="00D463BB">
              <w:rPr>
                <w:rFonts w:ascii="Arial" w:hAnsi="Arial" w:cs="Arial"/>
                <w:color w:val="000000"/>
                <w:sz w:val="28"/>
                <w:szCs w:val="28"/>
                <w:lang w:val="en-US"/>
              </w:rPr>
              <w:t>3</w:t>
            </w:r>
            <w:r w:rsidRPr="00D463BB">
              <w:rPr>
                <w:rFonts w:ascii="Arial" w:hAnsi="Arial" w:cs="Arial"/>
                <w:color w:val="000000"/>
                <w:sz w:val="28"/>
                <w:szCs w:val="28"/>
                <w:lang w:val="en-US"/>
              </w:rPr>
              <w:t xml:space="preserve"> -8</w:t>
            </w:r>
          </w:p>
          <w:p w:rsidR="003052BC" w:rsidRPr="00D463BB" w:rsidRDefault="003052BC" w:rsidP="00167149">
            <w:pPr>
              <w:rPr>
                <w:rFonts w:ascii="Arial" w:hAnsi="Arial" w:cs="Arial"/>
                <w:color w:val="000000"/>
                <w:sz w:val="28"/>
                <w:szCs w:val="28"/>
                <w:lang w:val="en-US"/>
              </w:rPr>
            </w:pPr>
            <w:r w:rsidRPr="00D463BB">
              <w:rPr>
                <w:rFonts w:ascii="Arial" w:hAnsi="Arial" w:cs="Arial"/>
                <w:color w:val="000000"/>
                <w:sz w:val="28"/>
                <w:szCs w:val="28"/>
                <w:lang w:val="en-US"/>
              </w:rPr>
              <w:t>ЗР6 -1</w:t>
            </w:r>
          </w:p>
        </w:tc>
        <w:tc>
          <w:tcPr>
            <w:tcW w:w="3565" w:type="pct"/>
            <w:tcBorders>
              <w:top w:val="single" w:sz="4" w:space="0" w:color="auto"/>
              <w:left w:val="single" w:sz="4" w:space="0" w:color="auto"/>
              <w:bottom w:val="single" w:sz="4" w:space="0" w:color="auto"/>
              <w:right w:val="single" w:sz="4" w:space="0" w:color="auto"/>
            </w:tcBorders>
          </w:tcPr>
          <w:p w:rsidR="003052BC" w:rsidRPr="00D463BB" w:rsidRDefault="003052BC" w:rsidP="00167149">
            <w:pPr>
              <w:rPr>
                <w:rFonts w:ascii="Arial" w:hAnsi="Arial" w:cs="Arial"/>
                <w:b/>
                <w:bCs/>
                <w:sz w:val="28"/>
                <w:szCs w:val="28"/>
                <w:lang w:val="en-US"/>
              </w:rPr>
            </w:pPr>
            <w:r w:rsidRPr="00D463BB">
              <w:rPr>
                <w:rFonts w:ascii="Arial" w:hAnsi="Arial" w:cs="Arial"/>
                <w:b/>
                <w:bCs/>
                <w:sz w:val="28"/>
                <w:szCs w:val="28"/>
                <w:lang w:val="en-US"/>
              </w:rPr>
              <w:t>1 </w:t>
            </w:r>
            <w:r w:rsidRPr="00D463BB">
              <w:rPr>
                <w:rFonts w:ascii="Arial" w:hAnsi="Arial" w:cs="Arial"/>
                <w:b/>
                <w:bCs/>
                <w:iCs/>
                <w:sz w:val="28"/>
                <w:szCs w:val="28"/>
                <w:lang w:val="en-US"/>
              </w:rPr>
              <w:t>Communication  in academic and professional environment</w:t>
            </w:r>
          </w:p>
        </w:tc>
        <w:tc>
          <w:tcPr>
            <w:tcW w:w="624" w:type="pct"/>
            <w:vMerge w:val="restart"/>
            <w:tcBorders>
              <w:top w:val="single" w:sz="4" w:space="0" w:color="auto"/>
              <w:left w:val="single" w:sz="4" w:space="0" w:color="auto"/>
              <w:right w:val="single" w:sz="4" w:space="0" w:color="auto"/>
            </w:tcBorders>
          </w:tcPr>
          <w:p w:rsidR="003052BC" w:rsidRPr="00D463BB" w:rsidRDefault="0006751A" w:rsidP="00167149">
            <w:pPr>
              <w:jc w:val="center"/>
              <w:rPr>
                <w:rFonts w:ascii="Arial" w:hAnsi="Arial" w:cs="Arial"/>
                <w:color w:val="000000"/>
                <w:sz w:val="28"/>
                <w:szCs w:val="28"/>
                <w:lang w:val="en-US"/>
              </w:rPr>
            </w:pPr>
            <w:r>
              <w:rPr>
                <w:rFonts w:ascii="Arial" w:hAnsi="Arial" w:cs="Arial"/>
                <w:color w:val="000000"/>
                <w:sz w:val="28"/>
                <w:szCs w:val="28"/>
                <w:lang w:val="en-US"/>
              </w:rPr>
              <w:t>14</w:t>
            </w:r>
          </w:p>
        </w:tc>
      </w:tr>
      <w:tr w:rsidR="003052BC" w:rsidRPr="00D463BB" w:rsidTr="00E339F8">
        <w:trPr>
          <w:trHeight w:val="277"/>
        </w:trPr>
        <w:tc>
          <w:tcPr>
            <w:tcW w:w="811" w:type="pct"/>
            <w:vMerge/>
            <w:tcBorders>
              <w:left w:val="single" w:sz="4" w:space="0" w:color="auto"/>
              <w:right w:val="single" w:sz="4" w:space="0" w:color="auto"/>
            </w:tcBorders>
          </w:tcPr>
          <w:p w:rsidR="003052BC" w:rsidRPr="00D463BB" w:rsidRDefault="003052BC" w:rsidP="00167149">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3052BC" w:rsidRPr="00D463BB" w:rsidRDefault="00F33D87" w:rsidP="00F33D87">
            <w:pPr>
              <w:rPr>
                <w:rFonts w:ascii="Arial" w:hAnsi="Arial" w:cs="Arial"/>
                <w:b/>
                <w:bCs/>
                <w:sz w:val="28"/>
                <w:szCs w:val="28"/>
                <w:lang w:val="en-US"/>
              </w:rPr>
            </w:pPr>
            <w:r w:rsidRPr="00D463BB">
              <w:rPr>
                <w:rFonts w:ascii="Arial" w:hAnsi="Arial" w:cs="Arial"/>
                <w:sz w:val="28"/>
                <w:szCs w:val="28"/>
                <w:lang w:val="en-US"/>
              </w:rPr>
              <w:t xml:space="preserve">Getting to know each other and establishing relationships: </w:t>
            </w:r>
            <w:r w:rsidR="002D649A" w:rsidRPr="00D463BB">
              <w:rPr>
                <w:rFonts w:ascii="Arial" w:hAnsi="Arial" w:cs="Arial"/>
                <w:sz w:val="28"/>
                <w:szCs w:val="28"/>
                <w:lang w:val="en-US"/>
              </w:rPr>
              <w:t>Greetings, Personal Identity,  </w:t>
            </w:r>
            <w:r w:rsidR="002D649A" w:rsidRPr="00D463BB">
              <w:rPr>
                <w:rFonts w:ascii="Arial" w:hAnsi="Arial" w:cs="Arial"/>
                <w:sz w:val="28"/>
                <w:szCs w:val="28"/>
                <w:lang w:val="en-US" w:eastAsia="en-US"/>
              </w:rPr>
              <w:t xml:space="preserve">Filling </w:t>
            </w:r>
            <w:r w:rsidR="00BF3745" w:rsidRPr="00D463BB">
              <w:rPr>
                <w:rFonts w:ascii="Arial" w:hAnsi="Arial" w:cs="Arial"/>
                <w:sz w:val="28"/>
                <w:szCs w:val="28"/>
                <w:lang w:val="en-US" w:eastAsia="en-US"/>
              </w:rPr>
              <w:t xml:space="preserve">in </w:t>
            </w:r>
            <w:r w:rsidR="002D649A" w:rsidRPr="00D463BB">
              <w:rPr>
                <w:rFonts w:ascii="Arial" w:hAnsi="Arial" w:cs="Arial"/>
                <w:sz w:val="28"/>
                <w:szCs w:val="28"/>
                <w:lang w:val="en-US" w:eastAsia="en-US"/>
              </w:rPr>
              <w:t>forms with personal information</w:t>
            </w:r>
          </w:p>
        </w:tc>
        <w:tc>
          <w:tcPr>
            <w:tcW w:w="624" w:type="pct"/>
            <w:vMerge/>
            <w:tcBorders>
              <w:left w:val="single" w:sz="4" w:space="0" w:color="auto"/>
              <w:right w:val="single" w:sz="4" w:space="0" w:color="auto"/>
            </w:tcBorders>
          </w:tcPr>
          <w:p w:rsidR="003052BC" w:rsidRPr="00D463BB" w:rsidRDefault="003052BC" w:rsidP="00167149">
            <w:pPr>
              <w:jc w:val="center"/>
              <w:rPr>
                <w:rFonts w:ascii="Arial" w:hAnsi="Arial" w:cs="Arial"/>
                <w:color w:val="000000"/>
                <w:sz w:val="28"/>
                <w:szCs w:val="28"/>
                <w:lang w:val="en-US"/>
              </w:rPr>
            </w:pPr>
          </w:p>
        </w:tc>
      </w:tr>
      <w:tr w:rsidR="003052BC" w:rsidRPr="00D463BB" w:rsidTr="00E339F8">
        <w:trPr>
          <w:trHeight w:val="276"/>
        </w:trPr>
        <w:tc>
          <w:tcPr>
            <w:tcW w:w="811" w:type="pct"/>
            <w:vMerge/>
            <w:tcBorders>
              <w:left w:val="single" w:sz="4" w:space="0" w:color="auto"/>
              <w:right w:val="single" w:sz="4" w:space="0" w:color="auto"/>
            </w:tcBorders>
            <w:vAlign w:val="center"/>
          </w:tcPr>
          <w:p w:rsidR="003052BC" w:rsidRPr="00D463BB" w:rsidRDefault="003052BC" w:rsidP="00167149">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3052BC" w:rsidRPr="00D463BB" w:rsidRDefault="00701B4D" w:rsidP="00F33D87">
            <w:pPr>
              <w:rPr>
                <w:rFonts w:ascii="Arial" w:hAnsi="Arial" w:cs="Arial"/>
                <w:sz w:val="28"/>
                <w:szCs w:val="28"/>
                <w:lang w:val="en-US"/>
              </w:rPr>
            </w:pPr>
            <w:r w:rsidRPr="00D463BB">
              <w:rPr>
                <w:rFonts w:ascii="Arial" w:hAnsi="Arial" w:cs="Arial"/>
                <w:sz w:val="28"/>
                <w:szCs w:val="28"/>
                <w:lang w:val="en-US"/>
              </w:rPr>
              <w:t xml:space="preserve">Describing </w:t>
            </w:r>
            <w:r w:rsidR="00F33D87" w:rsidRPr="00D463BB">
              <w:rPr>
                <w:rFonts w:ascii="Arial" w:hAnsi="Arial" w:cs="Arial"/>
                <w:sz w:val="28"/>
                <w:szCs w:val="28"/>
                <w:lang w:val="en-US"/>
              </w:rPr>
              <w:t>p</w:t>
            </w:r>
            <w:r w:rsidRPr="00D463BB">
              <w:rPr>
                <w:rFonts w:ascii="Arial" w:hAnsi="Arial" w:cs="Arial"/>
                <w:sz w:val="28"/>
                <w:szCs w:val="28"/>
                <w:lang w:val="en-US"/>
              </w:rPr>
              <w:t xml:space="preserve">eople and </w:t>
            </w:r>
            <w:r w:rsidR="00F33D87" w:rsidRPr="00D463BB">
              <w:rPr>
                <w:rFonts w:ascii="Arial" w:hAnsi="Arial" w:cs="Arial"/>
                <w:sz w:val="28"/>
                <w:szCs w:val="28"/>
                <w:lang w:val="en-US"/>
              </w:rPr>
              <w:t>o</w:t>
            </w:r>
            <w:r w:rsidRPr="00D463BB">
              <w:rPr>
                <w:rFonts w:ascii="Arial" w:hAnsi="Arial" w:cs="Arial"/>
                <w:sz w:val="28"/>
                <w:szCs w:val="28"/>
                <w:lang w:val="en-US"/>
              </w:rPr>
              <w:t>bjects</w:t>
            </w:r>
          </w:p>
        </w:tc>
        <w:tc>
          <w:tcPr>
            <w:tcW w:w="624" w:type="pct"/>
            <w:vMerge/>
            <w:tcBorders>
              <w:left w:val="single" w:sz="4" w:space="0" w:color="auto"/>
              <w:right w:val="single" w:sz="4" w:space="0" w:color="auto"/>
            </w:tcBorders>
            <w:vAlign w:val="center"/>
          </w:tcPr>
          <w:p w:rsidR="003052BC" w:rsidRPr="00D463BB" w:rsidRDefault="003052BC" w:rsidP="00167149">
            <w:pPr>
              <w:rPr>
                <w:rFonts w:ascii="Arial" w:hAnsi="Arial" w:cs="Arial"/>
                <w:color w:val="000000"/>
                <w:sz w:val="28"/>
                <w:szCs w:val="28"/>
                <w:lang w:val="en-US"/>
              </w:rPr>
            </w:pPr>
          </w:p>
        </w:tc>
      </w:tr>
      <w:tr w:rsidR="00701B4D" w:rsidRPr="00D463BB" w:rsidTr="00E339F8">
        <w:trPr>
          <w:trHeight w:val="276"/>
        </w:trPr>
        <w:tc>
          <w:tcPr>
            <w:tcW w:w="811"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F33D87">
            <w:pPr>
              <w:rPr>
                <w:rFonts w:ascii="Arial" w:hAnsi="Arial" w:cs="Arial"/>
                <w:sz w:val="28"/>
                <w:szCs w:val="28"/>
                <w:lang w:val="en-US"/>
              </w:rPr>
            </w:pPr>
            <w:r w:rsidRPr="00D463BB">
              <w:rPr>
                <w:rFonts w:ascii="Arial" w:hAnsi="Arial" w:cs="Arial"/>
                <w:sz w:val="28"/>
                <w:szCs w:val="28"/>
                <w:lang w:val="en-US" w:eastAsia="en-US"/>
              </w:rPr>
              <w:t>Describing daily</w:t>
            </w:r>
            <w:r w:rsidR="00F33D87" w:rsidRPr="00D463BB">
              <w:rPr>
                <w:rFonts w:ascii="Arial" w:hAnsi="Arial" w:cs="Arial"/>
                <w:sz w:val="28"/>
                <w:szCs w:val="28"/>
                <w:lang w:val="en-US" w:eastAsia="en-US"/>
              </w:rPr>
              <w:t xml:space="preserve"> life and learning</w:t>
            </w:r>
            <w:r w:rsidRPr="00D463BB">
              <w:rPr>
                <w:rFonts w:ascii="Arial" w:hAnsi="Arial" w:cs="Arial"/>
                <w:sz w:val="28"/>
                <w:szCs w:val="28"/>
                <w:lang w:val="en-US" w:eastAsia="en-US"/>
              </w:rPr>
              <w:t xml:space="preserve"> experience, in oral and writing</w:t>
            </w:r>
          </w:p>
        </w:tc>
        <w:tc>
          <w:tcPr>
            <w:tcW w:w="624"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76"/>
        </w:trPr>
        <w:tc>
          <w:tcPr>
            <w:tcW w:w="811"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r w:rsidRPr="00D463BB">
              <w:rPr>
                <w:rFonts w:ascii="Arial" w:hAnsi="Arial" w:cs="Arial"/>
                <w:sz w:val="28"/>
                <w:szCs w:val="28"/>
                <w:lang w:val="en-US" w:eastAsia="en-US"/>
              </w:rPr>
              <w:t>Reading announcements, instructions, messages, ads etc.</w:t>
            </w:r>
            <w:r w:rsidRPr="00D463BB">
              <w:rPr>
                <w:rFonts w:ascii="Arial" w:hAnsi="Arial" w:cs="Arial"/>
                <w:sz w:val="28"/>
                <w:szCs w:val="28"/>
                <w:lang w:val="en-US"/>
              </w:rPr>
              <w:t> </w:t>
            </w:r>
          </w:p>
        </w:tc>
        <w:tc>
          <w:tcPr>
            <w:tcW w:w="624"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76"/>
        </w:trPr>
        <w:tc>
          <w:tcPr>
            <w:tcW w:w="811"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5569CB">
            <w:pPr>
              <w:rPr>
                <w:rFonts w:ascii="Arial" w:hAnsi="Arial" w:cs="Arial"/>
                <w:sz w:val="28"/>
                <w:szCs w:val="28"/>
                <w:lang w:val="en-US"/>
              </w:rPr>
            </w:pPr>
            <w:r w:rsidRPr="00D463BB">
              <w:rPr>
                <w:rFonts w:ascii="Arial" w:hAnsi="Arial" w:cs="Arial"/>
                <w:color w:val="000000"/>
                <w:sz w:val="28"/>
                <w:szCs w:val="28"/>
                <w:lang w:val="en-US" w:eastAsia="en-US"/>
              </w:rPr>
              <w:t xml:space="preserve">Exchanging and sharing personal and professional information in oral and written. </w:t>
            </w:r>
            <w:r w:rsidRPr="00D463BB">
              <w:rPr>
                <w:rFonts w:ascii="Arial" w:hAnsi="Arial" w:cs="Arial"/>
                <w:sz w:val="28"/>
                <w:szCs w:val="28"/>
                <w:lang w:val="en-US"/>
              </w:rPr>
              <w:t>Discussing news, students’ life, burning issues and problems etc.</w:t>
            </w:r>
          </w:p>
        </w:tc>
        <w:tc>
          <w:tcPr>
            <w:tcW w:w="624"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142"/>
        </w:trPr>
        <w:tc>
          <w:tcPr>
            <w:tcW w:w="811" w:type="pct"/>
            <w:vMerge/>
            <w:tcBorders>
              <w:left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8A0B86" w:rsidP="008A0B86">
            <w:pPr>
              <w:autoSpaceDE w:val="0"/>
              <w:autoSpaceDN w:val="0"/>
              <w:adjustRightInd w:val="0"/>
              <w:rPr>
                <w:rFonts w:ascii="Arial" w:hAnsi="Arial" w:cs="Arial"/>
                <w:sz w:val="28"/>
                <w:szCs w:val="28"/>
                <w:lang w:val="en-US"/>
              </w:rPr>
            </w:pPr>
            <w:r w:rsidRPr="00D463BB">
              <w:rPr>
                <w:rFonts w:ascii="Arial" w:hAnsi="Arial" w:cs="Arial"/>
                <w:sz w:val="28"/>
                <w:szCs w:val="28"/>
                <w:lang w:val="en-US" w:eastAsia="en-US"/>
              </w:rPr>
              <w:t>Communicating via Internet, ne</w:t>
            </w:r>
            <w:r w:rsidR="00701B4D" w:rsidRPr="00D463BB">
              <w:rPr>
                <w:rFonts w:ascii="Arial" w:hAnsi="Arial" w:cs="Arial"/>
                <w:sz w:val="28"/>
                <w:szCs w:val="28"/>
                <w:lang w:val="en-US" w:eastAsia="en-US"/>
              </w:rPr>
              <w:t>tworking, communication in social networks and virtual learning environments.</w:t>
            </w:r>
          </w:p>
        </w:tc>
        <w:tc>
          <w:tcPr>
            <w:tcW w:w="624" w:type="pct"/>
            <w:vMerge/>
            <w:tcBorders>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val="restart"/>
            <w:tcBorders>
              <w:top w:val="single" w:sz="4" w:space="0" w:color="auto"/>
              <w:left w:val="single" w:sz="4" w:space="0" w:color="auto"/>
              <w:bottom w:val="single" w:sz="4" w:space="0" w:color="auto"/>
              <w:right w:val="single" w:sz="4" w:space="0" w:color="auto"/>
            </w:tcBorders>
          </w:tcPr>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ЗР</w:t>
            </w:r>
            <w:r w:rsidR="006C56CC" w:rsidRPr="00D463BB">
              <w:rPr>
                <w:rFonts w:ascii="Arial" w:hAnsi="Arial" w:cs="Arial"/>
                <w:color w:val="000000"/>
                <w:sz w:val="28"/>
                <w:szCs w:val="28"/>
                <w:lang w:val="en-US"/>
              </w:rPr>
              <w:t>3</w:t>
            </w:r>
            <w:r w:rsidRPr="00D463BB">
              <w:rPr>
                <w:rFonts w:ascii="Arial" w:hAnsi="Arial" w:cs="Arial"/>
                <w:color w:val="000000"/>
                <w:sz w:val="28"/>
                <w:szCs w:val="28"/>
                <w:lang w:val="en-US"/>
              </w:rPr>
              <w:t xml:space="preserve"> -2-4</w:t>
            </w:r>
          </w:p>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ЗР</w:t>
            </w:r>
            <w:r w:rsidR="006C56CC" w:rsidRPr="00D463BB">
              <w:rPr>
                <w:rFonts w:ascii="Arial" w:hAnsi="Arial" w:cs="Arial"/>
                <w:color w:val="000000"/>
                <w:sz w:val="28"/>
                <w:szCs w:val="28"/>
                <w:lang w:val="en-US"/>
              </w:rPr>
              <w:t>3</w:t>
            </w:r>
            <w:r w:rsidRPr="00D463BB">
              <w:rPr>
                <w:rFonts w:ascii="Arial" w:hAnsi="Arial" w:cs="Arial"/>
                <w:color w:val="000000"/>
                <w:sz w:val="28"/>
                <w:szCs w:val="28"/>
                <w:lang w:val="en-US"/>
              </w:rPr>
              <w:t xml:space="preserve"> -7</w:t>
            </w:r>
          </w:p>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 xml:space="preserve">ЗР6 -2 </w:t>
            </w: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701B4D" w:rsidP="00442B99">
            <w:pPr>
              <w:rPr>
                <w:rFonts w:ascii="Arial" w:hAnsi="Arial" w:cs="Arial"/>
                <w:b/>
                <w:bCs/>
                <w:sz w:val="28"/>
                <w:szCs w:val="28"/>
                <w:lang w:val="en-US"/>
              </w:rPr>
            </w:pPr>
            <w:r w:rsidRPr="00D463BB">
              <w:rPr>
                <w:rFonts w:ascii="Arial" w:hAnsi="Arial" w:cs="Arial"/>
                <w:b/>
                <w:bCs/>
                <w:sz w:val="28"/>
                <w:szCs w:val="28"/>
                <w:lang w:val="en-US" w:eastAsia="en-US"/>
              </w:rPr>
              <w:t xml:space="preserve">2 </w:t>
            </w:r>
            <w:r w:rsidR="00E20FD6">
              <w:rPr>
                <w:rFonts w:ascii="Arial" w:hAnsi="Arial" w:cs="Arial"/>
                <w:b/>
                <w:sz w:val="28"/>
                <w:szCs w:val="28"/>
                <w:lang w:val="en-US"/>
              </w:rPr>
              <w:t>Searching for and processing i</w:t>
            </w:r>
            <w:r w:rsidR="00442B99" w:rsidRPr="00D463BB">
              <w:rPr>
                <w:rFonts w:ascii="Arial" w:hAnsi="Arial" w:cs="Arial"/>
                <w:b/>
                <w:sz w:val="28"/>
                <w:szCs w:val="28"/>
                <w:lang w:val="en-US"/>
              </w:rPr>
              <w:t>nformation</w:t>
            </w:r>
            <w:r w:rsidR="00442B99" w:rsidRPr="00D463BB">
              <w:rPr>
                <w:rFonts w:ascii="Arial" w:hAnsi="Arial" w:cs="Arial"/>
                <w:b/>
                <w:bCs/>
                <w:sz w:val="28"/>
                <w:szCs w:val="28"/>
                <w:lang w:val="en-US" w:eastAsia="en-US"/>
              </w:rPr>
              <w:t xml:space="preserve"> </w:t>
            </w:r>
          </w:p>
        </w:tc>
        <w:tc>
          <w:tcPr>
            <w:tcW w:w="624" w:type="pct"/>
            <w:vMerge w:val="restart"/>
            <w:tcBorders>
              <w:top w:val="single" w:sz="4" w:space="0" w:color="auto"/>
              <w:left w:val="single" w:sz="4" w:space="0" w:color="auto"/>
              <w:bottom w:val="single" w:sz="4" w:space="0" w:color="auto"/>
              <w:right w:val="single" w:sz="4" w:space="0" w:color="auto"/>
            </w:tcBorders>
          </w:tcPr>
          <w:p w:rsidR="00701B4D" w:rsidRPr="00D463BB" w:rsidRDefault="0006751A" w:rsidP="00701B4D">
            <w:pPr>
              <w:jc w:val="center"/>
              <w:rPr>
                <w:rFonts w:ascii="Arial" w:hAnsi="Arial" w:cs="Arial"/>
                <w:color w:val="000000"/>
                <w:sz w:val="28"/>
                <w:szCs w:val="28"/>
                <w:lang w:val="en-US"/>
              </w:rPr>
            </w:pPr>
            <w:r>
              <w:rPr>
                <w:rFonts w:ascii="Arial" w:hAnsi="Arial" w:cs="Arial"/>
                <w:color w:val="000000"/>
                <w:sz w:val="28"/>
                <w:szCs w:val="28"/>
                <w:lang w:val="en-US"/>
              </w:rPr>
              <w:t>12</w:t>
            </w: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C91748">
            <w:pPr>
              <w:ind w:left="-61"/>
              <w:rPr>
                <w:rFonts w:ascii="Arial" w:hAnsi="Arial" w:cs="Arial"/>
                <w:sz w:val="28"/>
                <w:szCs w:val="28"/>
                <w:lang w:val="en-US"/>
              </w:rPr>
            </w:pPr>
            <w:r w:rsidRPr="00D463BB">
              <w:rPr>
                <w:rFonts w:ascii="Arial" w:hAnsi="Arial" w:cs="Arial"/>
                <w:sz w:val="28"/>
                <w:szCs w:val="28"/>
                <w:lang w:val="en-US"/>
              </w:rPr>
              <w:t> </w:t>
            </w:r>
            <w:r w:rsidR="00C91748" w:rsidRPr="00D463BB">
              <w:rPr>
                <w:rFonts w:ascii="Arial" w:hAnsi="Arial" w:cs="Arial"/>
                <w:sz w:val="28"/>
                <w:szCs w:val="28"/>
                <w:lang w:val="en-US"/>
              </w:rPr>
              <w:t>Text types and g</w:t>
            </w:r>
            <w:r w:rsidRPr="00D463BB">
              <w:rPr>
                <w:rFonts w:ascii="Arial" w:hAnsi="Arial" w:cs="Arial"/>
                <w:sz w:val="28"/>
                <w:szCs w:val="28"/>
                <w:lang w:val="en-US"/>
              </w:rPr>
              <w:t>enres</w:t>
            </w:r>
            <w:r w:rsidR="00C91748" w:rsidRPr="00D463BB">
              <w:rPr>
                <w:rFonts w:ascii="Arial" w:hAnsi="Arial" w:cs="Arial"/>
                <w:sz w:val="28"/>
                <w:szCs w:val="28"/>
                <w:lang w:val="en-US"/>
              </w:rPr>
              <w:t>, specific features of study-related and</w:t>
            </w:r>
            <w:r w:rsidRPr="00D463BB">
              <w:rPr>
                <w:rFonts w:ascii="Arial" w:hAnsi="Arial" w:cs="Arial"/>
                <w:sz w:val="28"/>
                <w:szCs w:val="28"/>
                <w:lang w:val="en-US"/>
              </w:rPr>
              <w:t xml:space="preserve"> professionally oriented texts. Sources of professional information: paperback and digital.</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C91748">
            <w:pPr>
              <w:rPr>
                <w:rFonts w:ascii="Arial" w:hAnsi="Arial" w:cs="Arial"/>
                <w:sz w:val="28"/>
                <w:szCs w:val="28"/>
                <w:lang w:val="en-US"/>
              </w:rPr>
            </w:pPr>
            <w:r w:rsidRPr="00D463BB">
              <w:rPr>
                <w:rFonts w:ascii="Arial" w:hAnsi="Arial" w:cs="Arial"/>
                <w:sz w:val="28"/>
                <w:szCs w:val="28"/>
                <w:lang w:val="en-US"/>
              </w:rPr>
              <w:t> </w:t>
            </w:r>
            <w:r w:rsidR="00C91748" w:rsidRPr="00D463BB">
              <w:rPr>
                <w:rFonts w:ascii="Arial" w:hAnsi="Arial" w:cs="Arial"/>
                <w:sz w:val="28"/>
                <w:szCs w:val="28"/>
                <w:lang w:val="en-US"/>
              </w:rPr>
              <w:t xml:space="preserve">Internet Search. </w:t>
            </w:r>
            <w:r w:rsidRPr="00D463BB">
              <w:rPr>
                <w:rFonts w:ascii="Arial" w:hAnsi="Arial" w:cs="Arial"/>
                <w:sz w:val="28"/>
                <w:szCs w:val="28"/>
                <w:lang w:val="en-US"/>
              </w:rPr>
              <w:t>Scanning</w:t>
            </w:r>
            <w:r w:rsidR="00C91748" w:rsidRPr="00D463BB">
              <w:rPr>
                <w:rFonts w:ascii="Arial" w:hAnsi="Arial" w:cs="Arial"/>
                <w:sz w:val="28"/>
                <w:szCs w:val="28"/>
                <w:lang w:val="en-US"/>
              </w:rPr>
              <w:t xml:space="preserve"> and other s</w:t>
            </w:r>
            <w:r w:rsidRPr="00D463BB">
              <w:rPr>
                <w:rFonts w:ascii="Arial" w:hAnsi="Arial" w:cs="Arial"/>
                <w:sz w:val="28"/>
                <w:szCs w:val="28"/>
                <w:lang w:val="en-US"/>
              </w:rPr>
              <w:t xml:space="preserve">trategies for searching and selecting </w:t>
            </w:r>
            <w:r w:rsidR="00C91748" w:rsidRPr="00D463BB">
              <w:rPr>
                <w:rFonts w:ascii="Arial" w:hAnsi="Arial" w:cs="Arial"/>
                <w:sz w:val="28"/>
                <w:szCs w:val="28"/>
                <w:lang w:val="en-US"/>
              </w:rPr>
              <w:t xml:space="preserve">study-related and professionally oriented </w:t>
            </w:r>
            <w:r w:rsidRPr="00D463BB">
              <w:rPr>
                <w:rFonts w:ascii="Arial" w:hAnsi="Arial" w:cs="Arial"/>
                <w:sz w:val="28"/>
                <w:szCs w:val="28"/>
                <w:lang w:val="en-US"/>
              </w:rPr>
              <w:t xml:space="preserve">information. </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C91748">
            <w:pPr>
              <w:ind w:left="-61"/>
              <w:rPr>
                <w:rFonts w:ascii="Arial" w:hAnsi="Arial" w:cs="Arial"/>
                <w:sz w:val="28"/>
                <w:szCs w:val="28"/>
                <w:lang w:val="en-US"/>
              </w:rPr>
            </w:pPr>
            <w:r w:rsidRPr="00D463BB">
              <w:rPr>
                <w:rFonts w:ascii="Arial" w:hAnsi="Arial" w:cs="Arial"/>
                <w:sz w:val="28"/>
                <w:szCs w:val="28"/>
                <w:lang w:val="en-US"/>
              </w:rPr>
              <w:t xml:space="preserve">Skimming </w:t>
            </w:r>
            <w:r w:rsidR="00C91748" w:rsidRPr="00D463BB">
              <w:rPr>
                <w:rFonts w:ascii="Arial" w:hAnsi="Arial" w:cs="Arial"/>
                <w:sz w:val="28"/>
                <w:szCs w:val="28"/>
                <w:lang w:val="en-US"/>
              </w:rPr>
              <w:t>study-related and professionally oriented</w:t>
            </w:r>
            <w:r w:rsidRPr="00D463BB">
              <w:rPr>
                <w:rFonts w:ascii="Arial" w:hAnsi="Arial" w:cs="Arial"/>
                <w:sz w:val="28"/>
                <w:szCs w:val="28"/>
                <w:lang w:val="en-US"/>
              </w:rPr>
              <w:t xml:space="preserve">  texts </w:t>
            </w:r>
            <w:r w:rsidR="00C91748" w:rsidRPr="00D463BB">
              <w:rPr>
                <w:rFonts w:ascii="Arial" w:hAnsi="Arial" w:cs="Arial"/>
                <w:sz w:val="28"/>
                <w:szCs w:val="28"/>
                <w:lang w:val="en-US"/>
              </w:rPr>
              <w:t>both paper and e-versions to identify the main ideas and getting the detailed specific information</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B37E90" w:rsidP="00B37E90">
            <w:pPr>
              <w:ind w:left="-61"/>
              <w:rPr>
                <w:rFonts w:ascii="Arial" w:hAnsi="Arial" w:cs="Arial"/>
                <w:sz w:val="28"/>
                <w:szCs w:val="28"/>
                <w:lang w:val="en-US"/>
              </w:rPr>
            </w:pPr>
            <w:r w:rsidRPr="00D463BB">
              <w:rPr>
                <w:rFonts w:ascii="Arial" w:hAnsi="Arial" w:cs="Arial"/>
                <w:sz w:val="28"/>
                <w:szCs w:val="28"/>
                <w:lang w:val="en-US"/>
              </w:rPr>
              <w:t>Critical reading for specific purposes, r</w:t>
            </w:r>
            <w:r w:rsidR="00C91748" w:rsidRPr="00D463BB">
              <w:rPr>
                <w:rFonts w:ascii="Arial" w:hAnsi="Arial" w:cs="Arial"/>
                <w:sz w:val="28"/>
                <w:szCs w:val="28"/>
                <w:lang w:val="en-US"/>
              </w:rPr>
              <w:t>eading for detail, main ideas</w:t>
            </w:r>
            <w:r w:rsidRPr="00D463BB">
              <w:rPr>
                <w:rFonts w:ascii="Arial" w:hAnsi="Arial" w:cs="Arial"/>
                <w:sz w:val="28"/>
                <w:szCs w:val="28"/>
                <w:lang w:val="en-US"/>
              </w:rPr>
              <w:t>. Summarizing.</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137"/>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ind w:left="-61"/>
              <w:rPr>
                <w:rFonts w:ascii="Arial" w:hAnsi="Arial" w:cs="Arial"/>
                <w:sz w:val="28"/>
                <w:szCs w:val="28"/>
                <w:lang w:val="en-US"/>
              </w:rPr>
            </w:pPr>
            <w:r w:rsidRPr="00D463BB">
              <w:rPr>
                <w:rFonts w:ascii="Arial" w:hAnsi="Arial" w:cs="Arial"/>
                <w:sz w:val="28"/>
                <w:szCs w:val="28"/>
                <w:lang w:val="en-US"/>
              </w:rPr>
              <w:t xml:space="preserve">Interpreting visual aids accompanying texts (graphs, </w:t>
            </w:r>
            <w:r w:rsidRPr="00D463BB">
              <w:rPr>
                <w:rFonts w:ascii="Arial" w:hAnsi="Arial" w:cs="Arial"/>
                <w:sz w:val="28"/>
                <w:szCs w:val="28"/>
                <w:lang w:val="en-US"/>
              </w:rPr>
              <w:lastRenderedPageBreak/>
              <w:t>tables, charts, drawings, etc.)</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137"/>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EC3594">
            <w:pPr>
              <w:ind w:left="-61"/>
              <w:rPr>
                <w:rFonts w:ascii="Arial" w:hAnsi="Arial" w:cs="Arial"/>
                <w:sz w:val="28"/>
                <w:szCs w:val="28"/>
                <w:lang w:val="en-US"/>
              </w:rPr>
            </w:pPr>
            <w:r w:rsidRPr="00D463BB">
              <w:rPr>
                <w:rFonts w:ascii="Arial" w:hAnsi="Arial" w:cs="Arial"/>
                <w:sz w:val="28"/>
                <w:szCs w:val="28"/>
                <w:lang w:val="en-US"/>
              </w:rPr>
              <w:t> </w:t>
            </w:r>
            <w:r w:rsidRPr="00D463BB">
              <w:rPr>
                <w:rFonts w:ascii="Arial" w:hAnsi="Arial" w:cs="Arial"/>
                <w:sz w:val="28"/>
                <w:szCs w:val="28"/>
                <w:lang w:val="en-US" w:eastAsia="en-US"/>
              </w:rPr>
              <w:t>Reading s</w:t>
            </w:r>
            <w:r w:rsidR="00EC3594" w:rsidRPr="00D463BB">
              <w:rPr>
                <w:rFonts w:ascii="Arial" w:hAnsi="Arial" w:cs="Arial"/>
                <w:sz w:val="28"/>
                <w:szCs w:val="28"/>
                <w:lang w:val="en-US" w:eastAsia="en-US"/>
              </w:rPr>
              <w:t>afety sign and</w:t>
            </w:r>
            <w:r w:rsidRPr="00D463BB">
              <w:rPr>
                <w:rFonts w:ascii="Arial" w:hAnsi="Arial" w:cs="Arial"/>
                <w:sz w:val="28"/>
                <w:szCs w:val="28"/>
                <w:lang w:val="en-US" w:eastAsia="en-US"/>
              </w:rPr>
              <w:t xml:space="preserve"> instructions, announcements etc.</w:t>
            </w:r>
          </w:p>
        </w:tc>
        <w:tc>
          <w:tcPr>
            <w:tcW w:w="624"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val="restart"/>
            <w:tcBorders>
              <w:top w:val="single" w:sz="4" w:space="0" w:color="auto"/>
              <w:left w:val="single" w:sz="4" w:space="0" w:color="auto"/>
              <w:bottom w:val="single" w:sz="4" w:space="0" w:color="auto"/>
              <w:right w:val="single" w:sz="4" w:space="0" w:color="auto"/>
            </w:tcBorders>
          </w:tcPr>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ЗР</w:t>
            </w:r>
            <w:r w:rsidR="0006745D" w:rsidRPr="00D463BB">
              <w:rPr>
                <w:rFonts w:ascii="Arial" w:hAnsi="Arial" w:cs="Arial"/>
                <w:color w:val="000000"/>
                <w:sz w:val="28"/>
                <w:szCs w:val="28"/>
                <w:lang w:val="en-US"/>
              </w:rPr>
              <w:t>1</w:t>
            </w:r>
            <w:r w:rsidRPr="00D463BB">
              <w:rPr>
                <w:rFonts w:ascii="Arial" w:hAnsi="Arial" w:cs="Arial"/>
                <w:color w:val="000000"/>
                <w:sz w:val="28"/>
                <w:szCs w:val="28"/>
                <w:lang w:val="en-US"/>
              </w:rPr>
              <w:t>-3</w:t>
            </w:r>
          </w:p>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ЗР</w:t>
            </w:r>
            <w:r w:rsidR="0006745D" w:rsidRPr="00D463BB">
              <w:rPr>
                <w:rFonts w:ascii="Arial" w:hAnsi="Arial" w:cs="Arial"/>
                <w:color w:val="000000"/>
                <w:sz w:val="28"/>
                <w:szCs w:val="28"/>
                <w:lang w:val="en-US"/>
              </w:rPr>
              <w:t>3</w:t>
            </w:r>
            <w:r w:rsidRPr="00D463BB">
              <w:rPr>
                <w:rFonts w:ascii="Arial" w:hAnsi="Arial" w:cs="Arial"/>
                <w:color w:val="000000"/>
                <w:sz w:val="28"/>
                <w:szCs w:val="28"/>
                <w:lang w:val="en-US"/>
              </w:rPr>
              <w:t>-1, 4</w:t>
            </w:r>
          </w:p>
          <w:p w:rsidR="00701B4D" w:rsidRPr="00D463BB" w:rsidRDefault="00701B4D" w:rsidP="00701B4D">
            <w:pPr>
              <w:rPr>
                <w:rFonts w:ascii="Arial" w:hAnsi="Arial" w:cs="Arial"/>
                <w:color w:val="000000"/>
                <w:sz w:val="28"/>
                <w:szCs w:val="28"/>
                <w:lang w:val="en-US"/>
              </w:rPr>
            </w:pPr>
            <w:r w:rsidRPr="00D463BB">
              <w:rPr>
                <w:rFonts w:ascii="Arial" w:hAnsi="Arial" w:cs="Arial"/>
                <w:color w:val="000000"/>
                <w:sz w:val="28"/>
                <w:szCs w:val="28"/>
                <w:lang w:val="en-US"/>
              </w:rPr>
              <w:t>ЗР6 -2-3</w:t>
            </w: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701B4D" w:rsidP="00B62C95">
            <w:pPr>
              <w:rPr>
                <w:rFonts w:ascii="Arial" w:hAnsi="Arial" w:cs="Arial"/>
                <w:b/>
                <w:bCs/>
                <w:color w:val="000000"/>
                <w:sz w:val="28"/>
                <w:szCs w:val="28"/>
                <w:lang w:val="en-US"/>
              </w:rPr>
            </w:pPr>
            <w:r w:rsidRPr="00D463BB">
              <w:rPr>
                <w:rFonts w:ascii="Arial" w:hAnsi="Arial" w:cs="Arial"/>
                <w:b/>
                <w:bCs/>
                <w:sz w:val="28"/>
                <w:szCs w:val="28"/>
                <w:lang w:val="en-US" w:eastAsia="en-US"/>
              </w:rPr>
              <w:t xml:space="preserve">3 </w:t>
            </w:r>
            <w:r w:rsidR="00B37E90" w:rsidRPr="00D463BB">
              <w:rPr>
                <w:rFonts w:ascii="Arial" w:hAnsi="Arial" w:cs="Arial"/>
                <w:b/>
                <w:bCs/>
                <w:sz w:val="28"/>
                <w:szCs w:val="28"/>
                <w:lang w:val="en-US" w:eastAsia="en-US"/>
              </w:rPr>
              <w:t>Giving presentations and participating in discussions on study-related and professionally oriented topics</w:t>
            </w:r>
          </w:p>
        </w:tc>
        <w:tc>
          <w:tcPr>
            <w:tcW w:w="624" w:type="pct"/>
            <w:vMerge w:val="restart"/>
            <w:tcBorders>
              <w:top w:val="single" w:sz="4" w:space="0" w:color="auto"/>
              <w:left w:val="single" w:sz="4" w:space="0" w:color="auto"/>
              <w:bottom w:val="single" w:sz="4" w:space="0" w:color="auto"/>
              <w:right w:val="single" w:sz="4" w:space="0" w:color="auto"/>
            </w:tcBorders>
          </w:tcPr>
          <w:p w:rsidR="00701B4D" w:rsidRPr="00D463BB" w:rsidRDefault="0006751A" w:rsidP="00701B4D">
            <w:pPr>
              <w:jc w:val="center"/>
              <w:rPr>
                <w:rFonts w:ascii="Arial" w:hAnsi="Arial" w:cs="Arial"/>
                <w:color w:val="000000"/>
                <w:sz w:val="28"/>
                <w:szCs w:val="28"/>
                <w:lang w:val="en-US"/>
              </w:rPr>
            </w:pPr>
            <w:r>
              <w:rPr>
                <w:rFonts w:ascii="Arial" w:hAnsi="Arial" w:cs="Arial"/>
                <w:color w:val="000000"/>
                <w:sz w:val="28"/>
                <w:szCs w:val="28"/>
                <w:lang w:val="en-US"/>
              </w:rPr>
              <w:t>18</w:t>
            </w: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A965E9">
            <w:pPr>
              <w:rPr>
                <w:rFonts w:ascii="Arial" w:hAnsi="Arial" w:cs="Arial"/>
                <w:sz w:val="28"/>
                <w:szCs w:val="28"/>
                <w:lang w:val="en-US"/>
              </w:rPr>
            </w:pPr>
            <w:r w:rsidRPr="00D463BB">
              <w:rPr>
                <w:rFonts w:ascii="Arial" w:hAnsi="Arial" w:cs="Arial"/>
                <w:sz w:val="28"/>
                <w:szCs w:val="28"/>
                <w:lang w:val="en-US"/>
              </w:rPr>
              <w:t xml:space="preserve">Features of different types and forms of presentations. </w:t>
            </w:r>
            <w:r w:rsidR="00B37E90" w:rsidRPr="00D463BB">
              <w:rPr>
                <w:rFonts w:ascii="Arial" w:hAnsi="Arial" w:cs="Arial"/>
                <w:sz w:val="28"/>
                <w:szCs w:val="28"/>
                <w:lang w:val="en-US"/>
              </w:rPr>
              <w:t>Components of an effective presentation.</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02763D">
            <w:pPr>
              <w:rPr>
                <w:rFonts w:ascii="Arial" w:hAnsi="Arial" w:cs="Arial"/>
                <w:sz w:val="28"/>
                <w:szCs w:val="28"/>
                <w:lang w:val="en-US"/>
              </w:rPr>
            </w:pPr>
            <w:r w:rsidRPr="00D463BB">
              <w:rPr>
                <w:rFonts w:ascii="Arial" w:hAnsi="Arial" w:cs="Arial"/>
                <w:sz w:val="28"/>
                <w:szCs w:val="28"/>
                <w:lang w:val="en-US"/>
              </w:rPr>
              <w:t xml:space="preserve">Presentation structure. </w:t>
            </w:r>
            <w:r w:rsidR="00B37E90" w:rsidRPr="00D463BB">
              <w:rPr>
                <w:rFonts w:ascii="Arial" w:hAnsi="Arial" w:cs="Arial"/>
                <w:sz w:val="28"/>
                <w:szCs w:val="28"/>
                <w:lang w:val="en-US"/>
              </w:rPr>
              <w:t>Planning and structuring a presentation.</w:t>
            </w:r>
            <w:r w:rsidRPr="00D463BB">
              <w:rPr>
                <w:rFonts w:ascii="Arial" w:hAnsi="Arial" w:cs="Arial"/>
                <w:sz w:val="28"/>
                <w:szCs w:val="28"/>
                <w:lang w:val="en-US"/>
              </w:rPr>
              <w:t xml:space="preserve"> </w:t>
            </w:r>
            <w:r w:rsidR="00B37E90" w:rsidRPr="00D463BB">
              <w:rPr>
                <w:rFonts w:ascii="Arial" w:hAnsi="Arial" w:cs="Arial"/>
                <w:sz w:val="28"/>
                <w:szCs w:val="28"/>
                <w:lang w:val="en-US"/>
              </w:rPr>
              <w:t xml:space="preserve">Various ways of introducing a talk. </w:t>
            </w:r>
            <w:r w:rsidRPr="00D463BB">
              <w:rPr>
                <w:rFonts w:ascii="Arial" w:hAnsi="Arial" w:cs="Arial"/>
                <w:sz w:val="28"/>
                <w:szCs w:val="28"/>
                <w:lang w:val="en-US"/>
              </w:rPr>
              <w:t>Prepar</w:t>
            </w:r>
            <w:r w:rsidR="00B37E90" w:rsidRPr="00D463BB">
              <w:rPr>
                <w:rFonts w:ascii="Arial" w:hAnsi="Arial" w:cs="Arial"/>
                <w:sz w:val="28"/>
                <w:szCs w:val="28"/>
                <w:lang w:val="en-US"/>
              </w:rPr>
              <w:t>ing</w:t>
            </w:r>
            <w:r w:rsidRPr="00D463BB">
              <w:rPr>
                <w:rFonts w:ascii="Arial" w:hAnsi="Arial" w:cs="Arial"/>
                <w:sz w:val="28"/>
                <w:szCs w:val="28"/>
                <w:lang w:val="en-US"/>
              </w:rPr>
              <w:t xml:space="preserve"> the presentation</w:t>
            </w:r>
            <w:r w:rsidR="0002763D" w:rsidRPr="00D463BB">
              <w:rPr>
                <w:rFonts w:ascii="Arial" w:hAnsi="Arial" w:cs="Arial"/>
                <w:sz w:val="28"/>
                <w:szCs w:val="28"/>
                <w:lang w:val="en-US"/>
              </w:rPr>
              <w:t>: main stages.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0"/>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B37E90" w:rsidP="00B37E90">
            <w:pPr>
              <w:rPr>
                <w:rFonts w:ascii="Arial" w:hAnsi="Arial" w:cs="Arial"/>
                <w:sz w:val="28"/>
                <w:szCs w:val="28"/>
                <w:lang w:val="en-US"/>
              </w:rPr>
            </w:pPr>
            <w:r w:rsidRPr="00D463BB">
              <w:rPr>
                <w:rFonts w:ascii="Arial" w:hAnsi="Arial" w:cs="Arial"/>
                <w:sz w:val="28"/>
                <w:szCs w:val="28"/>
                <w:lang w:val="en-US"/>
              </w:rPr>
              <w:t>Visualizing presentation: s</w:t>
            </w:r>
            <w:r w:rsidR="00701B4D" w:rsidRPr="00D463BB">
              <w:rPr>
                <w:rFonts w:ascii="Arial" w:hAnsi="Arial" w:cs="Arial"/>
                <w:sz w:val="28"/>
                <w:szCs w:val="28"/>
                <w:lang w:val="en-US"/>
              </w:rPr>
              <w:t>electi</w:t>
            </w:r>
            <w:r w:rsidRPr="00D463BB">
              <w:rPr>
                <w:rFonts w:ascii="Arial" w:hAnsi="Arial" w:cs="Arial"/>
                <w:sz w:val="28"/>
                <w:szCs w:val="28"/>
                <w:lang w:val="en-US"/>
              </w:rPr>
              <w:t xml:space="preserve">ng </w:t>
            </w:r>
            <w:r w:rsidR="00701B4D" w:rsidRPr="00D463BB">
              <w:rPr>
                <w:rFonts w:ascii="Arial" w:hAnsi="Arial" w:cs="Arial"/>
                <w:sz w:val="28"/>
                <w:szCs w:val="28"/>
                <w:lang w:val="en-US"/>
              </w:rPr>
              <w:t>and develop</w:t>
            </w:r>
            <w:r w:rsidRPr="00D463BB">
              <w:rPr>
                <w:rFonts w:ascii="Arial" w:hAnsi="Arial" w:cs="Arial"/>
                <w:sz w:val="28"/>
                <w:szCs w:val="28"/>
                <w:lang w:val="en-US"/>
              </w:rPr>
              <w:t>ing</w:t>
            </w:r>
            <w:r w:rsidR="00701B4D" w:rsidRPr="00D463BB">
              <w:rPr>
                <w:rFonts w:ascii="Arial" w:hAnsi="Arial" w:cs="Arial"/>
                <w:sz w:val="28"/>
                <w:szCs w:val="28"/>
                <w:lang w:val="en-US"/>
              </w:rPr>
              <w:t xml:space="preserve"> visual means (slides, charts, tables, charts, drawings</w:t>
            </w:r>
            <w:r w:rsidRPr="00D463BB">
              <w:rPr>
                <w:rFonts w:ascii="Arial" w:hAnsi="Arial" w:cs="Arial"/>
                <w:sz w:val="28"/>
                <w:szCs w:val="28"/>
                <w:lang w:val="en-US"/>
              </w:rPr>
              <w:t xml:space="preserve"> etc.).</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15"/>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701B4D" w:rsidP="0002763D">
            <w:pPr>
              <w:rPr>
                <w:rFonts w:ascii="Arial" w:hAnsi="Arial" w:cs="Arial"/>
                <w:sz w:val="28"/>
                <w:szCs w:val="28"/>
                <w:lang w:val="en-US"/>
              </w:rPr>
            </w:pPr>
            <w:r w:rsidRPr="00D463BB">
              <w:rPr>
                <w:rFonts w:ascii="Arial" w:hAnsi="Arial" w:cs="Arial"/>
                <w:sz w:val="28"/>
                <w:szCs w:val="28"/>
                <w:lang w:val="en-US"/>
              </w:rPr>
              <w:t>Prepar</w:t>
            </w:r>
            <w:r w:rsidR="0002763D" w:rsidRPr="00D463BB">
              <w:rPr>
                <w:rFonts w:ascii="Arial" w:hAnsi="Arial" w:cs="Arial"/>
                <w:sz w:val="28"/>
                <w:szCs w:val="28"/>
                <w:lang w:val="en-US"/>
              </w:rPr>
              <w:t>ing</w:t>
            </w:r>
            <w:r w:rsidR="009A43FA" w:rsidRPr="00D463BB">
              <w:rPr>
                <w:rFonts w:ascii="Arial" w:hAnsi="Arial" w:cs="Arial"/>
                <w:sz w:val="28"/>
                <w:szCs w:val="28"/>
                <w:lang w:val="en-US"/>
              </w:rPr>
              <w:t xml:space="preserve"> </w:t>
            </w:r>
            <w:r w:rsidR="0002763D" w:rsidRPr="00D463BB">
              <w:rPr>
                <w:rFonts w:ascii="Arial" w:hAnsi="Arial" w:cs="Arial"/>
                <w:sz w:val="28"/>
                <w:szCs w:val="28"/>
                <w:lang w:val="en-US"/>
              </w:rPr>
              <w:t>-</w:t>
            </w:r>
            <w:r w:rsidR="009A43FA" w:rsidRPr="00D463BB">
              <w:rPr>
                <w:rFonts w:ascii="Arial" w:hAnsi="Arial" w:cs="Arial"/>
                <w:sz w:val="28"/>
                <w:szCs w:val="28"/>
                <w:lang w:val="en-US"/>
              </w:rPr>
              <w:t xml:space="preserve"> </w:t>
            </w:r>
            <w:r w:rsidR="0002763D" w:rsidRPr="00D463BB">
              <w:rPr>
                <w:rFonts w:ascii="Arial" w:hAnsi="Arial" w:cs="Arial"/>
                <w:sz w:val="28"/>
                <w:szCs w:val="28"/>
                <w:lang w:val="en-US"/>
              </w:rPr>
              <w:t xml:space="preserve">writing </w:t>
            </w:r>
            <w:r w:rsidRPr="00D463BB">
              <w:rPr>
                <w:rFonts w:ascii="Arial" w:hAnsi="Arial" w:cs="Arial"/>
                <w:sz w:val="28"/>
                <w:szCs w:val="28"/>
                <w:lang w:val="en-US"/>
              </w:rPr>
              <w:t>a textual - verbal part of the presentation</w:t>
            </w:r>
            <w:r w:rsidR="0002763D" w:rsidRPr="00D463BB">
              <w:rPr>
                <w:rFonts w:ascii="Arial" w:hAnsi="Arial" w:cs="Arial"/>
                <w:sz w:val="28"/>
                <w:szCs w:val="28"/>
                <w:lang w:val="en-US"/>
              </w:rPr>
              <w:t>, v</w:t>
            </w:r>
            <w:r w:rsidRPr="00D463BB">
              <w:rPr>
                <w:rFonts w:ascii="Arial" w:hAnsi="Arial" w:cs="Arial"/>
                <w:sz w:val="28"/>
                <w:szCs w:val="28"/>
                <w:lang w:val="en-US"/>
              </w:rPr>
              <w:t>erbal interpretation of visual</w:t>
            </w:r>
            <w:r w:rsidR="00B37E90" w:rsidRPr="00D463BB">
              <w:rPr>
                <w:rFonts w:ascii="Arial" w:hAnsi="Arial" w:cs="Arial"/>
                <w:sz w:val="28"/>
                <w:szCs w:val="28"/>
                <w:lang w:val="en-US"/>
              </w:rPr>
              <w:t>s</w:t>
            </w:r>
            <w:r w:rsidR="0002763D" w:rsidRPr="00D463BB">
              <w:rPr>
                <w:rFonts w:ascii="Arial" w:hAnsi="Arial" w:cs="Arial"/>
                <w:sz w:val="28"/>
                <w:szCs w:val="28"/>
                <w:lang w:val="en-US"/>
              </w:rPr>
              <w:t>.</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15"/>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9A43FA">
            <w:pPr>
              <w:rPr>
                <w:rFonts w:ascii="Arial" w:hAnsi="Arial" w:cs="Arial"/>
                <w:sz w:val="28"/>
                <w:szCs w:val="28"/>
                <w:lang w:val="en-US"/>
              </w:rPr>
            </w:pPr>
            <w:r w:rsidRPr="00D463BB">
              <w:rPr>
                <w:rFonts w:ascii="Arial" w:hAnsi="Arial" w:cs="Arial"/>
                <w:color w:val="000000"/>
                <w:sz w:val="28"/>
                <w:szCs w:val="28"/>
                <w:lang w:val="en-US" w:eastAsia="en-US"/>
              </w:rPr>
              <w:t>Prepar</w:t>
            </w:r>
            <w:r w:rsidR="0002763D" w:rsidRPr="00D463BB">
              <w:rPr>
                <w:rFonts w:ascii="Arial" w:hAnsi="Arial" w:cs="Arial"/>
                <w:color w:val="000000"/>
                <w:sz w:val="28"/>
                <w:szCs w:val="28"/>
                <w:lang w:val="en-US" w:eastAsia="en-US"/>
              </w:rPr>
              <w:t>ing</w:t>
            </w:r>
            <w:r w:rsidRPr="00D463BB">
              <w:rPr>
                <w:rFonts w:ascii="Arial" w:hAnsi="Arial" w:cs="Arial"/>
                <w:color w:val="000000"/>
                <w:sz w:val="28"/>
                <w:szCs w:val="28"/>
                <w:lang w:val="en-US" w:eastAsia="en-US"/>
              </w:rPr>
              <w:t xml:space="preserve"> a presentation speech with the use of non-verbal means</w:t>
            </w:r>
            <w:r w:rsidR="00B37E90" w:rsidRPr="00D463BB">
              <w:rPr>
                <w:rFonts w:ascii="Arial" w:hAnsi="Arial" w:cs="Arial"/>
                <w:color w:val="000000"/>
                <w:sz w:val="28"/>
                <w:szCs w:val="28"/>
                <w:lang w:val="en-US" w:eastAsia="en-US"/>
              </w:rPr>
              <w:t>. Preparing to Q&amp;A session.</w:t>
            </w:r>
            <w:r w:rsidR="009A43FA" w:rsidRPr="00D463BB">
              <w:rPr>
                <w:rFonts w:ascii="Arial" w:hAnsi="Arial" w:cs="Arial"/>
                <w:color w:val="000000"/>
                <w:sz w:val="28"/>
                <w:szCs w:val="28"/>
                <w:lang w:val="en-US" w:eastAsia="en-US"/>
              </w:rPr>
              <w:t xml:space="preserve"> Predicting the possible questions.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215"/>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02763D">
            <w:pPr>
              <w:rPr>
                <w:rFonts w:ascii="Arial" w:hAnsi="Arial" w:cs="Arial"/>
                <w:sz w:val="28"/>
                <w:szCs w:val="28"/>
                <w:lang w:val="en-US"/>
              </w:rPr>
            </w:pPr>
            <w:r w:rsidRPr="00D463BB">
              <w:rPr>
                <w:rFonts w:ascii="Arial" w:hAnsi="Arial" w:cs="Arial"/>
                <w:sz w:val="28"/>
                <w:szCs w:val="28"/>
                <w:lang w:val="en-US"/>
              </w:rPr>
              <w:t>Discussi</w:t>
            </w:r>
            <w:r w:rsidR="0002763D" w:rsidRPr="00D463BB">
              <w:rPr>
                <w:rFonts w:ascii="Arial" w:hAnsi="Arial" w:cs="Arial"/>
                <w:sz w:val="28"/>
                <w:szCs w:val="28"/>
                <w:lang w:val="en-US"/>
              </w:rPr>
              <w:t>ng a</w:t>
            </w:r>
            <w:r w:rsidRPr="00D463BB">
              <w:rPr>
                <w:rFonts w:ascii="Arial" w:hAnsi="Arial" w:cs="Arial"/>
                <w:sz w:val="28"/>
                <w:szCs w:val="28"/>
                <w:lang w:val="en-US"/>
              </w:rPr>
              <w:t xml:space="preserve"> presentation </w:t>
            </w:r>
            <w:r w:rsidR="0002763D" w:rsidRPr="00D463BB">
              <w:rPr>
                <w:rFonts w:ascii="Arial" w:hAnsi="Arial" w:cs="Arial"/>
                <w:sz w:val="28"/>
                <w:szCs w:val="28"/>
                <w:lang w:val="en-US"/>
              </w:rPr>
              <w:t>–</w:t>
            </w:r>
            <w:r w:rsidRPr="00D463BB">
              <w:rPr>
                <w:rFonts w:ascii="Arial" w:hAnsi="Arial" w:cs="Arial"/>
                <w:sz w:val="28"/>
                <w:szCs w:val="28"/>
                <w:lang w:val="en-US"/>
              </w:rPr>
              <w:t xml:space="preserve"> </w:t>
            </w:r>
            <w:r w:rsidR="0002763D" w:rsidRPr="00D463BB">
              <w:rPr>
                <w:rFonts w:ascii="Arial" w:hAnsi="Arial" w:cs="Arial"/>
                <w:sz w:val="28"/>
                <w:szCs w:val="28"/>
                <w:lang w:val="en-US"/>
              </w:rPr>
              <w:t>participating in Q&amp;A session(</w:t>
            </w:r>
            <w:r w:rsidR="00D85C7E">
              <w:rPr>
                <w:rFonts w:ascii="Arial" w:hAnsi="Arial" w:cs="Arial"/>
                <w:sz w:val="28"/>
                <w:szCs w:val="28"/>
                <w:lang w:val="en-US"/>
              </w:rPr>
              <w:t>s): summarizing, giving argument</w:t>
            </w:r>
            <w:r w:rsidR="0002763D" w:rsidRPr="00D463BB">
              <w:rPr>
                <w:rFonts w:ascii="Arial" w:hAnsi="Arial" w:cs="Arial"/>
                <w:sz w:val="28"/>
                <w:szCs w:val="28"/>
                <w:lang w:val="en-US"/>
              </w:rPr>
              <w:t xml:space="preserve">s, </w:t>
            </w:r>
            <w:r w:rsidRPr="00D463BB">
              <w:rPr>
                <w:rFonts w:ascii="Arial" w:hAnsi="Arial" w:cs="Arial"/>
                <w:sz w:val="28"/>
                <w:szCs w:val="28"/>
                <w:lang w:val="en-US"/>
              </w:rPr>
              <w:t>answering</w:t>
            </w:r>
            <w:r w:rsidR="0002763D" w:rsidRPr="00D463BB">
              <w:rPr>
                <w:rFonts w:ascii="Arial" w:hAnsi="Arial" w:cs="Arial"/>
                <w:sz w:val="28"/>
                <w:szCs w:val="28"/>
                <w:lang w:val="en-US"/>
              </w:rPr>
              <w:t xml:space="preserve"> Qs</w:t>
            </w:r>
            <w:r w:rsidRPr="00D463BB">
              <w:rPr>
                <w:rFonts w:ascii="Arial" w:hAnsi="Arial" w:cs="Arial"/>
                <w:sz w:val="28"/>
                <w:szCs w:val="28"/>
                <w:lang w:val="en-US"/>
              </w:rPr>
              <w:t>, commen</w:t>
            </w:r>
            <w:r w:rsidR="00D85C7E">
              <w:rPr>
                <w:rFonts w:ascii="Arial" w:hAnsi="Arial" w:cs="Arial"/>
                <w:sz w:val="28"/>
                <w:szCs w:val="28"/>
                <w:lang w:val="en-US"/>
              </w:rPr>
              <w:t>t</w:t>
            </w:r>
            <w:r w:rsidRPr="00D463BB">
              <w:rPr>
                <w:rFonts w:ascii="Arial" w:hAnsi="Arial" w:cs="Arial"/>
                <w:sz w:val="28"/>
                <w:szCs w:val="28"/>
                <w:lang w:val="en-US"/>
              </w:rPr>
              <w:t xml:space="preserve">ing etc.  </w:t>
            </w:r>
            <w:r w:rsidR="0002763D" w:rsidRPr="00D463BB">
              <w:rPr>
                <w:rFonts w:ascii="Arial" w:hAnsi="Arial" w:cs="Arial"/>
                <w:sz w:val="28"/>
                <w:szCs w:val="28"/>
                <w:lang w:val="en-US"/>
              </w:rPr>
              <w:t>Facilitating a</w:t>
            </w:r>
            <w:r w:rsidRPr="00D463BB">
              <w:rPr>
                <w:rFonts w:ascii="Arial" w:hAnsi="Arial" w:cs="Arial"/>
                <w:sz w:val="28"/>
                <w:szCs w:val="28"/>
                <w:lang w:val="en-US"/>
              </w:rPr>
              <w:t xml:space="preserve"> discussion.</w:t>
            </w:r>
          </w:p>
          <w:p w:rsidR="0006745D" w:rsidRPr="00D463BB" w:rsidRDefault="0006745D" w:rsidP="0002763D">
            <w:pPr>
              <w:rPr>
                <w:rFonts w:ascii="Arial" w:hAnsi="Arial" w:cs="Arial"/>
                <w:sz w:val="28"/>
                <w:szCs w:val="28"/>
                <w:lang w:val="en-US"/>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70"/>
        </w:trPr>
        <w:tc>
          <w:tcPr>
            <w:tcW w:w="811" w:type="pct"/>
            <w:vMerge w:val="restart"/>
            <w:tcBorders>
              <w:top w:val="single" w:sz="4" w:space="0" w:color="auto"/>
              <w:left w:val="single" w:sz="4" w:space="0" w:color="auto"/>
              <w:bottom w:val="single" w:sz="4" w:space="0" w:color="auto"/>
              <w:right w:val="single" w:sz="4" w:space="0" w:color="auto"/>
            </w:tcBorders>
          </w:tcPr>
          <w:p w:rsidR="00701B4D" w:rsidRPr="00D463BB" w:rsidRDefault="00701B4D" w:rsidP="00701B4D">
            <w:pPr>
              <w:rPr>
                <w:rFonts w:ascii="Arial" w:hAnsi="Arial" w:cs="Arial"/>
                <w:sz w:val="28"/>
                <w:szCs w:val="28"/>
                <w:lang w:val="en-US"/>
              </w:rPr>
            </w:pPr>
            <w:r w:rsidRPr="00D463BB">
              <w:rPr>
                <w:rFonts w:ascii="Arial" w:hAnsi="Arial" w:cs="Arial"/>
                <w:sz w:val="28"/>
                <w:szCs w:val="28"/>
                <w:lang w:val="en-US"/>
              </w:rPr>
              <w:t>ЗР</w:t>
            </w:r>
            <w:r w:rsidR="0006745D" w:rsidRPr="00D463BB">
              <w:rPr>
                <w:rFonts w:ascii="Arial" w:hAnsi="Arial" w:cs="Arial"/>
                <w:sz w:val="28"/>
                <w:szCs w:val="28"/>
                <w:lang w:val="en-US"/>
              </w:rPr>
              <w:t>3</w:t>
            </w:r>
            <w:r w:rsidRPr="00D463BB">
              <w:rPr>
                <w:rFonts w:ascii="Arial" w:hAnsi="Arial" w:cs="Arial"/>
                <w:sz w:val="28"/>
                <w:szCs w:val="28"/>
                <w:lang w:val="en-US"/>
              </w:rPr>
              <w:t xml:space="preserve"> -5-7</w:t>
            </w:r>
          </w:p>
          <w:p w:rsidR="00701B4D" w:rsidRPr="00D463BB" w:rsidRDefault="00701B4D" w:rsidP="00701B4D">
            <w:pPr>
              <w:rPr>
                <w:rFonts w:ascii="Arial" w:hAnsi="Arial" w:cs="Arial"/>
                <w:sz w:val="28"/>
                <w:szCs w:val="28"/>
                <w:lang w:val="en-US"/>
              </w:rPr>
            </w:pPr>
            <w:r w:rsidRPr="00D463BB">
              <w:rPr>
                <w:rFonts w:ascii="Arial" w:hAnsi="Arial" w:cs="Arial"/>
                <w:sz w:val="28"/>
                <w:szCs w:val="28"/>
                <w:lang w:val="en-US"/>
              </w:rPr>
              <w:t>ЗР6 -3</w:t>
            </w: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701B4D" w:rsidP="00701B4D">
            <w:pPr>
              <w:rPr>
                <w:rFonts w:ascii="Arial" w:hAnsi="Arial" w:cs="Arial"/>
                <w:b/>
                <w:bCs/>
                <w:sz w:val="28"/>
                <w:szCs w:val="28"/>
                <w:lang w:val="en-US"/>
              </w:rPr>
            </w:pPr>
            <w:r w:rsidRPr="00D463BB">
              <w:rPr>
                <w:rFonts w:ascii="Arial" w:hAnsi="Arial" w:cs="Arial"/>
                <w:b/>
                <w:bCs/>
                <w:sz w:val="28"/>
                <w:szCs w:val="28"/>
                <w:lang w:val="en-US"/>
              </w:rPr>
              <w:t>Written communication.  Application procedure</w:t>
            </w:r>
          </w:p>
        </w:tc>
        <w:tc>
          <w:tcPr>
            <w:tcW w:w="624" w:type="pct"/>
            <w:vMerge w:val="restart"/>
            <w:tcBorders>
              <w:top w:val="single" w:sz="4" w:space="0" w:color="auto"/>
              <w:left w:val="single" w:sz="4" w:space="0" w:color="auto"/>
              <w:bottom w:val="single" w:sz="4" w:space="0" w:color="auto"/>
              <w:right w:val="single" w:sz="4" w:space="0" w:color="auto"/>
            </w:tcBorders>
          </w:tcPr>
          <w:p w:rsidR="00701B4D" w:rsidRPr="00D463BB" w:rsidRDefault="0006751A" w:rsidP="00701B4D">
            <w:pPr>
              <w:jc w:val="center"/>
              <w:rPr>
                <w:rFonts w:ascii="Arial" w:hAnsi="Arial" w:cs="Arial"/>
                <w:color w:val="000000"/>
                <w:sz w:val="28"/>
                <w:szCs w:val="28"/>
                <w:lang w:val="en-US"/>
              </w:rPr>
            </w:pPr>
            <w:r>
              <w:rPr>
                <w:rFonts w:ascii="Arial" w:hAnsi="Arial" w:cs="Arial"/>
                <w:color w:val="000000"/>
                <w:sz w:val="28"/>
                <w:szCs w:val="28"/>
                <w:lang w:val="en-US"/>
              </w:rPr>
              <w:t>16</w:t>
            </w:r>
          </w:p>
        </w:tc>
      </w:tr>
      <w:tr w:rsidR="00701B4D" w:rsidRPr="00D463BB" w:rsidTr="00E339F8">
        <w:trPr>
          <w:trHeight w:val="58"/>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ED586F" w:rsidP="00FA186E">
            <w:pPr>
              <w:rPr>
                <w:rFonts w:ascii="Arial" w:hAnsi="Arial" w:cs="Arial"/>
                <w:sz w:val="28"/>
                <w:szCs w:val="28"/>
                <w:lang w:val="en-US"/>
              </w:rPr>
            </w:pPr>
            <w:r w:rsidRPr="00D463BB">
              <w:rPr>
                <w:rFonts w:ascii="Arial" w:hAnsi="Arial" w:cs="Arial"/>
                <w:sz w:val="28"/>
                <w:szCs w:val="28"/>
                <w:lang w:val="en-US"/>
              </w:rPr>
              <w:t>Writing in EFL</w:t>
            </w:r>
            <w:r w:rsidR="00FA186E" w:rsidRPr="00D463BB">
              <w:rPr>
                <w:rFonts w:ascii="Arial" w:hAnsi="Arial" w:cs="Arial"/>
                <w:sz w:val="28"/>
                <w:szCs w:val="28"/>
                <w:lang w:val="en-US"/>
              </w:rPr>
              <w:t>:</w:t>
            </w:r>
            <w:r w:rsidRPr="00D463BB">
              <w:rPr>
                <w:rFonts w:ascii="Arial" w:hAnsi="Arial" w:cs="Arial"/>
                <w:sz w:val="28"/>
                <w:szCs w:val="28"/>
                <w:lang w:val="en-US"/>
              </w:rPr>
              <w:t xml:space="preserve"> styles, genres, specific structure of various text genres.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126"/>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ED586F" w:rsidP="00ED586F">
            <w:pPr>
              <w:rPr>
                <w:rFonts w:ascii="Arial" w:hAnsi="Arial" w:cs="Arial"/>
                <w:sz w:val="28"/>
                <w:szCs w:val="28"/>
                <w:lang w:val="en-US"/>
              </w:rPr>
            </w:pPr>
            <w:r w:rsidRPr="00D463BB">
              <w:rPr>
                <w:rFonts w:ascii="Arial" w:hAnsi="Arial" w:cs="Arial"/>
                <w:sz w:val="28"/>
                <w:szCs w:val="28"/>
                <w:lang w:val="en-US"/>
              </w:rPr>
              <w:t>M</w:t>
            </w:r>
            <w:r w:rsidR="00701B4D" w:rsidRPr="00D463BB">
              <w:rPr>
                <w:rFonts w:ascii="Arial" w:hAnsi="Arial" w:cs="Arial"/>
                <w:sz w:val="28"/>
                <w:szCs w:val="28"/>
                <w:lang w:val="en-US" w:eastAsia="en-US"/>
              </w:rPr>
              <w:t>ain stages of writ</w:t>
            </w:r>
            <w:r w:rsidRPr="00D463BB">
              <w:rPr>
                <w:rFonts w:ascii="Arial" w:hAnsi="Arial" w:cs="Arial"/>
                <w:sz w:val="28"/>
                <w:szCs w:val="28"/>
                <w:lang w:val="en-US" w:eastAsia="en-US"/>
              </w:rPr>
              <w:t>ing: free writing, brain storming, mind mapping, making a plan, writing, proof reading, editing, re-writing etc.</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104"/>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701B4D" w:rsidP="00ED586F">
            <w:pPr>
              <w:rPr>
                <w:rFonts w:ascii="Arial" w:hAnsi="Arial" w:cs="Arial"/>
                <w:sz w:val="28"/>
                <w:szCs w:val="28"/>
                <w:lang w:val="en-US"/>
              </w:rPr>
            </w:pPr>
            <w:r w:rsidRPr="00D463BB">
              <w:rPr>
                <w:rFonts w:ascii="Arial" w:hAnsi="Arial" w:cs="Arial"/>
                <w:sz w:val="28"/>
                <w:szCs w:val="28"/>
                <w:lang w:val="en-US"/>
              </w:rPr>
              <w:t> </w:t>
            </w:r>
            <w:r w:rsidR="00ED586F" w:rsidRPr="00D463BB">
              <w:rPr>
                <w:rFonts w:ascii="Arial" w:hAnsi="Arial" w:cs="Arial"/>
                <w:sz w:val="28"/>
                <w:szCs w:val="28"/>
                <w:lang w:val="en-US"/>
              </w:rPr>
              <w:t xml:space="preserve">Formal writing. </w:t>
            </w:r>
            <w:r w:rsidRPr="00D463BB">
              <w:rPr>
                <w:rFonts w:ascii="Arial" w:hAnsi="Arial" w:cs="Arial"/>
                <w:sz w:val="28"/>
                <w:szCs w:val="28"/>
                <w:lang w:val="en-US"/>
              </w:rPr>
              <w:t xml:space="preserve">Business correspondence: </w:t>
            </w:r>
            <w:r w:rsidR="00ED586F" w:rsidRPr="00D463BB">
              <w:rPr>
                <w:rFonts w:ascii="Arial" w:hAnsi="Arial" w:cs="Arial"/>
                <w:sz w:val="28"/>
                <w:szCs w:val="28"/>
                <w:lang w:val="en-US"/>
              </w:rPr>
              <w:t xml:space="preserve">letters, memos, faxes, </w:t>
            </w:r>
            <w:r w:rsidRPr="00D463BB">
              <w:rPr>
                <w:rFonts w:ascii="Arial" w:hAnsi="Arial" w:cs="Arial"/>
                <w:sz w:val="28"/>
                <w:szCs w:val="28"/>
                <w:lang w:val="en-US"/>
              </w:rPr>
              <w:t>structure</w:t>
            </w:r>
            <w:r w:rsidR="00ED586F" w:rsidRPr="00D463BB">
              <w:rPr>
                <w:rFonts w:ascii="Arial" w:hAnsi="Arial" w:cs="Arial"/>
                <w:sz w:val="28"/>
                <w:szCs w:val="28"/>
                <w:lang w:val="en-US"/>
              </w:rPr>
              <w:t>, functions and functional exponents</w:t>
            </w:r>
            <w:r w:rsidRPr="00D463BB">
              <w:rPr>
                <w:rFonts w:ascii="Arial" w:hAnsi="Arial" w:cs="Arial"/>
                <w:sz w:val="28"/>
                <w:szCs w:val="28"/>
                <w:lang w:val="en-US"/>
              </w:rPr>
              <w:t>. Types of business letters.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82"/>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2E3D1D" w:rsidP="00FA186E">
            <w:pPr>
              <w:rPr>
                <w:rFonts w:ascii="Arial" w:hAnsi="Arial" w:cs="Arial"/>
                <w:sz w:val="28"/>
                <w:szCs w:val="28"/>
                <w:lang w:val="en-US"/>
              </w:rPr>
            </w:pPr>
            <w:r w:rsidRPr="00D463BB">
              <w:rPr>
                <w:rFonts w:ascii="Arial" w:hAnsi="Arial" w:cs="Arial"/>
                <w:sz w:val="28"/>
                <w:szCs w:val="28"/>
                <w:lang w:val="en-US"/>
              </w:rPr>
              <w:t>Appl</w:t>
            </w:r>
            <w:r w:rsidR="00FA186E" w:rsidRPr="00D463BB">
              <w:rPr>
                <w:rFonts w:ascii="Arial" w:hAnsi="Arial" w:cs="Arial"/>
                <w:sz w:val="28"/>
                <w:szCs w:val="28"/>
                <w:lang w:val="en-US"/>
              </w:rPr>
              <w:t>ying</w:t>
            </w:r>
            <w:r w:rsidRPr="00D463BB">
              <w:rPr>
                <w:rFonts w:ascii="Arial" w:hAnsi="Arial" w:cs="Arial"/>
                <w:sz w:val="28"/>
                <w:szCs w:val="28"/>
                <w:lang w:val="en-US"/>
              </w:rPr>
              <w:t xml:space="preserve"> for a job: reading for detail advertisements, organizing selection criteria etc. Specific features of ads.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58"/>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2E3D1D" w:rsidP="002E3D1D">
            <w:pPr>
              <w:rPr>
                <w:rFonts w:ascii="Arial" w:hAnsi="Arial" w:cs="Arial"/>
                <w:sz w:val="28"/>
                <w:szCs w:val="28"/>
                <w:lang w:val="en-US"/>
              </w:rPr>
            </w:pPr>
            <w:r w:rsidRPr="00D463BB">
              <w:rPr>
                <w:rFonts w:ascii="Arial" w:hAnsi="Arial" w:cs="Arial"/>
                <w:sz w:val="28"/>
                <w:szCs w:val="28"/>
                <w:lang w:val="en-US"/>
              </w:rPr>
              <w:t>Planning and w</w:t>
            </w:r>
            <w:r w:rsidR="00701B4D" w:rsidRPr="00D463BB">
              <w:rPr>
                <w:rFonts w:ascii="Arial" w:hAnsi="Arial" w:cs="Arial"/>
                <w:sz w:val="28"/>
                <w:szCs w:val="28"/>
                <w:lang w:val="en-US"/>
              </w:rPr>
              <w:t>riting accompanying and motivational letters (for participating</w:t>
            </w:r>
            <w:r w:rsidRPr="00D463BB">
              <w:rPr>
                <w:rFonts w:ascii="Arial" w:hAnsi="Arial" w:cs="Arial"/>
                <w:sz w:val="28"/>
                <w:szCs w:val="28"/>
                <w:lang w:val="en-US"/>
              </w:rPr>
              <w:t xml:space="preserve"> in a Conference</w:t>
            </w:r>
            <w:r w:rsidR="00CF41A6" w:rsidRPr="00D463BB">
              <w:rPr>
                <w:rFonts w:ascii="Arial" w:hAnsi="Arial" w:cs="Arial"/>
                <w:sz w:val="28"/>
                <w:szCs w:val="28"/>
                <w:lang w:val="en-US"/>
              </w:rPr>
              <w:t xml:space="preserve">, </w:t>
            </w:r>
            <w:r w:rsidR="00701B4D" w:rsidRPr="00D463BB">
              <w:rPr>
                <w:rFonts w:ascii="Arial" w:hAnsi="Arial" w:cs="Arial"/>
                <w:sz w:val="28"/>
                <w:szCs w:val="28"/>
                <w:lang w:val="en-US"/>
              </w:rPr>
              <w:t>exchange program</w:t>
            </w:r>
            <w:r w:rsidRPr="00D463BB">
              <w:rPr>
                <w:rFonts w:ascii="Arial" w:hAnsi="Arial" w:cs="Arial"/>
                <w:sz w:val="28"/>
                <w:szCs w:val="28"/>
                <w:lang w:val="en-US"/>
              </w:rPr>
              <w:t xml:space="preserve"> etc.</w:t>
            </w:r>
            <w:r w:rsidR="00701B4D" w:rsidRPr="00D463BB">
              <w:rPr>
                <w:rFonts w:ascii="Arial" w:hAnsi="Arial" w:cs="Arial"/>
                <w:sz w:val="28"/>
                <w:szCs w:val="28"/>
                <w:lang w:val="en-US"/>
              </w:rPr>
              <w:t>).</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58"/>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vAlign w:val="center"/>
          </w:tcPr>
          <w:p w:rsidR="00701B4D" w:rsidRPr="00D463BB" w:rsidRDefault="002E3D1D" w:rsidP="005A58EB">
            <w:pPr>
              <w:rPr>
                <w:rFonts w:ascii="Arial" w:hAnsi="Arial" w:cs="Arial"/>
                <w:sz w:val="28"/>
                <w:szCs w:val="28"/>
                <w:lang w:val="en-US"/>
              </w:rPr>
            </w:pPr>
            <w:r w:rsidRPr="00D463BB">
              <w:rPr>
                <w:rFonts w:ascii="Arial" w:hAnsi="Arial" w:cs="Arial"/>
                <w:sz w:val="28"/>
                <w:szCs w:val="28"/>
                <w:lang w:val="en-US"/>
              </w:rPr>
              <w:t>Presenting yourself at a j</w:t>
            </w:r>
            <w:r w:rsidR="00701B4D" w:rsidRPr="00D463BB">
              <w:rPr>
                <w:rFonts w:ascii="Arial" w:hAnsi="Arial" w:cs="Arial"/>
                <w:sz w:val="28"/>
                <w:szCs w:val="28"/>
                <w:lang w:val="en-US"/>
              </w:rPr>
              <w:t>ob interview using both verbal and non-verbal means of communication.</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409"/>
        </w:trPr>
        <w:tc>
          <w:tcPr>
            <w:tcW w:w="811"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5A58EB" w:rsidP="005A58EB">
            <w:pPr>
              <w:rPr>
                <w:rFonts w:ascii="Arial" w:hAnsi="Arial" w:cs="Arial"/>
                <w:sz w:val="28"/>
                <w:szCs w:val="28"/>
                <w:lang w:val="en-US"/>
              </w:rPr>
            </w:pPr>
            <w:r w:rsidRPr="00D463BB">
              <w:rPr>
                <w:rFonts w:ascii="Arial" w:hAnsi="Arial" w:cs="Arial"/>
                <w:sz w:val="28"/>
                <w:szCs w:val="28"/>
                <w:lang w:val="en-US"/>
              </w:rPr>
              <w:t>Giving wri</w:t>
            </w:r>
            <w:r w:rsidR="009A28D4">
              <w:rPr>
                <w:rFonts w:ascii="Arial" w:hAnsi="Arial" w:cs="Arial"/>
                <w:sz w:val="28"/>
                <w:szCs w:val="28"/>
                <w:lang w:val="en-US"/>
              </w:rPr>
              <w:t>tten feedback and writing</w:t>
            </w:r>
            <w:r w:rsidRPr="00D463BB">
              <w:rPr>
                <w:rFonts w:ascii="Arial" w:hAnsi="Arial" w:cs="Arial"/>
                <w:sz w:val="28"/>
                <w:szCs w:val="28"/>
                <w:lang w:val="en-US"/>
              </w:rPr>
              <w:t xml:space="preserve"> reflective assignments.</w:t>
            </w:r>
          </w:p>
        </w:tc>
        <w:tc>
          <w:tcPr>
            <w:tcW w:w="624" w:type="pct"/>
            <w:vMerge/>
            <w:tcBorders>
              <w:top w:val="single" w:sz="4" w:space="0" w:color="auto"/>
              <w:left w:val="single" w:sz="4" w:space="0" w:color="auto"/>
              <w:bottom w:val="single" w:sz="4" w:space="0" w:color="auto"/>
              <w:right w:val="single" w:sz="4" w:space="0" w:color="auto"/>
            </w:tcBorders>
            <w:vAlign w:val="center"/>
          </w:tcPr>
          <w:p w:rsidR="00701B4D" w:rsidRPr="00D463BB" w:rsidRDefault="00701B4D" w:rsidP="00701B4D">
            <w:pPr>
              <w:rPr>
                <w:rFonts w:ascii="Arial" w:hAnsi="Arial" w:cs="Arial"/>
                <w:color w:val="000000"/>
                <w:sz w:val="28"/>
                <w:szCs w:val="28"/>
                <w:lang w:val="en-US"/>
              </w:rPr>
            </w:pPr>
          </w:p>
        </w:tc>
      </w:tr>
      <w:tr w:rsidR="00701B4D" w:rsidRPr="00D463BB" w:rsidTr="00E339F8">
        <w:trPr>
          <w:trHeight w:val="62"/>
        </w:trPr>
        <w:tc>
          <w:tcPr>
            <w:tcW w:w="811" w:type="pct"/>
            <w:tcBorders>
              <w:top w:val="single" w:sz="4" w:space="0" w:color="auto"/>
              <w:left w:val="single" w:sz="4" w:space="0" w:color="auto"/>
              <w:bottom w:val="single" w:sz="4" w:space="0" w:color="auto"/>
              <w:right w:val="single" w:sz="4" w:space="0" w:color="auto"/>
            </w:tcBorders>
          </w:tcPr>
          <w:p w:rsidR="00701B4D" w:rsidRPr="00D463BB" w:rsidRDefault="00701B4D" w:rsidP="009048AE">
            <w:pPr>
              <w:rPr>
                <w:rFonts w:ascii="Arial" w:hAnsi="Arial" w:cs="Arial"/>
                <w:sz w:val="28"/>
                <w:szCs w:val="28"/>
                <w:lang w:val="en-US"/>
              </w:rPr>
            </w:pPr>
          </w:p>
        </w:tc>
        <w:tc>
          <w:tcPr>
            <w:tcW w:w="3565" w:type="pct"/>
            <w:tcBorders>
              <w:top w:val="single" w:sz="4" w:space="0" w:color="auto"/>
              <w:left w:val="single" w:sz="4" w:space="0" w:color="auto"/>
              <w:bottom w:val="single" w:sz="4" w:space="0" w:color="auto"/>
              <w:right w:val="single" w:sz="4" w:space="0" w:color="auto"/>
            </w:tcBorders>
          </w:tcPr>
          <w:p w:rsidR="00701B4D" w:rsidRPr="00D463BB" w:rsidRDefault="00701B4D" w:rsidP="009048AE">
            <w:pPr>
              <w:rPr>
                <w:rFonts w:ascii="Arial" w:hAnsi="Arial" w:cs="Arial"/>
                <w:b/>
                <w:bCs/>
                <w:sz w:val="28"/>
                <w:szCs w:val="28"/>
                <w:lang w:val="en-US"/>
              </w:rPr>
            </w:pPr>
            <w:r w:rsidRPr="00D463BB">
              <w:rPr>
                <w:rFonts w:ascii="Arial" w:hAnsi="Arial" w:cs="Arial"/>
                <w:b/>
                <w:bCs/>
                <w:color w:val="000000"/>
                <w:sz w:val="28"/>
                <w:szCs w:val="28"/>
                <w:lang w:val="en-US"/>
              </w:rPr>
              <w:t xml:space="preserve">INDEPENDENT WORK </w:t>
            </w:r>
          </w:p>
        </w:tc>
        <w:tc>
          <w:tcPr>
            <w:tcW w:w="624" w:type="pct"/>
            <w:tcBorders>
              <w:top w:val="single" w:sz="4" w:space="0" w:color="auto"/>
              <w:left w:val="single" w:sz="4" w:space="0" w:color="auto"/>
              <w:bottom w:val="single" w:sz="4" w:space="0" w:color="auto"/>
              <w:right w:val="single" w:sz="4" w:space="0" w:color="auto"/>
            </w:tcBorders>
          </w:tcPr>
          <w:p w:rsidR="00701B4D" w:rsidRPr="00D463BB" w:rsidRDefault="00701B4D" w:rsidP="00701B4D">
            <w:pPr>
              <w:jc w:val="center"/>
              <w:rPr>
                <w:rFonts w:ascii="Arial" w:hAnsi="Arial" w:cs="Arial"/>
                <w:b/>
                <w:bCs/>
                <w:color w:val="000000"/>
                <w:sz w:val="28"/>
                <w:szCs w:val="28"/>
                <w:lang w:val="en-US"/>
              </w:rPr>
            </w:pPr>
            <w:r w:rsidRPr="00D463BB">
              <w:rPr>
                <w:rFonts w:ascii="Arial" w:hAnsi="Arial" w:cs="Arial"/>
                <w:b/>
                <w:bCs/>
                <w:color w:val="000000"/>
                <w:sz w:val="28"/>
                <w:szCs w:val="28"/>
                <w:lang w:val="en-US"/>
              </w:rPr>
              <w:t>120</w:t>
            </w:r>
          </w:p>
        </w:tc>
      </w:tr>
      <w:tr w:rsidR="00701B4D" w:rsidRPr="00D463BB" w:rsidTr="00E339F8">
        <w:trPr>
          <w:trHeight w:val="20"/>
        </w:trPr>
        <w:tc>
          <w:tcPr>
            <w:tcW w:w="4376" w:type="pct"/>
            <w:gridSpan w:val="2"/>
            <w:tcBorders>
              <w:top w:val="single" w:sz="4" w:space="0" w:color="auto"/>
              <w:left w:val="single" w:sz="4" w:space="0" w:color="auto"/>
              <w:bottom w:val="single" w:sz="4" w:space="0" w:color="auto"/>
              <w:right w:val="single" w:sz="4" w:space="0" w:color="auto"/>
            </w:tcBorders>
          </w:tcPr>
          <w:p w:rsidR="00701B4D" w:rsidRPr="00D463BB" w:rsidRDefault="00701B4D" w:rsidP="009048AE">
            <w:pPr>
              <w:rPr>
                <w:rFonts w:ascii="Arial" w:hAnsi="Arial" w:cs="Arial"/>
                <w:b/>
                <w:bCs/>
                <w:color w:val="000000"/>
                <w:sz w:val="28"/>
                <w:szCs w:val="28"/>
                <w:lang w:val="en-US"/>
              </w:rPr>
            </w:pPr>
            <w:r w:rsidRPr="00D463BB">
              <w:rPr>
                <w:rFonts w:ascii="Arial" w:hAnsi="Arial" w:cs="Arial"/>
                <w:b/>
                <w:bCs/>
                <w:color w:val="000000"/>
                <w:sz w:val="28"/>
                <w:szCs w:val="28"/>
                <w:lang w:val="en-US"/>
              </w:rPr>
              <w:t>TOTAL</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701B4D" w:rsidRPr="00D463BB" w:rsidRDefault="00701B4D" w:rsidP="00701B4D">
            <w:pPr>
              <w:jc w:val="center"/>
              <w:rPr>
                <w:rFonts w:ascii="Arial" w:hAnsi="Arial" w:cs="Arial"/>
                <w:b/>
                <w:bCs/>
                <w:color w:val="000000"/>
                <w:sz w:val="28"/>
                <w:szCs w:val="28"/>
                <w:lang w:val="en-US"/>
              </w:rPr>
            </w:pPr>
            <w:r w:rsidRPr="00D463BB">
              <w:rPr>
                <w:rFonts w:ascii="Arial" w:hAnsi="Arial" w:cs="Arial"/>
                <w:b/>
                <w:bCs/>
                <w:color w:val="000000"/>
                <w:sz w:val="28"/>
                <w:szCs w:val="28"/>
                <w:lang w:val="en-US"/>
              </w:rPr>
              <w:t>180</w:t>
            </w:r>
          </w:p>
        </w:tc>
      </w:tr>
    </w:tbl>
    <w:p w:rsidR="002D0024" w:rsidRPr="00D463BB" w:rsidRDefault="00C77407" w:rsidP="009206DB">
      <w:pPr>
        <w:spacing w:line="360" w:lineRule="auto"/>
        <w:rPr>
          <w:rFonts w:ascii="Arial" w:hAnsi="Arial" w:cs="Arial"/>
          <w:b/>
          <w:bCs/>
          <w:sz w:val="28"/>
          <w:szCs w:val="28"/>
          <w:lang w:val="en-US"/>
        </w:rPr>
      </w:pPr>
      <w:r w:rsidRPr="00D463BB">
        <w:rPr>
          <w:rFonts w:ascii="Arial" w:hAnsi="Arial" w:cs="Arial"/>
          <w:b/>
          <w:bCs/>
          <w:sz w:val="28"/>
          <w:szCs w:val="28"/>
          <w:lang w:val="en-US"/>
        </w:rPr>
        <w:lastRenderedPageBreak/>
        <w:t>4.2 Students’ Self-study and Individual Work</w:t>
      </w:r>
    </w:p>
    <w:p w:rsidR="00C5541F" w:rsidRPr="00D463BB" w:rsidRDefault="002D0024" w:rsidP="009206DB">
      <w:pPr>
        <w:pStyle w:val="2"/>
        <w:spacing w:line="360" w:lineRule="auto"/>
        <w:rPr>
          <w:rFonts w:ascii="Arial" w:hAnsi="Arial" w:cs="Arial"/>
          <w:b/>
          <w:color w:val="auto"/>
          <w:sz w:val="28"/>
          <w:szCs w:val="28"/>
          <w:lang w:val="en-US" w:eastAsia="ja-JP"/>
        </w:rPr>
      </w:pPr>
      <w:r w:rsidRPr="00D463BB">
        <w:rPr>
          <w:rFonts w:ascii="Arial" w:hAnsi="Arial" w:cs="Arial"/>
          <w:b/>
          <w:color w:val="auto"/>
          <w:sz w:val="28"/>
          <w:szCs w:val="28"/>
          <w:lang w:val="en-US" w:eastAsia="ja-JP"/>
        </w:rPr>
        <w:t>4.2.1 </w:t>
      </w:r>
      <w:r w:rsidR="00C5541F" w:rsidRPr="00D463BB">
        <w:rPr>
          <w:rFonts w:ascii="Arial" w:hAnsi="Arial" w:cs="Arial"/>
          <w:b/>
          <w:color w:val="auto"/>
          <w:sz w:val="28"/>
          <w:szCs w:val="28"/>
          <w:lang w:val="en-US" w:eastAsia="ja-JP"/>
        </w:rPr>
        <w:t>Self-study</w:t>
      </w:r>
    </w:p>
    <w:p w:rsidR="002D0024" w:rsidRPr="00D463BB" w:rsidRDefault="00C5541F" w:rsidP="003040F8">
      <w:pPr>
        <w:pStyle w:val="2"/>
        <w:spacing w:line="360" w:lineRule="auto"/>
        <w:jc w:val="both"/>
        <w:rPr>
          <w:rFonts w:ascii="Arial" w:hAnsi="Arial" w:cs="Arial"/>
          <w:sz w:val="28"/>
          <w:szCs w:val="28"/>
          <w:lang w:val="en-US" w:eastAsia="ja-JP"/>
        </w:rPr>
      </w:pPr>
      <w:r w:rsidRPr="00D463BB">
        <w:rPr>
          <w:rFonts w:ascii="Arial" w:hAnsi="Arial" w:cs="Arial"/>
          <w:color w:val="auto"/>
          <w:sz w:val="28"/>
          <w:szCs w:val="28"/>
          <w:lang w:val="en-US" w:eastAsia="ja-JP"/>
        </w:rPr>
        <w:t>4.2.1.1</w:t>
      </w:r>
      <w:r w:rsidR="002D0024" w:rsidRPr="00D463BB">
        <w:rPr>
          <w:rFonts w:ascii="Arial" w:hAnsi="Arial" w:cs="Arial"/>
          <w:color w:val="auto"/>
          <w:sz w:val="28"/>
          <w:szCs w:val="28"/>
          <w:lang w:val="en-US" w:eastAsia="ja-JP"/>
        </w:rPr>
        <w:t>Tasks for self-study</w:t>
      </w:r>
      <w:r w:rsidR="002D0024" w:rsidRPr="00D463BB">
        <w:rPr>
          <w:rFonts w:ascii="Arial" w:hAnsi="Arial" w:cs="Arial"/>
          <w:sz w:val="28"/>
          <w:szCs w:val="28"/>
          <w:lang w:val="en-US" w:eastAsia="ja-JP"/>
        </w:rPr>
        <w:tab/>
      </w:r>
    </w:p>
    <w:p w:rsidR="002D0024" w:rsidRPr="00D463BB" w:rsidRDefault="002D0024" w:rsidP="003040F8">
      <w:p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The most typical tasks for students’ self-study are given below:</w:t>
      </w:r>
    </w:p>
    <w:p w:rsidR="002D0024" w:rsidRPr="00D463BB" w:rsidRDefault="009206DB" w:rsidP="003040F8">
      <w:pPr>
        <w:pStyle w:val="a7"/>
        <w:numPr>
          <w:ilvl w:val="0"/>
          <w:numId w:val="14"/>
        </w:num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l</w:t>
      </w:r>
      <w:r w:rsidR="002D0024" w:rsidRPr="00D463BB">
        <w:rPr>
          <w:rFonts w:ascii="Arial" w:hAnsi="Arial" w:cs="Arial"/>
          <w:sz w:val="28"/>
          <w:szCs w:val="28"/>
          <w:lang w:val="en-US" w:eastAsia="ja-JP"/>
        </w:rPr>
        <w:t>ocating and processing information necessary for the coming module, class, topic</w:t>
      </w:r>
      <w:r w:rsidRPr="00D463BB">
        <w:rPr>
          <w:rFonts w:ascii="Arial" w:hAnsi="Arial" w:cs="Arial"/>
          <w:sz w:val="28"/>
          <w:szCs w:val="28"/>
          <w:lang w:val="en-US" w:eastAsia="ja-JP"/>
        </w:rPr>
        <w:t>;</w:t>
      </w:r>
    </w:p>
    <w:p w:rsidR="002D0024" w:rsidRPr="00D463BB" w:rsidRDefault="009206DB" w:rsidP="003040F8">
      <w:pPr>
        <w:pStyle w:val="a7"/>
        <w:numPr>
          <w:ilvl w:val="0"/>
          <w:numId w:val="14"/>
        </w:num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p</w:t>
      </w:r>
      <w:r w:rsidR="002D0024" w:rsidRPr="00D463BB">
        <w:rPr>
          <w:rFonts w:ascii="Arial" w:hAnsi="Arial" w:cs="Arial"/>
          <w:sz w:val="28"/>
          <w:szCs w:val="28"/>
          <w:lang w:val="en-US" w:eastAsia="ja-JP"/>
        </w:rPr>
        <w:t>repar</w:t>
      </w:r>
      <w:r w:rsidR="005671BA" w:rsidRPr="00D463BB">
        <w:rPr>
          <w:rFonts w:ascii="Arial" w:hAnsi="Arial" w:cs="Arial"/>
          <w:sz w:val="28"/>
          <w:szCs w:val="28"/>
          <w:lang w:val="en-US" w:eastAsia="ja-JP"/>
        </w:rPr>
        <w:t>ing</w:t>
      </w:r>
      <w:r w:rsidR="002D0024" w:rsidRPr="00D463BB">
        <w:rPr>
          <w:rFonts w:ascii="Arial" w:hAnsi="Arial" w:cs="Arial"/>
          <w:sz w:val="28"/>
          <w:szCs w:val="28"/>
          <w:lang w:val="en-US" w:eastAsia="ja-JP"/>
        </w:rPr>
        <w:t xml:space="preserve"> for formative assessment</w:t>
      </w:r>
      <w:r w:rsidRPr="00D463BB">
        <w:rPr>
          <w:rFonts w:ascii="Arial" w:hAnsi="Arial" w:cs="Arial"/>
          <w:sz w:val="28"/>
          <w:szCs w:val="28"/>
          <w:lang w:val="en-US" w:eastAsia="ja-JP"/>
        </w:rPr>
        <w:t>;</w:t>
      </w:r>
    </w:p>
    <w:p w:rsidR="002D0024" w:rsidRPr="00D463BB" w:rsidRDefault="009206DB" w:rsidP="003040F8">
      <w:pPr>
        <w:pStyle w:val="a7"/>
        <w:numPr>
          <w:ilvl w:val="0"/>
          <w:numId w:val="14"/>
        </w:num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p</w:t>
      </w:r>
      <w:r w:rsidR="002D0024" w:rsidRPr="00D463BB">
        <w:rPr>
          <w:rFonts w:ascii="Arial" w:hAnsi="Arial" w:cs="Arial"/>
          <w:sz w:val="28"/>
          <w:szCs w:val="28"/>
          <w:lang w:val="en-US" w:eastAsia="ja-JP"/>
        </w:rPr>
        <w:t>erforming individual work.</w:t>
      </w:r>
    </w:p>
    <w:p w:rsidR="002D0024" w:rsidRPr="00D463BB" w:rsidRDefault="005671BA" w:rsidP="003040F8">
      <w:pPr>
        <w:pStyle w:val="a7"/>
        <w:numPr>
          <w:ilvl w:val="0"/>
          <w:numId w:val="14"/>
        </w:num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p</w:t>
      </w:r>
      <w:r w:rsidR="002D0024" w:rsidRPr="00D463BB">
        <w:rPr>
          <w:rFonts w:ascii="Arial" w:hAnsi="Arial" w:cs="Arial"/>
          <w:sz w:val="28"/>
          <w:szCs w:val="28"/>
          <w:lang w:val="en-US" w:eastAsia="ja-JP"/>
        </w:rPr>
        <w:t>repar</w:t>
      </w:r>
      <w:r w:rsidRPr="00D463BB">
        <w:rPr>
          <w:rFonts w:ascii="Arial" w:hAnsi="Arial" w:cs="Arial"/>
          <w:sz w:val="28"/>
          <w:szCs w:val="28"/>
          <w:lang w:val="en-US" w:eastAsia="ja-JP"/>
        </w:rPr>
        <w:t>ing</w:t>
      </w:r>
      <w:r w:rsidR="002D0024" w:rsidRPr="00D463BB">
        <w:rPr>
          <w:rFonts w:ascii="Arial" w:hAnsi="Arial" w:cs="Arial"/>
          <w:sz w:val="28"/>
          <w:szCs w:val="28"/>
          <w:lang w:val="en-US" w:eastAsia="ja-JP"/>
        </w:rPr>
        <w:t xml:space="preserve"> for submitting the results of individual work </w:t>
      </w:r>
    </w:p>
    <w:p w:rsidR="002D0024" w:rsidRPr="00D463BB" w:rsidRDefault="005671BA" w:rsidP="003040F8">
      <w:pPr>
        <w:pStyle w:val="a7"/>
        <w:numPr>
          <w:ilvl w:val="0"/>
          <w:numId w:val="14"/>
        </w:numPr>
        <w:spacing w:line="360" w:lineRule="auto"/>
        <w:jc w:val="both"/>
        <w:rPr>
          <w:rFonts w:ascii="Arial" w:hAnsi="Arial" w:cs="Arial"/>
          <w:sz w:val="28"/>
          <w:szCs w:val="28"/>
          <w:lang w:val="en-US" w:eastAsia="ja-JP"/>
        </w:rPr>
      </w:pPr>
      <w:r w:rsidRPr="00D463BB">
        <w:rPr>
          <w:rFonts w:ascii="Arial" w:hAnsi="Arial" w:cs="Arial"/>
          <w:sz w:val="28"/>
          <w:szCs w:val="28"/>
          <w:lang w:val="en-US" w:eastAsia="ja-JP"/>
        </w:rPr>
        <w:t>p</w:t>
      </w:r>
      <w:r w:rsidR="002D0024" w:rsidRPr="00D463BB">
        <w:rPr>
          <w:rFonts w:ascii="Arial" w:hAnsi="Arial" w:cs="Arial"/>
          <w:sz w:val="28"/>
          <w:szCs w:val="28"/>
          <w:lang w:val="en-US" w:eastAsia="ja-JP"/>
        </w:rPr>
        <w:t>repar</w:t>
      </w:r>
      <w:r w:rsidRPr="00D463BB">
        <w:rPr>
          <w:rFonts w:ascii="Arial" w:hAnsi="Arial" w:cs="Arial"/>
          <w:sz w:val="28"/>
          <w:szCs w:val="28"/>
          <w:lang w:val="en-US" w:eastAsia="ja-JP"/>
        </w:rPr>
        <w:t>ing</w:t>
      </w:r>
      <w:r w:rsidR="002D0024" w:rsidRPr="00D463BB">
        <w:rPr>
          <w:rFonts w:ascii="Arial" w:hAnsi="Arial" w:cs="Arial"/>
          <w:sz w:val="28"/>
          <w:szCs w:val="28"/>
          <w:lang w:val="en-US" w:eastAsia="ja-JP"/>
        </w:rPr>
        <w:t xml:space="preserve"> for summative assessment.</w:t>
      </w:r>
    </w:p>
    <w:p w:rsidR="002D0024" w:rsidRPr="00D463BB" w:rsidRDefault="002D0024" w:rsidP="003040F8">
      <w:pPr>
        <w:ind w:left="720" w:firstLine="709"/>
        <w:jc w:val="both"/>
        <w:rPr>
          <w:rFonts w:ascii="Arial" w:hAnsi="Arial" w:cs="Arial"/>
          <w:sz w:val="28"/>
          <w:szCs w:val="28"/>
          <w:lang w:val="en-US" w:eastAsia="ja-JP"/>
        </w:rPr>
      </w:pPr>
    </w:p>
    <w:p w:rsidR="00C5541F" w:rsidRPr="00D463BB" w:rsidRDefault="00C5541F" w:rsidP="003040F8">
      <w:pPr>
        <w:spacing w:line="360" w:lineRule="auto"/>
        <w:ind w:firstLine="709"/>
        <w:jc w:val="both"/>
        <w:rPr>
          <w:rFonts w:ascii="Arial" w:hAnsi="Arial" w:cs="Arial"/>
          <w:b/>
          <w:sz w:val="28"/>
          <w:szCs w:val="28"/>
          <w:lang w:val="en-US" w:eastAsia="ja-JP"/>
        </w:rPr>
      </w:pPr>
      <w:r w:rsidRPr="00D463BB">
        <w:rPr>
          <w:rFonts w:ascii="Arial" w:hAnsi="Arial" w:cs="Arial"/>
          <w:b/>
          <w:sz w:val="28"/>
          <w:szCs w:val="28"/>
          <w:lang w:val="en-US" w:eastAsia="ja-JP"/>
        </w:rPr>
        <w:t xml:space="preserve">4.2.2 Individual </w:t>
      </w:r>
      <w:r w:rsidR="00C07123" w:rsidRPr="00D463BB">
        <w:rPr>
          <w:rFonts w:ascii="Arial" w:hAnsi="Arial" w:cs="Arial"/>
          <w:b/>
          <w:sz w:val="28"/>
          <w:szCs w:val="28"/>
          <w:lang w:val="en-US" w:eastAsia="ja-JP"/>
        </w:rPr>
        <w:t>work</w:t>
      </w:r>
    </w:p>
    <w:p w:rsidR="002D0024" w:rsidRPr="00B6754C" w:rsidRDefault="00CC624E" w:rsidP="003040F8">
      <w:pPr>
        <w:spacing w:line="360" w:lineRule="auto"/>
        <w:ind w:firstLine="708"/>
        <w:jc w:val="both"/>
        <w:rPr>
          <w:rFonts w:ascii="Arial" w:hAnsi="Arial" w:cs="Arial"/>
          <w:b/>
          <w:sz w:val="28"/>
          <w:szCs w:val="28"/>
          <w:lang w:val="en-US" w:eastAsia="ja-JP"/>
        </w:rPr>
      </w:pPr>
      <w:r w:rsidRPr="00B6754C">
        <w:rPr>
          <w:rFonts w:ascii="Arial" w:hAnsi="Arial" w:cs="Arial"/>
          <w:b/>
          <w:sz w:val="28"/>
          <w:szCs w:val="28"/>
          <w:lang w:val="en-US" w:eastAsia="ja-JP"/>
        </w:rPr>
        <w:t xml:space="preserve">Requirements </w:t>
      </w:r>
      <w:r w:rsidR="0041402A" w:rsidRPr="00B6754C">
        <w:rPr>
          <w:rFonts w:ascii="Arial" w:hAnsi="Arial" w:cs="Arial"/>
          <w:b/>
          <w:sz w:val="28"/>
          <w:szCs w:val="28"/>
          <w:lang w:val="en-US" w:eastAsia="ja-JP"/>
        </w:rPr>
        <w:t>for</w:t>
      </w:r>
      <w:r w:rsidRPr="00B6754C">
        <w:rPr>
          <w:rFonts w:ascii="Arial" w:hAnsi="Arial" w:cs="Arial"/>
          <w:b/>
          <w:sz w:val="28"/>
          <w:szCs w:val="28"/>
          <w:lang w:val="en-US" w:eastAsia="ja-JP"/>
        </w:rPr>
        <w:t xml:space="preserve"> </w:t>
      </w:r>
      <w:r w:rsidR="00521DB9" w:rsidRPr="00B6754C">
        <w:rPr>
          <w:rFonts w:ascii="Arial" w:hAnsi="Arial" w:cs="Arial"/>
          <w:b/>
          <w:sz w:val="28"/>
          <w:szCs w:val="28"/>
          <w:lang w:val="en-US" w:eastAsia="ja-JP"/>
        </w:rPr>
        <w:t>Project Work</w:t>
      </w:r>
    </w:p>
    <w:p w:rsidR="002D0024" w:rsidRPr="00D463BB" w:rsidRDefault="002D0024" w:rsidP="003040F8">
      <w:pPr>
        <w:spacing w:line="360" w:lineRule="auto"/>
        <w:ind w:firstLine="708"/>
        <w:jc w:val="both"/>
        <w:rPr>
          <w:rFonts w:ascii="Arial" w:hAnsi="Arial" w:cs="Arial"/>
          <w:sz w:val="28"/>
          <w:szCs w:val="28"/>
          <w:lang w:val="en-US" w:eastAsia="ja-JP"/>
        </w:rPr>
      </w:pPr>
      <w:r w:rsidRPr="00D463BB">
        <w:rPr>
          <w:rFonts w:ascii="Arial" w:hAnsi="Arial" w:cs="Arial"/>
          <w:sz w:val="28"/>
          <w:szCs w:val="28"/>
          <w:lang w:val="en-US" w:eastAsia="ja-JP"/>
        </w:rPr>
        <w:t>During the course a range of project works is planned</w:t>
      </w:r>
      <w:r w:rsidR="00521DB9" w:rsidRPr="00D463BB">
        <w:rPr>
          <w:rFonts w:ascii="Arial" w:hAnsi="Arial" w:cs="Arial"/>
          <w:sz w:val="28"/>
          <w:szCs w:val="28"/>
          <w:lang w:val="en-US" w:eastAsia="ja-JP"/>
        </w:rPr>
        <w:t>. This</w:t>
      </w:r>
      <w:r w:rsidRPr="00D463BB">
        <w:rPr>
          <w:rFonts w:ascii="Arial" w:hAnsi="Arial" w:cs="Arial"/>
          <w:sz w:val="28"/>
          <w:szCs w:val="28"/>
          <w:lang w:val="en-US" w:eastAsia="ja-JP"/>
        </w:rPr>
        <w:t xml:space="preserve"> is based on the content of a module(s)</w:t>
      </w:r>
      <w:r w:rsidR="00CC624E" w:rsidRPr="00D463BB">
        <w:rPr>
          <w:rFonts w:ascii="Arial" w:hAnsi="Arial" w:cs="Arial"/>
          <w:sz w:val="28"/>
          <w:szCs w:val="28"/>
          <w:lang w:val="en-US" w:eastAsia="ja-JP"/>
        </w:rPr>
        <w:t>,</w:t>
      </w:r>
      <w:r w:rsidRPr="00D463BB">
        <w:rPr>
          <w:rFonts w:ascii="Arial" w:hAnsi="Arial" w:cs="Arial"/>
          <w:sz w:val="28"/>
          <w:szCs w:val="28"/>
          <w:lang w:val="en-US" w:eastAsia="ja-JP"/>
        </w:rPr>
        <w:t xml:space="preserve"> the level of language proficiency demonstrated on entry and the progress of language acquisition through the course.</w:t>
      </w:r>
    </w:p>
    <w:p w:rsidR="002D0024" w:rsidRPr="00D463BB" w:rsidRDefault="002D0024" w:rsidP="003040F8">
      <w:pPr>
        <w:spacing w:line="360" w:lineRule="auto"/>
        <w:ind w:firstLine="708"/>
        <w:jc w:val="both"/>
        <w:rPr>
          <w:rFonts w:ascii="Arial" w:hAnsi="Arial" w:cs="Arial"/>
          <w:sz w:val="28"/>
          <w:szCs w:val="28"/>
          <w:lang w:val="en-US"/>
        </w:rPr>
      </w:pPr>
      <w:r w:rsidRPr="00D463BB">
        <w:rPr>
          <w:rFonts w:ascii="Arial" w:hAnsi="Arial" w:cs="Arial"/>
          <w:b/>
          <w:bCs/>
          <w:sz w:val="28"/>
          <w:szCs w:val="28"/>
          <w:lang w:val="en-US"/>
        </w:rPr>
        <w:t xml:space="preserve">The aim(s) </w:t>
      </w:r>
      <w:r w:rsidRPr="00D463BB">
        <w:rPr>
          <w:rFonts w:ascii="Arial" w:hAnsi="Arial" w:cs="Arial"/>
          <w:sz w:val="28"/>
          <w:szCs w:val="28"/>
          <w:lang w:val="en-US"/>
        </w:rPr>
        <w:t>of a project work (in case it is done) are to generalize competencies developed during studies through completion a job-related and/or generic task(s), using foreign language</w:t>
      </w:r>
      <w:r w:rsidR="008B2759" w:rsidRPr="00D463BB">
        <w:rPr>
          <w:rFonts w:ascii="Arial" w:hAnsi="Arial" w:cs="Arial"/>
          <w:sz w:val="28"/>
          <w:szCs w:val="28"/>
          <w:lang w:val="en-US"/>
        </w:rPr>
        <w:t>,</w:t>
      </w:r>
      <w:r w:rsidRPr="00D463BB">
        <w:rPr>
          <w:rFonts w:ascii="Arial" w:hAnsi="Arial" w:cs="Arial"/>
          <w:sz w:val="28"/>
          <w:szCs w:val="28"/>
          <w:lang w:val="en-US"/>
        </w:rPr>
        <w:t xml:space="preserve"> and to develop:</w:t>
      </w:r>
    </w:p>
    <w:p w:rsidR="002D0024" w:rsidRPr="00D463BB" w:rsidRDefault="002D0024" w:rsidP="003040F8">
      <w:pPr>
        <w:pStyle w:val="a7"/>
        <w:numPr>
          <w:ilvl w:val="0"/>
          <w:numId w:val="1"/>
        </w:numPr>
        <w:spacing w:line="360" w:lineRule="auto"/>
        <w:ind w:left="0" w:firstLine="0"/>
        <w:contextualSpacing/>
        <w:jc w:val="both"/>
        <w:rPr>
          <w:rFonts w:ascii="Arial" w:hAnsi="Arial" w:cs="Arial"/>
          <w:sz w:val="28"/>
          <w:szCs w:val="28"/>
          <w:lang w:val="en-US"/>
        </w:rPr>
      </w:pPr>
      <w:r w:rsidRPr="00D463BB">
        <w:rPr>
          <w:rFonts w:ascii="Arial" w:hAnsi="Arial" w:cs="Arial"/>
          <w:sz w:val="28"/>
          <w:szCs w:val="28"/>
          <w:lang w:val="en-US"/>
        </w:rPr>
        <w:t xml:space="preserve">ability to use knowledge obtained through the course to </w:t>
      </w:r>
      <w:r w:rsidRPr="0041402A">
        <w:rPr>
          <w:rFonts w:ascii="Arial" w:hAnsi="Arial" w:cs="Arial"/>
          <w:sz w:val="28"/>
          <w:szCs w:val="28"/>
          <w:lang w:val="en-GB"/>
        </w:rPr>
        <w:t>fulfil</w:t>
      </w:r>
      <w:r w:rsidRPr="00D463BB">
        <w:rPr>
          <w:rFonts w:ascii="Arial" w:hAnsi="Arial" w:cs="Arial"/>
          <w:sz w:val="28"/>
          <w:szCs w:val="28"/>
          <w:lang w:val="en-US"/>
        </w:rPr>
        <w:t xml:space="preserve"> the specific project(s);</w:t>
      </w:r>
    </w:p>
    <w:p w:rsidR="002D0024" w:rsidRPr="00D463BB" w:rsidRDefault="002D0024" w:rsidP="003040F8">
      <w:pPr>
        <w:pStyle w:val="a7"/>
        <w:numPr>
          <w:ilvl w:val="0"/>
          <w:numId w:val="1"/>
        </w:numPr>
        <w:spacing w:line="360" w:lineRule="auto"/>
        <w:ind w:left="0" w:firstLine="0"/>
        <w:contextualSpacing/>
        <w:jc w:val="both"/>
        <w:rPr>
          <w:rFonts w:ascii="Arial" w:hAnsi="Arial" w:cs="Arial"/>
          <w:sz w:val="28"/>
          <w:szCs w:val="28"/>
          <w:lang w:val="en-US"/>
        </w:rPr>
      </w:pPr>
      <w:r w:rsidRPr="00D463BB">
        <w:rPr>
          <w:rFonts w:ascii="Arial" w:hAnsi="Arial" w:cs="Arial"/>
          <w:sz w:val="28"/>
          <w:szCs w:val="28"/>
          <w:lang w:val="en-US"/>
        </w:rPr>
        <w:t>social skills or soft skills necessary for team-working, co-operation and collaboration wherein ability to work in a team, delegate responsibilities, time management, visualizing professional information etc., completing tasks using ICT;</w:t>
      </w:r>
    </w:p>
    <w:p w:rsidR="002D0024" w:rsidRPr="00D463BB" w:rsidRDefault="002D0024" w:rsidP="003040F8">
      <w:pPr>
        <w:pStyle w:val="a7"/>
        <w:numPr>
          <w:ilvl w:val="0"/>
          <w:numId w:val="1"/>
        </w:numPr>
        <w:spacing w:line="360" w:lineRule="auto"/>
        <w:ind w:left="0" w:firstLine="0"/>
        <w:contextualSpacing/>
        <w:jc w:val="both"/>
        <w:rPr>
          <w:rFonts w:ascii="Arial" w:hAnsi="Arial" w:cs="Arial"/>
          <w:sz w:val="28"/>
          <w:szCs w:val="28"/>
          <w:lang w:val="en-US"/>
        </w:rPr>
      </w:pPr>
      <w:r w:rsidRPr="00D463BB">
        <w:rPr>
          <w:rFonts w:ascii="Arial" w:hAnsi="Arial" w:cs="Arial"/>
          <w:sz w:val="28"/>
          <w:szCs w:val="28"/>
          <w:lang w:val="en-US"/>
        </w:rPr>
        <w:t>21</w:t>
      </w:r>
      <w:r w:rsidRPr="00D463BB">
        <w:rPr>
          <w:rFonts w:ascii="Arial" w:hAnsi="Arial" w:cs="Arial"/>
          <w:sz w:val="28"/>
          <w:szCs w:val="28"/>
          <w:vertAlign w:val="superscript"/>
          <w:lang w:val="en-US"/>
        </w:rPr>
        <w:t>st</w:t>
      </w:r>
      <w:r w:rsidRPr="00D463BB">
        <w:rPr>
          <w:rFonts w:ascii="Arial" w:hAnsi="Arial" w:cs="Arial"/>
          <w:sz w:val="28"/>
          <w:szCs w:val="28"/>
          <w:lang w:val="en-US"/>
        </w:rPr>
        <w:t xml:space="preserve"> century skills among which critical thinking, reflection, self-evaluation, </w:t>
      </w:r>
      <w:r w:rsidRPr="00467B3C">
        <w:rPr>
          <w:rFonts w:ascii="Arial" w:hAnsi="Arial" w:cs="Arial"/>
          <w:sz w:val="28"/>
          <w:szCs w:val="28"/>
          <w:lang w:val="en-GB"/>
        </w:rPr>
        <w:t>analysing</w:t>
      </w:r>
      <w:r w:rsidRPr="00D463BB">
        <w:rPr>
          <w:rFonts w:ascii="Arial" w:hAnsi="Arial" w:cs="Arial"/>
          <w:sz w:val="28"/>
          <w:szCs w:val="28"/>
          <w:lang w:val="en-US"/>
        </w:rPr>
        <w:t>, sorting and classifying information, evaluating and creating etc.</w:t>
      </w:r>
    </w:p>
    <w:p w:rsidR="002D0024" w:rsidRPr="00D463BB" w:rsidRDefault="002D0024" w:rsidP="003040F8">
      <w:pPr>
        <w:spacing w:line="360" w:lineRule="auto"/>
        <w:ind w:firstLine="708"/>
        <w:jc w:val="both"/>
        <w:rPr>
          <w:rFonts w:ascii="Arial" w:hAnsi="Arial" w:cs="Arial"/>
          <w:sz w:val="28"/>
          <w:szCs w:val="28"/>
          <w:lang w:val="en-US"/>
        </w:rPr>
      </w:pPr>
      <w:r w:rsidRPr="00D463BB">
        <w:rPr>
          <w:rFonts w:ascii="Arial" w:hAnsi="Arial" w:cs="Arial"/>
          <w:sz w:val="28"/>
          <w:szCs w:val="28"/>
          <w:lang w:val="en-US"/>
        </w:rPr>
        <w:lastRenderedPageBreak/>
        <w:t>Taking into account the above-mentioned aims, a project work includes the following procedures and/or operations:</w:t>
      </w:r>
    </w:p>
    <w:p w:rsidR="002D0024" w:rsidRPr="00D463BB" w:rsidRDefault="002D0024" w:rsidP="003040F8">
      <w:pPr>
        <w:numPr>
          <w:ilvl w:val="0"/>
          <w:numId w:val="2"/>
        </w:numPr>
        <w:spacing w:line="360" w:lineRule="auto"/>
        <w:ind w:left="0" w:firstLine="0"/>
        <w:jc w:val="both"/>
        <w:rPr>
          <w:rFonts w:ascii="Arial" w:hAnsi="Arial" w:cs="Arial"/>
          <w:sz w:val="28"/>
          <w:szCs w:val="28"/>
          <w:lang w:val="en-US"/>
        </w:rPr>
      </w:pPr>
      <w:r w:rsidRPr="00D463BB">
        <w:rPr>
          <w:rFonts w:ascii="Arial" w:hAnsi="Arial" w:cs="Arial"/>
          <w:sz w:val="28"/>
          <w:szCs w:val="28"/>
          <w:lang w:val="en-US"/>
        </w:rPr>
        <w:t xml:space="preserve">the detailed planning of </w:t>
      </w:r>
      <w:r w:rsidR="00487575" w:rsidRPr="00D463BB">
        <w:rPr>
          <w:rFonts w:ascii="Arial" w:hAnsi="Arial" w:cs="Arial"/>
          <w:sz w:val="28"/>
          <w:szCs w:val="28"/>
          <w:lang w:val="en-US"/>
        </w:rPr>
        <w:t xml:space="preserve">the </w:t>
      </w:r>
      <w:r w:rsidRPr="00D463BB">
        <w:rPr>
          <w:rFonts w:ascii="Arial" w:hAnsi="Arial" w:cs="Arial"/>
          <w:sz w:val="28"/>
          <w:szCs w:val="28"/>
          <w:lang w:val="en-US"/>
        </w:rPr>
        <w:t>project stages connected with further professional activities, defining person</w:t>
      </w:r>
      <w:r w:rsidR="00CE650E">
        <w:rPr>
          <w:rFonts w:ascii="Arial" w:hAnsi="Arial" w:cs="Arial"/>
          <w:sz w:val="28"/>
          <w:szCs w:val="28"/>
          <w:lang w:val="en-US"/>
        </w:rPr>
        <w:t xml:space="preserve">al traits of every team </w:t>
      </w:r>
      <w:r w:rsidRPr="00D463BB">
        <w:rPr>
          <w:rFonts w:ascii="Arial" w:hAnsi="Arial" w:cs="Arial"/>
          <w:sz w:val="28"/>
          <w:szCs w:val="28"/>
          <w:lang w:val="en-US"/>
        </w:rPr>
        <w:t>member(the project work on making a group  tree);</w:t>
      </w:r>
    </w:p>
    <w:p w:rsidR="002D0024" w:rsidRPr="00D463BB" w:rsidRDefault="00CE650E" w:rsidP="003040F8">
      <w:pPr>
        <w:numPr>
          <w:ilvl w:val="0"/>
          <w:numId w:val="2"/>
        </w:numPr>
        <w:spacing w:line="360" w:lineRule="auto"/>
        <w:ind w:left="0" w:firstLine="0"/>
        <w:jc w:val="both"/>
        <w:rPr>
          <w:rFonts w:ascii="Arial" w:hAnsi="Arial" w:cs="Arial"/>
          <w:sz w:val="28"/>
          <w:szCs w:val="28"/>
          <w:lang w:val="en-US"/>
        </w:rPr>
      </w:pPr>
      <w:r>
        <w:rPr>
          <w:rFonts w:ascii="Arial" w:hAnsi="Arial" w:cs="Arial"/>
          <w:sz w:val="28"/>
          <w:szCs w:val="28"/>
          <w:lang w:val="en-US"/>
        </w:rPr>
        <w:t xml:space="preserve">filling in a table with the </w:t>
      </w:r>
      <w:r w:rsidR="002D0024" w:rsidRPr="00D463BB">
        <w:rPr>
          <w:rFonts w:ascii="Arial" w:hAnsi="Arial" w:cs="Arial"/>
          <w:sz w:val="28"/>
          <w:szCs w:val="28"/>
          <w:lang w:val="en-US"/>
        </w:rPr>
        <w:t>information obtained from different sources, including</w:t>
      </w:r>
      <w:r w:rsidR="00487575" w:rsidRPr="00D463BB">
        <w:rPr>
          <w:rFonts w:ascii="Arial" w:hAnsi="Arial" w:cs="Arial"/>
          <w:sz w:val="28"/>
          <w:szCs w:val="28"/>
          <w:lang w:val="en-US"/>
        </w:rPr>
        <w:t xml:space="preserve"> the </w:t>
      </w:r>
      <w:r w:rsidR="002D0024" w:rsidRPr="00D463BB">
        <w:rPr>
          <w:rFonts w:ascii="Arial" w:hAnsi="Arial" w:cs="Arial"/>
          <w:sz w:val="28"/>
          <w:szCs w:val="28"/>
          <w:lang w:val="en-US"/>
        </w:rPr>
        <w:t>Internet,</w:t>
      </w:r>
      <w:r w:rsidR="00487575" w:rsidRPr="00D463BB">
        <w:rPr>
          <w:rFonts w:ascii="Arial" w:hAnsi="Arial" w:cs="Arial"/>
          <w:sz w:val="28"/>
          <w:szCs w:val="28"/>
          <w:lang w:val="en-US"/>
        </w:rPr>
        <w:t xml:space="preserve"> </w:t>
      </w:r>
      <w:r w:rsidR="002D0024" w:rsidRPr="00D463BB">
        <w:rPr>
          <w:rFonts w:ascii="Arial" w:hAnsi="Arial" w:cs="Arial"/>
          <w:sz w:val="28"/>
          <w:szCs w:val="28"/>
          <w:lang w:val="en-US"/>
        </w:rPr>
        <w:t>sharing personal experience of travelling across Ukraine and abroad while using foreign language and its functional exponents,</w:t>
      </w:r>
      <w:r w:rsidR="003040F8">
        <w:rPr>
          <w:rFonts w:ascii="Arial" w:hAnsi="Arial" w:cs="Arial"/>
          <w:sz w:val="28"/>
          <w:szCs w:val="28"/>
          <w:lang w:val="en-US"/>
        </w:rPr>
        <w:t xml:space="preserve"> </w:t>
      </w:r>
      <w:r w:rsidR="002D0024" w:rsidRPr="00D463BB">
        <w:rPr>
          <w:rFonts w:ascii="Arial" w:hAnsi="Arial" w:cs="Arial"/>
          <w:sz w:val="28"/>
          <w:szCs w:val="28"/>
          <w:lang w:val="en-US"/>
        </w:rPr>
        <w:t>making a</w:t>
      </w:r>
      <w:r>
        <w:rPr>
          <w:rFonts w:ascii="Arial" w:hAnsi="Arial" w:cs="Arial"/>
          <w:sz w:val="28"/>
          <w:szCs w:val="28"/>
          <w:lang w:val="en-US"/>
        </w:rPr>
        <w:t xml:space="preserve"> comparative analysis.(Project “</w:t>
      </w:r>
      <w:r w:rsidR="002D0024" w:rsidRPr="00D463BB">
        <w:rPr>
          <w:rFonts w:ascii="Arial" w:hAnsi="Arial" w:cs="Arial"/>
          <w:sz w:val="28"/>
          <w:szCs w:val="28"/>
          <w:lang w:val="en-US"/>
        </w:rPr>
        <w:t>Culture of Ukraine and English speaking countries</w:t>
      </w:r>
      <w:r>
        <w:rPr>
          <w:rFonts w:ascii="Arial" w:hAnsi="Arial" w:cs="Arial"/>
          <w:sz w:val="28"/>
          <w:szCs w:val="28"/>
          <w:lang w:val="en-US"/>
        </w:rPr>
        <w:t>”</w:t>
      </w:r>
      <w:r w:rsidR="002D0024" w:rsidRPr="00D463BB">
        <w:rPr>
          <w:rFonts w:ascii="Arial" w:hAnsi="Arial" w:cs="Arial"/>
          <w:sz w:val="28"/>
          <w:szCs w:val="28"/>
          <w:lang w:val="en-US"/>
        </w:rPr>
        <w:t>);</w:t>
      </w:r>
    </w:p>
    <w:p w:rsidR="002D0024" w:rsidRPr="00D463BB" w:rsidRDefault="002D0024" w:rsidP="003040F8">
      <w:pPr>
        <w:numPr>
          <w:ilvl w:val="0"/>
          <w:numId w:val="2"/>
        </w:numPr>
        <w:spacing w:line="360" w:lineRule="auto"/>
        <w:ind w:left="0" w:firstLine="0"/>
        <w:jc w:val="both"/>
        <w:rPr>
          <w:rFonts w:ascii="Arial" w:hAnsi="Arial" w:cs="Arial"/>
          <w:sz w:val="28"/>
          <w:szCs w:val="28"/>
          <w:lang w:val="en-US"/>
        </w:rPr>
      </w:pPr>
      <w:r w:rsidRPr="00D463BB">
        <w:rPr>
          <w:rFonts w:ascii="Arial" w:hAnsi="Arial" w:cs="Arial"/>
          <w:sz w:val="28"/>
          <w:szCs w:val="28"/>
          <w:lang w:val="en-US"/>
        </w:rPr>
        <w:t xml:space="preserve">selecting </w:t>
      </w:r>
      <w:r w:rsidR="0055519B" w:rsidRPr="00D463BB">
        <w:rPr>
          <w:rFonts w:ascii="Arial" w:hAnsi="Arial" w:cs="Arial"/>
          <w:sz w:val="28"/>
          <w:szCs w:val="28"/>
          <w:lang w:val="en-US"/>
        </w:rPr>
        <w:t>various materials</w:t>
      </w:r>
      <w:r w:rsidRPr="00D463BB">
        <w:rPr>
          <w:rFonts w:ascii="Arial" w:hAnsi="Arial" w:cs="Arial"/>
          <w:sz w:val="28"/>
          <w:szCs w:val="28"/>
          <w:lang w:val="en-US"/>
        </w:rPr>
        <w:t xml:space="preserve"> by topic and specialism area</w:t>
      </w:r>
      <w:r w:rsidR="00487575" w:rsidRPr="00D463BB">
        <w:rPr>
          <w:rFonts w:ascii="Arial" w:hAnsi="Arial" w:cs="Arial"/>
          <w:sz w:val="28"/>
          <w:szCs w:val="28"/>
          <w:lang w:val="en-US"/>
        </w:rPr>
        <w:t>,</w:t>
      </w:r>
      <w:r w:rsidRPr="00D463BB">
        <w:rPr>
          <w:rFonts w:ascii="Arial" w:hAnsi="Arial" w:cs="Arial"/>
          <w:sz w:val="28"/>
          <w:szCs w:val="28"/>
          <w:lang w:val="en-US"/>
        </w:rPr>
        <w:t xml:space="preserve"> using </w:t>
      </w:r>
      <w:r w:rsidR="003932FE" w:rsidRPr="00D463BB">
        <w:rPr>
          <w:rFonts w:ascii="Arial" w:hAnsi="Arial" w:cs="Arial"/>
          <w:sz w:val="28"/>
          <w:szCs w:val="28"/>
          <w:lang w:val="en-US"/>
        </w:rPr>
        <w:t>relevant reading macro and micro-</w:t>
      </w:r>
      <w:r w:rsidRPr="00D463BB">
        <w:rPr>
          <w:rFonts w:ascii="Arial" w:hAnsi="Arial" w:cs="Arial"/>
          <w:sz w:val="28"/>
          <w:szCs w:val="28"/>
          <w:lang w:val="en-US"/>
        </w:rPr>
        <w:t>skills and strategies</w:t>
      </w:r>
      <w:r w:rsidR="00487575" w:rsidRPr="00D463BB">
        <w:rPr>
          <w:rFonts w:ascii="Arial" w:hAnsi="Arial" w:cs="Arial"/>
          <w:sz w:val="28"/>
          <w:szCs w:val="28"/>
          <w:lang w:val="en-US"/>
        </w:rPr>
        <w:t>,</w:t>
      </w:r>
      <w:r w:rsidRPr="00D463BB">
        <w:rPr>
          <w:rFonts w:ascii="Arial" w:hAnsi="Arial" w:cs="Arial"/>
          <w:sz w:val="28"/>
          <w:szCs w:val="28"/>
          <w:lang w:val="en-US"/>
        </w:rPr>
        <w:t xml:space="preserve">  </w:t>
      </w:r>
      <w:r w:rsidR="00487575" w:rsidRPr="00D463BB">
        <w:rPr>
          <w:rFonts w:ascii="Arial" w:hAnsi="Arial" w:cs="Arial"/>
          <w:sz w:val="28"/>
          <w:szCs w:val="28"/>
          <w:lang w:val="en-US"/>
        </w:rPr>
        <w:t>processing</w:t>
      </w:r>
      <w:r w:rsidRPr="00D463BB">
        <w:rPr>
          <w:rFonts w:ascii="Arial" w:hAnsi="Arial" w:cs="Arial"/>
          <w:sz w:val="28"/>
          <w:szCs w:val="28"/>
          <w:lang w:val="en-US"/>
        </w:rPr>
        <w:t xml:space="preserve">  professional</w:t>
      </w:r>
      <w:r w:rsidR="003932FE" w:rsidRPr="00D463BB">
        <w:rPr>
          <w:rFonts w:ascii="Arial" w:hAnsi="Arial" w:cs="Arial"/>
          <w:sz w:val="28"/>
          <w:szCs w:val="28"/>
          <w:lang w:val="en-US"/>
        </w:rPr>
        <w:t>l</w:t>
      </w:r>
      <w:r w:rsidR="00487575" w:rsidRPr="00D463BB">
        <w:rPr>
          <w:rFonts w:ascii="Arial" w:hAnsi="Arial" w:cs="Arial"/>
          <w:sz w:val="28"/>
          <w:szCs w:val="28"/>
          <w:lang w:val="en-US"/>
        </w:rPr>
        <w:t xml:space="preserve">y oriented </w:t>
      </w:r>
      <w:r w:rsidR="003932FE" w:rsidRPr="00D463BB">
        <w:rPr>
          <w:rFonts w:ascii="Arial" w:hAnsi="Arial" w:cs="Arial"/>
          <w:sz w:val="28"/>
          <w:szCs w:val="28"/>
          <w:lang w:val="en-US"/>
        </w:rPr>
        <w:t>resources</w:t>
      </w:r>
      <w:r w:rsidR="00487575" w:rsidRPr="00D463BB">
        <w:rPr>
          <w:rFonts w:ascii="Arial" w:hAnsi="Arial" w:cs="Arial"/>
          <w:sz w:val="28"/>
          <w:szCs w:val="28"/>
          <w:lang w:val="en-US"/>
        </w:rPr>
        <w:t xml:space="preserve">, </w:t>
      </w:r>
      <w:r w:rsidRPr="00D463BB">
        <w:rPr>
          <w:rFonts w:ascii="Arial" w:hAnsi="Arial" w:cs="Arial"/>
          <w:sz w:val="28"/>
          <w:szCs w:val="28"/>
          <w:lang w:val="en-US"/>
        </w:rPr>
        <w:t xml:space="preserve">note taking  </w:t>
      </w:r>
      <w:r w:rsidR="006B6E59" w:rsidRPr="00D463BB">
        <w:rPr>
          <w:rFonts w:ascii="Arial" w:hAnsi="Arial" w:cs="Arial"/>
          <w:sz w:val="28"/>
          <w:szCs w:val="28"/>
          <w:lang w:val="en-US"/>
        </w:rPr>
        <w:t>and</w:t>
      </w:r>
      <w:r w:rsidRPr="00D463BB">
        <w:rPr>
          <w:rFonts w:ascii="Arial" w:hAnsi="Arial" w:cs="Arial"/>
          <w:sz w:val="28"/>
          <w:szCs w:val="28"/>
          <w:lang w:val="en-US"/>
        </w:rPr>
        <w:t xml:space="preserve"> note making </w:t>
      </w:r>
      <w:r w:rsidR="00487575" w:rsidRPr="00D463BB">
        <w:rPr>
          <w:rFonts w:ascii="Arial" w:hAnsi="Arial" w:cs="Arial"/>
          <w:sz w:val="28"/>
          <w:szCs w:val="28"/>
          <w:lang w:val="en-US"/>
        </w:rPr>
        <w:t>for</w:t>
      </w:r>
      <w:r w:rsidRPr="00D463BB">
        <w:rPr>
          <w:rFonts w:ascii="Arial" w:hAnsi="Arial" w:cs="Arial"/>
          <w:sz w:val="28"/>
          <w:szCs w:val="28"/>
          <w:lang w:val="en-US"/>
        </w:rPr>
        <w:t xml:space="preserve"> an oral report</w:t>
      </w:r>
      <w:r w:rsidR="006B6E59" w:rsidRPr="00D463BB">
        <w:rPr>
          <w:rFonts w:ascii="Arial" w:hAnsi="Arial" w:cs="Arial"/>
          <w:sz w:val="28"/>
          <w:szCs w:val="28"/>
          <w:lang w:val="en-US"/>
        </w:rPr>
        <w:t xml:space="preserve">/talk </w:t>
      </w:r>
      <w:r w:rsidRPr="00D463BB">
        <w:rPr>
          <w:rFonts w:ascii="Arial" w:hAnsi="Arial" w:cs="Arial"/>
          <w:sz w:val="28"/>
          <w:szCs w:val="28"/>
          <w:lang w:val="en-US"/>
        </w:rPr>
        <w:t>or presentation</w:t>
      </w:r>
      <w:r w:rsidR="00845330">
        <w:rPr>
          <w:rFonts w:ascii="Arial" w:hAnsi="Arial" w:cs="Arial"/>
          <w:sz w:val="28"/>
          <w:szCs w:val="28"/>
          <w:lang w:val="en-US"/>
        </w:rPr>
        <w:t>;</w:t>
      </w:r>
      <w:r w:rsidRPr="00D463BB">
        <w:rPr>
          <w:rFonts w:ascii="Arial" w:hAnsi="Arial" w:cs="Arial"/>
          <w:sz w:val="28"/>
          <w:szCs w:val="28"/>
          <w:lang w:val="en-US"/>
        </w:rPr>
        <w:t xml:space="preserve"> </w:t>
      </w:r>
    </w:p>
    <w:p w:rsidR="002D0024" w:rsidRPr="00D463BB" w:rsidRDefault="00034B5F" w:rsidP="003040F8">
      <w:pPr>
        <w:numPr>
          <w:ilvl w:val="0"/>
          <w:numId w:val="2"/>
        </w:numPr>
        <w:spacing w:line="360" w:lineRule="auto"/>
        <w:ind w:left="0" w:firstLine="0"/>
        <w:jc w:val="both"/>
        <w:rPr>
          <w:rFonts w:ascii="Arial" w:hAnsi="Arial" w:cs="Arial"/>
          <w:sz w:val="28"/>
          <w:szCs w:val="28"/>
          <w:lang w:val="en-US"/>
        </w:rPr>
      </w:pPr>
      <w:r w:rsidRPr="00D463BB">
        <w:rPr>
          <w:rFonts w:ascii="Arial" w:hAnsi="Arial" w:cs="Arial"/>
          <w:sz w:val="28"/>
          <w:szCs w:val="28"/>
          <w:lang w:val="en-US"/>
        </w:rPr>
        <w:t>d</w:t>
      </w:r>
      <w:r w:rsidR="003040F8">
        <w:rPr>
          <w:rFonts w:ascii="Arial" w:hAnsi="Arial" w:cs="Arial"/>
          <w:sz w:val="28"/>
          <w:szCs w:val="28"/>
          <w:lang w:val="en-US"/>
        </w:rPr>
        <w:t xml:space="preserve">eveloping </w:t>
      </w:r>
      <w:r w:rsidR="002D0024" w:rsidRPr="00D463BB">
        <w:rPr>
          <w:rFonts w:ascii="Arial" w:hAnsi="Arial" w:cs="Arial"/>
          <w:sz w:val="28"/>
          <w:szCs w:val="28"/>
          <w:lang w:val="en-US"/>
        </w:rPr>
        <w:t xml:space="preserve">selecting </w:t>
      </w:r>
      <w:r w:rsidR="00B80B41" w:rsidRPr="00D463BB">
        <w:rPr>
          <w:rFonts w:ascii="Arial" w:hAnsi="Arial" w:cs="Arial"/>
          <w:sz w:val="28"/>
          <w:szCs w:val="28"/>
          <w:lang w:val="en-US"/>
        </w:rPr>
        <w:t xml:space="preserve">criteria for applicants </w:t>
      </w:r>
      <w:r w:rsidR="002D0024" w:rsidRPr="00D463BB">
        <w:rPr>
          <w:rFonts w:ascii="Arial" w:hAnsi="Arial" w:cs="Arial"/>
          <w:sz w:val="28"/>
          <w:szCs w:val="28"/>
          <w:lang w:val="en-US"/>
        </w:rPr>
        <w:t>according to the chosen advertisement</w:t>
      </w:r>
      <w:r w:rsidRPr="00D463BB">
        <w:rPr>
          <w:rFonts w:ascii="Arial" w:hAnsi="Arial" w:cs="Arial"/>
          <w:sz w:val="28"/>
          <w:szCs w:val="28"/>
          <w:lang w:val="en-US"/>
        </w:rPr>
        <w:t>,</w:t>
      </w:r>
      <w:r w:rsidR="002D0024" w:rsidRPr="00D463BB">
        <w:rPr>
          <w:rFonts w:ascii="Arial" w:hAnsi="Arial" w:cs="Arial"/>
          <w:sz w:val="28"/>
          <w:szCs w:val="28"/>
          <w:lang w:val="en-US"/>
        </w:rPr>
        <w:t xml:space="preserve"> using the knowledge of a job application procedure, the skills of obtaining and processing information for purposes, preparing questions for an interview with a</w:t>
      </w:r>
      <w:r w:rsidR="00B80B41" w:rsidRPr="00D463BB">
        <w:rPr>
          <w:rFonts w:ascii="Arial" w:hAnsi="Arial" w:cs="Arial"/>
          <w:sz w:val="28"/>
          <w:szCs w:val="28"/>
          <w:lang w:val="en-US"/>
        </w:rPr>
        <w:t>n applicant</w:t>
      </w:r>
      <w:r w:rsidRPr="00D463BB">
        <w:rPr>
          <w:rFonts w:ascii="Arial" w:hAnsi="Arial" w:cs="Arial"/>
          <w:sz w:val="28"/>
          <w:szCs w:val="28"/>
          <w:lang w:val="en-US"/>
        </w:rPr>
        <w:t xml:space="preserve"> -</w:t>
      </w:r>
      <w:r w:rsidR="002D0024" w:rsidRPr="00D463BB">
        <w:rPr>
          <w:rFonts w:ascii="Arial" w:hAnsi="Arial" w:cs="Arial"/>
          <w:sz w:val="28"/>
          <w:szCs w:val="28"/>
          <w:lang w:val="en-US"/>
        </w:rPr>
        <w:t xml:space="preserve"> those based on the analysis of</w:t>
      </w:r>
      <w:r w:rsidR="00B80B41" w:rsidRPr="00D463BB">
        <w:rPr>
          <w:rFonts w:ascii="Arial" w:hAnsi="Arial" w:cs="Arial"/>
          <w:sz w:val="28"/>
          <w:szCs w:val="28"/>
          <w:lang w:val="en-US"/>
        </w:rPr>
        <w:t xml:space="preserve"> pre-</w:t>
      </w:r>
      <w:r w:rsidR="002D0024" w:rsidRPr="00D463BB">
        <w:rPr>
          <w:rFonts w:ascii="Arial" w:hAnsi="Arial" w:cs="Arial"/>
          <w:sz w:val="28"/>
          <w:szCs w:val="28"/>
          <w:lang w:val="en-US"/>
        </w:rPr>
        <w:t xml:space="preserve">listened interviews and the </w:t>
      </w:r>
      <w:r w:rsidRPr="00D463BB">
        <w:rPr>
          <w:rFonts w:ascii="Arial" w:hAnsi="Arial" w:cs="Arial"/>
          <w:sz w:val="28"/>
          <w:szCs w:val="28"/>
          <w:lang w:val="en-US"/>
        </w:rPr>
        <w:t xml:space="preserve">professional </w:t>
      </w:r>
      <w:r w:rsidR="002D0024" w:rsidRPr="00D463BB">
        <w:rPr>
          <w:rFonts w:ascii="Arial" w:hAnsi="Arial" w:cs="Arial"/>
          <w:sz w:val="28"/>
          <w:szCs w:val="28"/>
          <w:lang w:val="en-US"/>
        </w:rPr>
        <w:t>literature chosen on the topic</w:t>
      </w:r>
      <w:r w:rsidR="00C75CDC" w:rsidRPr="00D463BB">
        <w:rPr>
          <w:rFonts w:ascii="Arial" w:hAnsi="Arial" w:cs="Arial"/>
          <w:sz w:val="28"/>
          <w:szCs w:val="28"/>
          <w:lang w:val="en-US"/>
        </w:rPr>
        <w:t xml:space="preserve"> </w:t>
      </w:r>
      <w:r w:rsidR="002D0024" w:rsidRPr="00D463BB">
        <w:rPr>
          <w:rFonts w:ascii="Arial" w:hAnsi="Arial" w:cs="Arial"/>
          <w:sz w:val="28"/>
          <w:szCs w:val="28"/>
          <w:lang w:val="en-US"/>
        </w:rPr>
        <w:t>”Job application procedure”</w:t>
      </w:r>
      <w:r w:rsidRPr="00D463BB">
        <w:rPr>
          <w:rFonts w:ascii="Arial" w:hAnsi="Arial" w:cs="Arial"/>
          <w:sz w:val="28"/>
          <w:szCs w:val="28"/>
          <w:lang w:val="en-US"/>
        </w:rPr>
        <w:t xml:space="preserve"> </w:t>
      </w:r>
      <w:r w:rsidR="002D0024" w:rsidRPr="00D463BB">
        <w:rPr>
          <w:rFonts w:ascii="Arial" w:hAnsi="Arial" w:cs="Arial"/>
          <w:sz w:val="28"/>
          <w:szCs w:val="28"/>
          <w:lang w:val="en-US"/>
        </w:rPr>
        <w:t>(</w:t>
      </w:r>
      <w:r w:rsidR="002D0024" w:rsidRPr="00CE650E">
        <w:rPr>
          <w:rFonts w:ascii="Arial" w:hAnsi="Arial" w:cs="Arial"/>
          <w:sz w:val="28"/>
          <w:szCs w:val="28"/>
          <w:lang w:val="en-GB"/>
        </w:rPr>
        <w:t>Modelling</w:t>
      </w:r>
      <w:r w:rsidR="002D0024" w:rsidRPr="00D463BB">
        <w:rPr>
          <w:rFonts w:ascii="Arial" w:hAnsi="Arial" w:cs="Arial"/>
          <w:sz w:val="28"/>
          <w:szCs w:val="28"/>
          <w:lang w:val="en-US"/>
        </w:rPr>
        <w:t xml:space="preserve"> </w:t>
      </w:r>
      <w:r w:rsidRPr="00D463BB">
        <w:rPr>
          <w:rFonts w:ascii="Arial" w:hAnsi="Arial" w:cs="Arial"/>
          <w:sz w:val="28"/>
          <w:szCs w:val="28"/>
          <w:lang w:val="en-US"/>
        </w:rPr>
        <w:t xml:space="preserve">the process </w:t>
      </w:r>
      <w:r w:rsidR="002D0024" w:rsidRPr="00D463BB">
        <w:rPr>
          <w:rFonts w:ascii="Arial" w:hAnsi="Arial" w:cs="Arial"/>
          <w:sz w:val="28"/>
          <w:szCs w:val="28"/>
          <w:lang w:val="en-US"/>
        </w:rPr>
        <w:t>of candidate selection during</w:t>
      </w:r>
      <w:r w:rsidRPr="00D463BB">
        <w:rPr>
          <w:rFonts w:ascii="Arial" w:hAnsi="Arial" w:cs="Arial"/>
          <w:sz w:val="28"/>
          <w:szCs w:val="28"/>
          <w:lang w:val="en-US"/>
        </w:rPr>
        <w:t xml:space="preserve"> j</w:t>
      </w:r>
      <w:r w:rsidR="002D0024" w:rsidRPr="00D463BB">
        <w:rPr>
          <w:rFonts w:ascii="Arial" w:hAnsi="Arial" w:cs="Arial"/>
          <w:sz w:val="28"/>
          <w:szCs w:val="28"/>
          <w:lang w:val="en-US"/>
        </w:rPr>
        <w:t>ob application procedure).</w:t>
      </w:r>
    </w:p>
    <w:p w:rsidR="002D0024" w:rsidRPr="00D463BB" w:rsidRDefault="002D0024" w:rsidP="003040F8">
      <w:pPr>
        <w:spacing w:line="360" w:lineRule="auto"/>
        <w:ind w:firstLine="708"/>
        <w:jc w:val="both"/>
        <w:rPr>
          <w:rFonts w:ascii="Arial" w:hAnsi="Arial" w:cs="Arial"/>
          <w:sz w:val="28"/>
          <w:szCs w:val="28"/>
          <w:lang w:val="en-US"/>
        </w:rPr>
      </w:pPr>
      <w:r w:rsidRPr="00D463BB">
        <w:rPr>
          <w:rFonts w:ascii="Arial" w:hAnsi="Arial" w:cs="Arial"/>
          <w:sz w:val="28"/>
          <w:szCs w:val="28"/>
          <w:lang w:val="en-US"/>
        </w:rPr>
        <w:t>Apart from the above</w:t>
      </w:r>
      <w:r w:rsidR="00C75CDC" w:rsidRPr="00D463BB">
        <w:rPr>
          <w:rFonts w:ascii="Arial" w:hAnsi="Arial" w:cs="Arial"/>
          <w:sz w:val="28"/>
          <w:szCs w:val="28"/>
          <w:lang w:val="en-US"/>
        </w:rPr>
        <w:t>-</w:t>
      </w:r>
      <w:r w:rsidRPr="00D463BB">
        <w:rPr>
          <w:rFonts w:ascii="Arial" w:hAnsi="Arial" w:cs="Arial"/>
          <w:sz w:val="28"/>
          <w:szCs w:val="28"/>
          <w:lang w:val="en-US"/>
        </w:rPr>
        <w:t xml:space="preserve"> mentioned tasks while referring to the original sources, a student should demonstrate the communicative language competency in following:</w:t>
      </w:r>
    </w:p>
    <w:p w:rsidR="002D0024" w:rsidRPr="00D463BB" w:rsidRDefault="002D0024" w:rsidP="003040F8">
      <w:pPr>
        <w:spacing w:line="360" w:lineRule="auto"/>
        <w:ind w:firstLine="709"/>
        <w:jc w:val="both"/>
        <w:rPr>
          <w:rFonts w:ascii="Arial" w:hAnsi="Arial" w:cs="Arial"/>
          <w:sz w:val="28"/>
          <w:szCs w:val="28"/>
          <w:lang w:val="en-US"/>
        </w:rPr>
      </w:pPr>
      <w:r w:rsidRPr="00D463BB">
        <w:rPr>
          <w:rFonts w:ascii="Arial" w:hAnsi="Arial" w:cs="Arial"/>
          <w:sz w:val="28"/>
          <w:szCs w:val="28"/>
          <w:lang w:val="en-US"/>
        </w:rPr>
        <w:t xml:space="preserve">– classifying, sorting and </w:t>
      </w:r>
      <w:r w:rsidRPr="00D74256">
        <w:rPr>
          <w:rFonts w:ascii="Arial" w:hAnsi="Arial" w:cs="Arial"/>
          <w:sz w:val="28"/>
          <w:szCs w:val="28"/>
          <w:lang w:val="en-GB"/>
        </w:rPr>
        <w:t>analysing</w:t>
      </w:r>
      <w:r w:rsidRPr="00D463BB">
        <w:rPr>
          <w:rFonts w:ascii="Arial" w:hAnsi="Arial" w:cs="Arial"/>
          <w:sz w:val="28"/>
          <w:szCs w:val="28"/>
          <w:lang w:val="en-US"/>
        </w:rPr>
        <w:t xml:space="preserve"> information and using appropriate language, functions and their exponents as well as knowledge of the specific professional culture of an English-speaking country; </w:t>
      </w:r>
    </w:p>
    <w:p w:rsidR="002D0024" w:rsidRPr="00313C3B" w:rsidRDefault="00313C3B" w:rsidP="00313C3B">
      <w:pPr>
        <w:spacing w:line="360" w:lineRule="auto"/>
        <w:ind w:firstLine="709"/>
        <w:jc w:val="both"/>
        <w:rPr>
          <w:rFonts w:ascii="Arial" w:hAnsi="Arial" w:cs="Arial"/>
          <w:sz w:val="28"/>
          <w:szCs w:val="28"/>
          <w:lang w:val="en-US"/>
        </w:rPr>
      </w:pPr>
      <w:r w:rsidRPr="00D463BB">
        <w:rPr>
          <w:rFonts w:ascii="Arial" w:hAnsi="Arial" w:cs="Arial"/>
          <w:sz w:val="28"/>
          <w:szCs w:val="28"/>
          <w:lang w:val="en-US"/>
        </w:rPr>
        <w:t>–</w:t>
      </w:r>
      <w:r>
        <w:rPr>
          <w:rFonts w:ascii="Arial" w:hAnsi="Arial" w:cs="Arial"/>
          <w:sz w:val="28"/>
          <w:szCs w:val="28"/>
          <w:lang w:val="en-US"/>
        </w:rPr>
        <w:t xml:space="preserve"> </w:t>
      </w:r>
      <w:r w:rsidR="002D0024" w:rsidRPr="00313C3B">
        <w:rPr>
          <w:rFonts w:ascii="Arial" w:hAnsi="Arial" w:cs="Arial"/>
          <w:sz w:val="28"/>
          <w:szCs w:val="28"/>
          <w:lang w:val="en-US"/>
        </w:rPr>
        <w:t xml:space="preserve">receptive and productive language skills and strategies, abilities, </w:t>
      </w:r>
      <w:r w:rsidR="00C75CDC" w:rsidRPr="00313C3B">
        <w:rPr>
          <w:rFonts w:ascii="Arial" w:hAnsi="Arial" w:cs="Arial"/>
          <w:sz w:val="28"/>
          <w:szCs w:val="28"/>
          <w:lang w:val="en-US"/>
        </w:rPr>
        <w:t xml:space="preserve">using </w:t>
      </w:r>
      <w:r w:rsidR="002D0024" w:rsidRPr="00313C3B">
        <w:rPr>
          <w:rFonts w:ascii="Arial" w:hAnsi="Arial" w:cs="Arial"/>
          <w:sz w:val="28"/>
          <w:szCs w:val="28"/>
          <w:lang w:val="en-US"/>
        </w:rPr>
        <w:t>discourse and structure of academic and/or professional oral and written texts;</w:t>
      </w:r>
    </w:p>
    <w:p w:rsidR="002D0024" w:rsidRPr="00D463BB" w:rsidRDefault="002D0024" w:rsidP="003040F8">
      <w:pPr>
        <w:spacing w:line="360" w:lineRule="auto"/>
        <w:ind w:firstLine="709"/>
        <w:jc w:val="both"/>
        <w:rPr>
          <w:rFonts w:ascii="Arial" w:hAnsi="Arial" w:cs="Arial"/>
          <w:sz w:val="28"/>
          <w:szCs w:val="28"/>
          <w:lang w:val="en-US"/>
        </w:rPr>
      </w:pPr>
      <w:r w:rsidRPr="00D463BB">
        <w:rPr>
          <w:rFonts w:ascii="Arial" w:hAnsi="Arial" w:cs="Arial"/>
          <w:sz w:val="28"/>
          <w:szCs w:val="28"/>
          <w:lang w:val="en-US"/>
        </w:rPr>
        <w:lastRenderedPageBreak/>
        <w:t>– analytical and critical thinking that prove the level of students’ readiness to use English in various job-related situations and their degree of learning autonomy to be able communicate effectively in English in the professional environment in future;</w:t>
      </w:r>
    </w:p>
    <w:p w:rsidR="002D0024" w:rsidRPr="00D463BB" w:rsidRDefault="002D0024" w:rsidP="003040F8">
      <w:pPr>
        <w:spacing w:line="360" w:lineRule="auto"/>
        <w:ind w:firstLine="709"/>
        <w:jc w:val="both"/>
        <w:rPr>
          <w:rFonts w:ascii="Arial" w:hAnsi="Arial" w:cs="Arial"/>
          <w:sz w:val="28"/>
          <w:szCs w:val="28"/>
          <w:lang w:val="en-US"/>
        </w:rPr>
      </w:pPr>
      <w:bookmarkStart w:id="2" w:name="OLE_LINK5"/>
      <w:bookmarkStart w:id="3" w:name="OLE_LINK6"/>
      <w:bookmarkStart w:id="4" w:name="OLE_LINK7"/>
      <w:bookmarkStart w:id="5" w:name="OLE_LINK8"/>
      <w:r w:rsidRPr="00D463BB">
        <w:rPr>
          <w:rFonts w:ascii="Arial" w:hAnsi="Arial" w:cs="Arial"/>
          <w:sz w:val="28"/>
          <w:szCs w:val="28"/>
          <w:lang w:val="en-US"/>
        </w:rPr>
        <w:t>– </w:t>
      </w:r>
      <w:bookmarkEnd w:id="2"/>
      <w:bookmarkEnd w:id="3"/>
      <w:bookmarkEnd w:id="4"/>
      <w:bookmarkEnd w:id="5"/>
      <w:r w:rsidRPr="00D463BB">
        <w:rPr>
          <w:rFonts w:ascii="Arial" w:hAnsi="Arial" w:cs="Arial"/>
          <w:sz w:val="28"/>
          <w:szCs w:val="28"/>
          <w:lang w:val="en-US"/>
        </w:rPr>
        <w:t xml:space="preserve">specific features and strategies of working with </w:t>
      </w:r>
      <w:r w:rsidR="00C5541F" w:rsidRPr="00D463BB">
        <w:rPr>
          <w:rFonts w:ascii="Arial" w:hAnsi="Arial" w:cs="Arial"/>
          <w:sz w:val="28"/>
          <w:szCs w:val="28"/>
          <w:lang w:val="en-US"/>
        </w:rPr>
        <w:t>the international</w:t>
      </w:r>
      <w:r w:rsidRPr="00D463BB">
        <w:rPr>
          <w:rFonts w:ascii="Arial" w:hAnsi="Arial" w:cs="Arial"/>
          <w:sz w:val="28"/>
          <w:szCs w:val="28"/>
          <w:lang w:val="en-US"/>
        </w:rPr>
        <w:t xml:space="preserve"> sources of information</w:t>
      </w:r>
      <w:r w:rsidR="00C5541F" w:rsidRPr="00D463BB">
        <w:rPr>
          <w:rFonts w:ascii="Arial" w:hAnsi="Arial" w:cs="Arial"/>
          <w:sz w:val="28"/>
          <w:szCs w:val="28"/>
          <w:lang w:val="en-US"/>
        </w:rPr>
        <w:t xml:space="preserve"> in English</w:t>
      </w:r>
      <w:r w:rsidRPr="00D463BB">
        <w:rPr>
          <w:rFonts w:ascii="Arial" w:hAnsi="Arial" w:cs="Arial"/>
          <w:sz w:val="28"/>
          <w:szCs w:val="28"/>
          <w:lang w:val="en-US"/>
        </w:rPr>
        <w:t xml:space="preserve">, navigating through texts, taking into consideration knowledge of genre specifics, building mind-map(s) of the information obtained from the written or oral texts of different genres. </w:t>
      </w:r>
    </w:p>
    <w:p w:rsidR="002D0024" w:rsidRPr="00D463BB" w:rsidRDefault="002D0024" w:rsidP="003040F8">
      <w:pPr>
        <w:spacing w:line="360" w:lineRule="auto"/>
        <w:jc w:val="both"/>
        <w:rPr>
          <w:rFonts w:ascii="Arial" w:hAnsi="Arial" w:cs="Arial"/>
          <w:sz w:val="28"/>
          <w:szCs w:val="28"/>
          <w:lang w:val="en-US"/>
        </w:rPr>
      </w:pPr>
    </w:p>
    <w:p w:rsidR="00805F23" w:rsidRPr="00B6754C" w:rsidRDefault="00805F23" w:rsidP="003040F8">
      <w:pPr>
        <w:spacing w:line="360" w:lineRule="auto"/>
        <w:ind w:firstLine="708"/>
        <w:jc w:val="both"/>
        <w:rPr>
          <w:rFonts w:ascii="Arial" w:hAnsi="Arial" w:cs="Arial"/>
          <w:b/>
          <w:sz w:val="28"/>
          <w:szCs w:val="28"/>
          <w:lang w:val="en-US"/>
        </w:rPr>
      </w:pPr>
      <w:r w:rsidRPr="00B6754C">
        <w:rPr>
          <w:rFonts w:ascii="Arial" w:hAnsi="Arial" w:cs="Arial"/>
          <w:b/>
          <w:sz w:val="28"/>
          <w:szCs w:val="28"/>
          <w:lang w:val="en-US"/>
        </w:rPr>
        <w:t>Individual Tasks</w:t>
      </w:r>
    </w:p>
    <w:p w:rsidR="002D0024" w:rsidRPr="00D463BB" w:rsidRDefault="002D0024" w:rsidP="003040F8">
      <w:pPr>
        <w:spacing w:line="360" w:lineRule="auto"/>
        <w:ind w:firstLine="709"/>
        <w:jc w:val="both"/>
        <w:rPr>
          <w:rFonts w:ascii="Arial" w:hAnsi="Arial" w:cs="Arial"/>
          <w:sz w:val="28"/>
          <w:szCs w:val="28"/>
          <w:lang w:val="en-US"/>
        </w:rPr>
      </w:pPr>
      <w:r w:rsidRPr="00D463BB">
        <w:rPr>
          <w:rFonts w:ascii="Arial" w:hAnsi="Arial" w:cs="Arial"/>
          <w:sz w:val="28"/>
          <w:szCs w:val="28"/>
          <w:lang w:val="en-US"/>
        </w:rPr>
        <w:t xml:space="preserve">The amount of self-study tasks corresponds to the number of modules. </w:t>
      </w:r>
      <w:r w:rsidR="00805F23" w:rsidRPr="00D463BB">
        <w:rPr>
          <w:rFonts w:ascii="Arial" w:hAnsi="Arial" w:cs="Arial"/>
          <w:sz w:val="28"/>
          <w:szCs w:val="28"/>
          <w:lang w:val="en-US"/>
        </w:rPr>
        <w:t xml:space="preserve"> </w:t>
      </w:r>
    </w:p>
    <w:p w:rsidR="002D0024" w:rsidRPr="00D463BB" w:rsidRDefault="002D0024" w:rsidP="003040F8">
      <w:pPr>
        <w:spacing w:line="360" w:lineRule="auto"/>
        <w:ind w:firstLine="709"/>
        <w:jc w:val="both"/>
        <w:rPr>
          <w:rFonts w:ascii="Arial" w:hAnsi="Arial" w:cs="Arial"/>
          <w:sz w:val="28"/>
          <w:szCs w:val="28"/>
          <w:lang w:val="en-US"/>
        </w:rPr>
      </w:pPr>
      <w:r w:rsidRPr="00D463BB">
        <w:rPr>
          <w:rFonts w:ascii="Arial" w:hAnsi="Arial" w:cs="Arial"/>
          <w:sz w:val="28"/>
          <w:szCs w:val="28"/>
          <w:lang w:val="en-US"/>
        </w:rPr>
        <w:t xml:space="preserve">The </w:t>
      </w:r>
      <w:r w:rsidRPr="00D463BB">
        <w:rPr>
          <w:rFonts w:ascii="Arial" w:hAnsi="Arial" w:cs="Arial"/>
          <w:b/>
          <w:sz w:val="28"/>
          <w:szCs w:val="28"/>
          <w:lang w:val="en-US"/>
        </w:rPr>
        <w:t>aims</w:t>
      </w:r>
      <w:r w:rsidRPr="00D463BB">
        <w:rPr>
          <w:rFonts w:ascii="Arial" w:hAnsi="Arial" w:cs="Arial"/>
          <w:sz w:val="28"/>
          <w:szCs w:val="28"/>
          <w:lang w:val="en-US"/>
        </w:rPr>
        <w:t xml:space="preserve"> of these tasks are:</w:t>
      </w:r>
    </w:p>
    <w:p w:rsidR="002D0024" w:rsidRPr="00D463BB" w:rsidRDefault="002D0024" w:rsidP="003040F8">
      <w:pPr>
        <w:pStyle w:val="a7"/>
        <w:numPr>
          <w:ilvl w:val="0"/>
          <w:numId w:val="15"/>
        </w:numPr>
        <w:spacing w:line="360" w:lineRule="auto"/>
        <w:jc w:val="both"/>
        <w:rPr>
          <w:rFonts w:ascii="Arial" w:hAnsi="Arial" w:cs="Arial"/>
          <w:sz w:val="28"/>
          <w:szCs w:val="28"/>
          <w:lang w:val="en-US"/>
        </w:rPr>
      </w:pPr>
      <w:r w:rsidRPr="00D463BB">
        <w:rPr>
          <w:rFonts w:ascii="Arial" w:hAnsi="Arial" w:cs="Arial"/>
          <w:sz w:val="28"/>
          <w:szCs w:val="28"/>
          <w:lang w:val="en-US"/>
        </w:rPr>
        <w:t>to generalize competencies developed during  a particular module;</w:t>
      </w:r>
    </w:p>
    <w:p w:rsidR="002D0024" w:rsidRPr="00D463BB" w:rsidRDefault="002D0024" w:rsidP="003040F8">
      <w:pPr>
        <w:pStyle w:val="a7"/>
        <w:numPr>
          <w:ilvl w:val="0"/>
          <w:numId w:val="15"/>
        </w:numPr>
        <w:spacing w:line="360" w:lineRule="auto"/>
        <w:jc w:val="both"/>
        <w:rPr>
          <w:rFonts w:ascii="Arial" w:hAnsi="Arial" w:cs="Arial"/>
          <w:sz w:val="28"/>
          <w:szCs w:val="28"/>
          <w:lang w:val="en-US"/>
        </w:rPr>
      </w:pPr>
      <w:r w:rsidRPr="00D463BB">
        <w:rPr>
          <w:rFonts w:ascii="Arial" w:hAnsi="Arial" w:cs="Arial"/>
          <w:sz w:val="28"/>
          <w:szCs w:val="28"/>
          <w:lang w:val="en-US"/>
        </w:rPr>
        <w:t xml:space="preserve">develop ability to use knowledge obtained and skills formed through the course to </w:t>
      </w:r>
      <w:r w:rsidRPr="005F4CF8">
        <w:rPr>
          <w:rFonts w:ascii="Arial" w:hAnsi="Arial" w:cs="Arial"/>
          <w:sz w:val="28"/>
          <w:szCs w:val="28"/>
          <w:lang w:val="en-GB"/>
        </w:rPr>
        <w:t>fulfil</w:t>
      </w:r>
      <w:r w:rsidRPr="00D463BB">
        <w:rPr>
          <w:rFonts w:ascii="Arial" w:hAnsi="Arial" w:cs="Arial"/>
          <w:sz w:val="28"/>
          <w:szCs w:val="28"/>
          <w:lang w:val="en-US"/>
        </w:rPr>
        <w:t xml:space="preserve"> tasks in real life, using foreign language(s) skills acquired through every module;</w:t>
      </w:r>
    </w:p>
    <w:p w:rsidR="002D0024" w:rsidRPr="00D463BB" w:rsidRDefault="00DB66AA" w:rsidP="003040F8">
      <w:pPr>
        <w:pStyle w:val="a7"/>
        <w:numPr>
          <w:ilvl w:val="0"/>
          <w:numId w:val="15"/>
        </w:numPr>
        <w:spacing w:line="360" w:lineRule="auto"/>
        <w:jc w:val="both"/>
        <w:rPr>
          <w:rFonts w:ascii="Arial" w:hAnsi="Arial" w:cs="Arial"/>
          <w:sz w:val="28"/>
          <w:szCs w:val="28"/>
          <w:lang w:val="en-US"/>
        </w:rPr>
      </w:pPr>
      <w:r w:rsidRPr="00D463BB">
        <w:rPr>
          <w:rFonts w:ascii="Arial" w:hAnsi="Arial" w:cs="Arial"/>
          <w:sz w:val="28"/>
          <w:szCs w:val="28"/>
          <w:lang w:val="en-US"/>
        </w:rPr>
        <w:t>acquiring</w:t>
      </w:r>
      <w:r w:rsidR="002D0024" w:rsidRPr="00D463BB">
        <w:rPr>
          <w:rFonts w:ascii="Arial" w:hAnsi="Arial" w:cs="Arial"/>
          <w:sz w:val="28"/>
          <w:szCs w:val="28"/>
          <w:lang w:val="en-US"/>
        </w:rPr>
        <w:t xml:space="preserve"> skills of visualizing information and drafting.</w:t>
      </w:r>
    </w:p>
    <w:p w:rsidR="002D0024" w:rsidRPr="00D463BB" w:rsidRDefault="002D0024" w:rsidP="003040F8">
      <w:pPr>
        <w:spacing w:line="360" w:lineRule="auto"/>
        <w:jc w:val="both"/>
        <w:rPr>
          <w:rFonts w:ascii="Arial" w:hAnsi="Arial" w:cs="Arial"/>
          <w:sz w:val="28"/>
          <w:szCs w:val="28"/>
          <w:lang w:val="en-US"/>
        </w:rPr>
      </w:pPr>
    </w:p>
    <w:p w:rsidR="002D0024" w:rsidRPr="00D463BB" w:rsidRDefault="002D0024" w:rsidP="003040F8">
      <w:pPr>
        <w:spacing w:line="360" w:lineRule="auto"/>
        <w:ind w:firstLine="709"/>
        <w:jc w:val="both"/>
        <w:rPr>
          <w:rFonts w:ascii="Arial" w:hAnsi="Arial" w:cs="Arial"/>
          <w:sz w:val="28"/>
          <w:szCs w:val="28"/>
          <w:lang w:val="en-US"/>
        </w:rPr>
      </w:pPr>
      <w:r w:rsidRPr="00D463BB">
        <w:rPr>
          <w:rFonts w:ascii="Arial" w:hAnsi="Arial" w:cs="Arial"/>
          <w:sz w:val="28"/>
          <w:szCs w:val="28"/>
          <w:lang w:val="en-US"/>
        </w:rPr>
        <w:t>Taking into consideration that the tasks are closely related to real-life situations, students should perform the following operations:</w:t>
      </w:r>
    </w:p>
    <w:p w:rsidR="002D0024" w:rsidRPr="00D463BB" w:rsidRDefault="00B6754C" w:rsidP="003040F8">
      <w:pPr>
        <w:spacing w:line="360" w:lineRule="auto"/>
        <w:jc w:val="both"/>
        <w:rPr>
          <w:rFonts w:ascii="Arial" w:hAnsi="Arial" w:cs="Arial"/>
          <w:sz w:val="28"/>
          <w:szCs w:val="28"/>
          <w:lang w:val="en-US"/>
        </w:rPr>
      </w:pPr>
      <w:r>
        <w:rPr>
          <w:rFonts w:ascii="Arial" w:hAnsi="Arial" w:cs="Arial"/>
          <w:sz w:val="28"/>
          <w:szCs w:val="28"/>
          <w:lang w:val="en-US"/>
        </w:rPr>
        <w:t xml:space="preserve">1) </w:t>
      </w:r>
      <w:r w:rsidR="002D0024" w:rsidRPr="00D463BB">
        <w:rPr>
          <w:rFonts w:ascii="Arial" w:hAnsi="Arial" w:cs="Arial"/>
          <w:sz w:val="28"/>
          <w:szCs w:val="28"/>
          <w:lang w:val="en-US"/>
        </w:rPr>
        <w:t>making notes and plans of professional</w:t>
      </w:r>
      <w:r w:rsidR="0001369C" w:rsidRPr="00D463BB">
        <w:rPr>
          <w:rFonts w:ascii="Arial" w:hAnsi="Arial" w:cs="Arial"/>
          <w:sz w:val="28"/>
          <w:szCs w:val="28"/>
          <w:lang w:val="en-US"/>
        </w:rPr>
        <w:t xml:space="preserve">ly oriented </w:t>
      </w:r>
      <w:r w:rsidR="002D0024" w:rsidRPr="00D463BB">
        <w:rPr>
          <w:rFonts w:ascii="Arial" w:hAnsi="Arial" w:cs="Arial"/>
          <w:sz w:val="28"/>
          <w:szCs w:val="28"/>
          <w:lang w:val="en-US"/>
        </w:rPr>
        <w:t xml:space="preserve"> texts and/</w:t>
      </w:r>
      <w:r w:rsidR="003932FE" w:rsidRPr="00D463BB">
        <w:rPr>
          <w:rFonts w:ascii="Arial" w:hAnsi="Arial" w:cs="Arial"/>
          <w:sz w:val="28"/>
          <w:szCs w:val="28"/>
          <w:lang w:val="en-US"/>
        </w:rPr>
        <w:t xml:space="preserve"> </w:t>
      </w:r>
      <w:r w:rsidR="002D0024" w:rsidRPr="00D463BB">
        <w:rPr>
          <w:rFonts w:ascii="Arial" w:hAnsi="Arial" w:cs="Arial"/>
          <w:sz w:val="28"/>
          <w:szCs w:val="28"/>
          <w:lang w:val="en-US"/>
        </w:rPr>
        <w:t xml:space="preserve">or </w:t>
      </w:r>
      <w:r w:rsidR="002D0024" w:rsidRPr="00B6754C">
        <w:rPr>
          <w:rFonts w:ascii="Arial" w:hAnsi="Arial" w:cs="Arial"/>
          <w:sz w:val="28"/>
          <w:szCs w:val="28"/>
          <w:lang w:val="en-GB"/>
        </w:rPr>
        <w:t>summarising</w:t>
      </w:r>
      <w:r w:rsidR="002D0024" w:rsidRPr="00D463BB">
        <w:rPr>
          <w:rFonts w:ascii="Arial" w:hAnsi="Arial" w:cs="Arial"/>
          <w:sz w:val="28"/>
          <w:szCs w:val="28"/>
          <w:lang w:val="en-US"/>
        </w:rPr>
        <w:t xml:space="preserve"> them in </w:t>
      </w:r>
      <w:r w:rsidR="004C095B" w:rsidRPr="00D463BB">
        <w:rPr>
          <w:rFonts w:ascii="Arial" w:hAnsi="Arial" w:cs="Arial"/>
          <w:sz w:val="28"/>
          <w:szCs w:val="28"/>
          <w:lang w:val="en-US"/>
        </w:rPr>
        <w:t xml:space="preserve">oral or </w:t>
      </w:r>
      <w:r w:rsidR="002D0024" w:rsidRPr="00D463BB">
        <w:rPr>
          <w:rFonts w:ascii="Arial" w:hAnsi="Arial" w:cs="Arial"/>
          <w:sz w:val="28"/>
          <w:szCs w:val="28"/>
          <w:lang w:val="en-US"/>
        </w:rPr>
        <w:t>writin</w:t>
      </w:r>
      <w:r w:rsidR="004C095B" w:rsidRPr="00D463BB">
        <w:rPr>
          <w:rFonts w:ascii="Arial" w:hAnsi="Arial" w:cs="Arial"/>
          <w:sz w:val="28"/>
          <w:szCs w:val="28"/>
          <w:lang w:val="en-US"/>
        </w:rPr>
        <w:t>g</w:t>
      </w:r>
      <w:r w:rsidR="002D0024" w:rsidRPr="00D463BB">
        <w:rPr>
          <w:rFonts w:ascii="Arial" w:hAnsi="Arial" w:cs="Arial"/>
          <w:sz w:val="28"/>
          <w:szCs w:val="28"/>
          <w:lang w:val="en-US"/>
        </w:rPr>
        <w:t xml:space="preserve">, </w:t>
      </w:r>
      <w:r w:rsidR="00EF382F" w:rsidRPr="00D463BB">
        <w:rPr>
          <w:rFonts w:ascii="Arial" w:hAnsi="Arial" w:cs="Arial"/>
          <w:sz w:val="28"/>
          <w:szCs w:val="28"/>
          <w:lang w:val="en-US"/>
        </w:rPr>
        <w:t>using</w:t>
      </w:r>
      <w:r w:rsidR="002D0024" w:rsidRPr="00D463BB">
        <w:rPr>
          <w:rFonts w:ascii="Arial" w:hAnsi="Arial" w:cs="Arial"/>
          <w:sz w:val="28"/>
          <w:szCs w:val="28"/>
          <w:lang w:val="en-US"/>
        </w:rPr>
        <w:t xml:space="preserve"> </w:t>
      </w:r>
      <w:r w:rsidR="00EF382F" w:rsidRPr="00D463BB">
        <w:rPr>
          <w:rFonts w:ascii="Arial" w:hAnsi="Arial" w:cs="Arial"/>
          <w:sz w:val="28"/>
          <w:szCs w:val="28"/>
          <w:lang w:val="en-US"/>
        </w:rPr>
        <w:t xml:space="preserve">appropriate </w:t>
      </w:r>
      <w:r w:rsidR="002D0024" w:rsidRPr="00D463BB">
        <w:rPr>
          <w:rFonts w:ascii="Arial" w:hAnsi="Arial" w:cs="Arial"/>
          <w:sz w:val="28"/>
          <w:szCs w:val="28"/>
          <w:lang w:val="en-US"/>
        </w:rPr>
        <w:t>reading and writing strategies relevant to the task</w:t>
      </w:r>
      <w:r w:rsidR="00B156DD">
        <w:rPr>
          <w:rFonts w:ascii="Arial" w:hAnsi="Arial" w:cs="Arial"/>
          <w:sz w:val="28"/>
          <w:szCs w:val="28"/>
          <w:lang w:val="en-US"/>
        </w:rPr>
        <w:t>;</w:t>
      </w:r>
    </w:p>
    <w:p w:rsidR="002D0024" w:rsidRPr="00D463BB" w:rsidRDefault="00B6754C" w:rsidP="003040F8">
      <w:pPr>
        <w:spacing w:line="360" w:lineRule="auto"/>
        <w:jc w:val="both"/>
        <w:rPr>
          <w:rFonts w:ascii="Arial" w:hAnsi="Arial" w:cs="Arial"/>
          <w:sz w:val="28"/>
          <w:szCs w:val="28"/>
          <w:lang w:val="en-US"/>
        </w:rPr>
      </w:pPr>
      <w:r>
        <w:rPr>
          <w:rFonts w:ascii="Arial" w:hAnsi="Arial" w:cs="Arial"/>
          <w:sz w:val="28"/>
          <w:szCs w:val="28"/>
          <w:lang w:val="en-US"/>
        </w:rPr>
        <w:t>2)</w:t>
      </w:r>
      <w:r w:rsidR="002D0024" w:rsidRPr="00D463BB">
        <w:rPr>
          <w:rFonts w:ascii="Arial" w:hAnsi="Arial" w:cs="Arial"/>
          <w:sz w:val="28"/>
          <w:szCs w:val="28"/>
          <w:lang w:val="en-US"/>
        </w:rPr>
        <w:t xml:space="preserve"> selecting, evaluating and choosing the most appropriate way(s) of </w:t>
      </w:r>
      <w:r w:rsidR="002D0024" w:rsidRPr="00B6754C">
        <w:rPr>
          <w:rFonts w:ascii="Arial" w:hAnsi="Arial" w:cs="Arial"/>
          <w:sz w:val="28"/>
          <w:szCs w:val="28"/>
          <w:lang w:val="en-GB"/>
        </w:rPr>
        <w:t>visualising</w:t>
      </w:r>
      <w:r w:rsidR="002D0024" w:rsidRPr="00D463BB">
        <w:rPr>
          <w:rFonts w:ascii="Arial" w:hAnsi="Arial" w:cs="Arial"/>
          <w:sz w:val="28"/>
          <w:szCs w:val="28"/>
          <w:lang w:val="en-US"/>
        </w:rPr>
        <w:t xml:space="preserve"> information that involves:</w:t>
      </w:r>
    </w:p>
    <w:p w:rsidR="002D0024" w:rsidRPr="00D463BB" w:rsidRDefault="00B6754C" w:rsidP="003040F8">
      <w:pPr>
        <w:tabs>
          <w:tab w:val="left" w:pos="284"/>
        </w:tabs>
        <w:spacing w:line="360" w:lineRule="auto"/>
        <w:ind w:left="709"/>
        <w:jc w:val="both"/>
        <w:rPr>
          <w:rFonts w:ascii="Arial" w:hAnsi="Arial" w:cs="Arial"/>
          <w:sz w:val="28"/>
          <w:szCs w:val="28"/>
          <w:lang w:val="en-US"/>
        </w:rPr>
      </w:pPr>
      <w:r>
        <w:rPr>
          <w:rFonts w:ascii="Arial" w:hAnsi="Arial" w:cs="Arial"/>
          <w:sz w:val="28"/>
          <w:szCs w:val="28"/>
          <w:lang w:val="en-US"/>
        </w:rPr>
        <w:t xml:space="preserve">– </w:t>
      </w:r>
      <w:r w:rsidR="002D0024" w:rsidRPr="00D463BB">
        <w:rPr>
          <w:rFonts w:ascii="Arial" w:hAnsi="Arial" w:cs="Arial"/>
          <w:sz w:val="28"/>
          <w:szCs w:val="28"/>
          <w:lang w:val="en-US"/>
        </w:rPr>
        <w:t>various reading skills and strategies: skimming, scanning, reading for gist, reading for information, using navigating skills and applying knowledge of different genres, note taking and/or making a plan skills;</w:t>
      </w:r>
    </w:p>
    <w:p w:rsidR="002D0024" w:rsidRPr="00D463BB" w:rsidRDefault="00B6754C" w:rsidP="003040F8">
      <w:pPr>
        <w:tabs>
          <w:tab w:val="left" w:pos="284"/>
        </w:tabs>
        <w:spacing w:line="360" w:lineRule="auto"/>
        <w:ind w:left="709"/>
        <w:jc w:val="both"/>
        <w:rPr>
          <w:rFonts w:ascii="Arial" w:hAnsi="Arial" w:cs="Arial"/>
          <w:sz w:val="28"/>
          <w:szCs w:val="28"/>
          <w:lang w:val="en-US"/>
        </w:rPr>
      </w:pPr>
      <w:r>
        <w:rPr>
          <w:rFonts w:ascii="Arial" w:hAnsi="Arial" w:cs="Arial"/>
          <w:sz w:val="28"/>
          <w:szCs w:val="28"/>
          <w:lang w:val="en-US"/>
        </w:rPr>
        <w:lastRenderedPageBreak/>
        <w:t xml:space="preserve">– </w:t>
      </w:r>
      <w:r w:rsidR="002D0024" w:rsidRPr="00D463BB">
        <w:rPr>
          <w:rFonts w:ascii="Arial" w:hAnsi="Arial" w:cs="Arial"/>
          <w:sz w:val="28"/>
          <w:szCs w:val="28"/>
          <w:lang w:val="en-US"/>
        </w:rPr>
        <w:t>choosing a relevant mind map type or a kind of summary of the text appropriate to the objectives of a task objectives which is the most efficient in the conditions specified by a teacher for the task;</w:t>
      </w:r>
    </w:p>
    <w:p w:rsidR="002D0024" w:rsidRPr="00D463BB" w:rsidRDefault="00B6754C" w:rsidP="003040F8">
      <w:pPr>
        <w:tabs>
          <w:tab w:val="left" w:pos="284"/>
        </w:tabs>
        <w:spacing w:line="360" w:lineRule="auto"/>
        <w:ind w:left="709"/>
        <w:jc w:val="both"/>
        <w:rPr>
          <w:rFonts w:ascii="Arial" w:hAnsi="Arial" w:cs="Arial"/>
          <w:sz w:val="28"/>
          <w:szCs w:val="28"/>
          <w:lang w:val="en-US"/>
        </w:rPr>
      </w:pPr>
      <w:r>
        <w:rPr>
          <w:rFonts w:ascii="Arial" w:hAnsi="Arial" w:cs="Arial"/>
          <w:sz w:val="28"/>
          <w:szCs w:val="28"/>
          <w:lang w:val="en-US"/>
        </w:rPr>
        <w:t xml:space="preserve">– </w:t>
      </w:r>
      <w:r w:rsidR="002D0024" w:rsidRPr="00D463BB">
        <w:rPr>
          <w:rFonts w:ascii="Arial" w:hAnsi="Arial" w:cs="Arial"/>
          <w:sz w:val="28"/>
          <w:szCs w:val="28"/>
          <w:lang w:val="en-US"/>
        </w:rPr>
        <w:t xml:space="preserve">writing a </w:t>
      </w:r>
      <w:r w:rsidR="002D0024" w:rsidRPr="00D463BB">
        <w:rPr>
          <w:rFonts w:ascii="Arial" w:hAnsi="Arial" w:cs="Arial"/>
          <w:b/>
          <w:sz w:val="28"/>
          <w:szCs w:val="28"/>
          <w:lang w:val="en-US"/>
        </w:rPr>
        <w:t>Record card</w:t>
      </w:r>
      <w:r w:rsidR="002D0024" w:rsidRPr="00D463BB">
        <w:rPr>
          <w:rFonts w:ascii="Arial" w:hAnsi="Arial" w:cs="Arial"/>
          <w:sz w:val="28"/>
          <w:szCs w:val="28"/>
          <w:lang w:val="en-US"/>
        </w:rPr>
        <w:t xml:space="preserve"> which includes bibliographic description of a foreign source to be used in References later, short description of the content of a text or its summary (not more than 3 sentences), quotations with the following coding: (+) for expressing the main idea about innovation you agree with</w:t>
      </w:r>
      <w:proofErr w:type="gramStart"/>
      <w:r w:rsidR="002D0024" w:rsidRPr="00D463BB">
        <w:rPr>
          <w:rFonts w:ascii="Arial" w:hAnsi="Arial" w:cs="Arial"/>
          <w:sz w:val="28"/>
          <w:szCs w:val="28"/>
          <w:lang w:val="en-US"/>
        </w:rPr>
        <w:t>,(</w:t>
      </w:r>
      <w:proofErr w:type="gramEnd"/>
      <w:r w:rsidR="002D0024" w:rsidRPr="00D463BB">
        <w:rPr>
          <w:rFonts w:ascii="Arial" w:hAnsi="Arial" w:cs="Arial"/>
          <w:sz w:val="28"/>
          <w:szCs w:val="28"/>
          <w:lang w:val="en-US"/>
        </w:rPr>
        <w:t>-) for information you are doubting or can’t agree with, (?)</w:t>
      </w:r>
      <w:r w:rsidR="0001369C" w:rsidRPr="00D463BB">
        <w:rPr>
          <w:rFonts w:ascii="Arial" w:hAnsi="Arial" w:cs="Arial"/>
          <w:sz w:val="28"/>
          <w:szCs w:val="28"/>
          <w:lang w:val="en-US"/>
        </w:rPr>
        <w:t xml:space="preserve"> </w:t>
      </w:r>
      <w:r w:rsidR="002D0024" w:rsidRPr="00D463BB">
        <w:rPr>
          <w:rFonts w:ascii="Arial" w:hAnsi="Arial" w:cs="Arial"/>
          <w:sz w:val="28"/>
          <w:szCs w:val="28"/>
          <w:lang w:val="en-US"/>
        </w:rPr>
        <w:t xml:space="preserve">requiring reflecting, critical thinking and further investigation and giving reasons for the chosen type of text </w:t>
      </w:r>
      <w:r w:rsidR="002D0024" w:rsidRPr="00B6754C">
        <w:rPr>
          <w:rFonts w:ascii="Arial" w:hAnsi="Arial" w:cs="Arial"/>
          <w:sz w:val="28"/>
          <w:szCs w:val="28"/>
          <w:lang w:val="en-GB"/>
        </w:rPr>
        <w:t>visualisation</w:t>
      </w:r>
      <w:r w:rsidR="00845330">
        <w:rPr>
          <w:rFonts w:ascii="Arial" w:hAnsi="Arial" w:cs="Arial"/>
          <w:sz w:val="28"/>
          <w:szCs w:val="28"/>
          <w:lang w:val="en-GB"/>
        </w:rPr>
        <w:t>;</w:t>
      </w:r>
    </w:p>
    <w:p w:rsidR="002D0024" w:rsidRPr="00D463BB" w:rsidRDefault="002D0024" w:rsidP="003040F8">
      <w:pPr>
        <w:tabs>
          <w:tab w:val="left" w:pos="284"/>
          <w:tab w:val="left" w:pos="709"/>
        </w:tabs>
        <w:spacing w:line="360" w:lineRule="auto"/>
        <w:jc w:val="both"/>
        <w:rPr>
          <w:rFonts w:ascii="Arial" w:hAnsi="Arial" w:cs="Arial"/>
          <w:sz w:val="28"/>
          <w:szCs w:val="28"/>
          <w:lang w:val="en-US"/>
        </w:rPr>
      </w:pPr>
      <w:r w:rsidRPr="00D463BB">
        <w:rPr>
          <w:rFonts w:ascii="Arial" w:hAnsi="Arial" w:cs="Arial"/>
          <w:sz w:val="28"/>
          <w:szCs w:val="28"/>
          <w:lang w:val="en-US"/>
        </w:rPr>
        <w:t>3)</w:t>
      </w:r>
      <w:r w:rsidR="0001369C" w:rsidRPr="00D463BB">
        <w:rPr>
          <w:rFonts w:ascii="Arial" w:hAnsi="Arial" w:cs="Arial"/>
          <w:sz w:val="28"/>
          <w:szCs w:val="28"/>
          <w:lang w:val="en-US"/>
        </w:rPr>
        <w:t xml:space="preserve"> </w:t>
      </w:r>
      <w:proofErr w:type="gramStart"/>
      <w:r w:rsidRPr="00D463BB">
        <w:rPr>
          <w:rFonts w:ascii="Arial" w:hAnsi="Arial" w:cs="Arial"/>
          <w:sz w:val="28"/>
          <w:szCs w:val="28"/>
          <w:lang w:val="en-US"/>
        </w:rPr>
        <w:t>translati</w:t>
      </w:r>
      <w:r w:rsidR="007A1687" w:rsidRPr="00D463BB">
        <w:rPr>
          <w:rFonts w:ascii="Arial" w:hAnsi="Arial" w:cs="Arial"/>
          <w:sz w:val="28"/>
          <w:szCs w:val="28"/>
          <w:lang w:val="en-US"/>
        </w:rPr>
        <w:t>ng</w:t>
      </w:r>
      <w:proofErr w:type="gramEnd"/>
      <w:r w:rsidRPr="00D463BB">
        <w:rPr>
          <w:rFonts w:ascii="Arial" w:hAnsi="Arial" w:cs="Arial"/>
          <w:sz w:val="28"/>
          <w:szCs w:val="28"/>
          <w:lang w:val="en-US"/>
        </w:rPr>
        <w:t xml:space="preserve"> and/or </w:t>
      </w:r>
      <w:r w:rsidR="007A1687" w:rsidRPr="00D463BB">
        <w:rPr>
          <w:rFonts w:ascii="Arial" w:hAnsi="Arial" w:cs="Arial"/>
          <w:sz w:val="28"/>
          <w:szCs w:val="28"/>
          <w:lang w:val="en-US"/>
        </w:rPr>
        <w:t xml:space="preserve">producing a </w:t>
      </w:r>
      <w:r w:rsidRPr="00D463BB">
        <w:rPr>
          <w:rFonts w:ascii="Arial" w:hAnsi="Arial" w:cs="Arial"/>
          <w:sz w:val="28"/>
          <w:szCs w:val="28"/>
          <w:lang w:val="en-US"/>
        </w:rPr>
        <w:t>short written review of the professional sources processed (</w:t>
      </w:r>
      <w:r w:rsidRPr="00D463BB">
        <w:rPr>
          <w:rFonts w:ascii="Arial" w:hAnsi="Arial" w:cs="Arial"/>
          <w:b/>
          <w:sz w:val="28"/>
          <w:szCs w:val="28"/>
          <w:lang w:val="en-US"/>
        </w:rPr>
        <w:t>Dossier</w:t>
      </w:r>
      <w:r w:rsidRPr="00D463BB">
        <w:rPr>
          <w:rFonts w:ascii="Arial" w:hAnsi="Arial" w:cs="Arial"/>
          <w:sz w:val="28"/>
          <w:szCs w:val="28"/>
          <w:lang w:val="en-US"/>
        </w:rPr>
        <w:t xml:space="preserve"> of </w:t>
      </w:r>
      <w:r w:rsidRPr="00D463BB">
        <w:rPr>
          <w:rFonts w:ascii="Arial" w:hAnsi="Arial" w:cs="Arial"/>
          <w:i/>
          <w:sz w:val="28"/>
          <w:szCs w:val="28"/>
          <w:lang w:val="en-US"/>
        </w:rPr>
        <w:t>Language portfolio).</w:t>
      </w:r>
    </w:p>
    <w:p w:rsidR="002D0024" w:rsidRPr="00D463BB" w:rsidRDefault="002D0024" w:rsidP="003040F8">
      <w:pPr>
        <w:tabs>
          <w:tab w:val="left" w:pos="284"/>
          <w:tab w:val="left" w:pos="709"/>
        </w:tabs>
        <w:spacing w:line="360" w:lineRule="auto"/>
        <w:jc w:val="both"/>
        <w:rPr>
          <w:rFonts w:ascii="Arial" w:hAnsi="Arial" w:cs="Arial"/>
          <w:sz w:val="28"/>
          <w:szCs w:val="28"/>
          <w:lang w:val="en-US"/>
        </w:rPr>
      </w:pPr>
    </w:p>
    <w:p w:rsidR="002D0024" w:rsidRPr="00D463BB" w:rsidRDefault="002D0024" w:rsidP="003040F8">
      <w:pPr>
        <w:spacing w:line="360" w:lineRule="auto"/>
        <w:jc w:val="both"/>
        <w:rPr>
          <w:rFonts w:ascii="Arial" w:hAnsi="Arial" w:cs="Arial"/>
          <w:sz w:val="28"/>
          <w:szCs w:val="28"/>
          <w:lang w:val="en-US"/>
        </w:rPr>
      </w:pPr>
      <w:r w:rsidRPr="00D463BB">
        <w:rPr>
          <w:rFonts w:ascii="Arial" w:hAnsi="Arial" w:cs="Arial"/>
          <w:sz w:val="28"/>
          <w:szCs w:val="28"/>
          <w:lang w:val="en-US"/>
        </w:rPr>
        <w:t>While submitting the tasks done, students should be able to demonstrate the following competencies:</w:t>
      </w:r>
    </w:p>
    <w:p w:rsidR="002D0024" w:rsidRPr="00D463BB" w:rsidRDefault="002D0024" w:rsidP="003040F8">
      <w:pPr>
        <w:tabs>
          <w:tab w:val="left" w:pos="284"/>
        </w:tabs>
        <w:spacing w:line="360" w:lineRule="auto"/>
        <w:jc w:val="both"/>
        <w:rPr>
          <w:rFonts w:ascii="Arial" w:hAnsi="Arial" w:cs="Arial"/>
          <w:sz w:val="28"/>
          <w:szCs w:val="28"/>
          <w:lang w:val="en-US"/>
        </w:rPr>
      </w:pPr>
      <w:r w:rsidRPr="00D463BB">
        <w:rPr>
          <w:rFonts w:ascii="Arial" w:hAnsi="Arial" w:cs="Arial"/>
          <w:sz w:val="28"/>
          <w:szCs w:val="28"/>
          <w:lang w:val="en-US"/>
        </w:rPr>
        <w:t xml:space="preserve">– appropriate use of </w:t>
      </w:r>
      <w:r w:rsidR="0001369C" w:rsidRPr="00D463BB">
        <w:rPr>
          <w:rFonts w:ascii="Arial" w:hAnsi="Arial" w:cs="Arial"/>
          <w:sz w:val="28"/>
          <w:szCs w:val="28"/>
          <w:lang w:val="en-US"/>
        </w:rPr>
        <w:t>sufficient r</w:t>
      </w:r>
      <w:r w:rsidRPr="00D463BB">
        <w:rPr>
          <w:rFonts w:ascii="Arial" w:hAnsi="Arial" w:cs="Arial"/>
          <w:sz w:val="28"/>
          <w:szCs w:val="28"/>
          <w:lang w:val="en-US"/>
        </w:rPr>
        <w:t>ange of professional terminology and academic lexis distinguishing between the registers;</w:t>
      </w:r>
    </w:p>
    <w:p w:rsidR="002D0024" w:rsidRPr="00D463BB" w:rsidRDefault="002D0024" w:rsidP="003040F8">
      <w:pPr>
        <w:tabs>
          <w:tab w:val="left" w:pos="284"/>
        </w:tabs>
        <w:spacing w:line="360" w:lineRule="auto"/>
        <w:jc w:val="both"/>
        <w:rPr>
          <w:rFonts w:ascii="Arial" w:hAnsi="Arial" w:cs="Arial"/>
          <w:sz w:val="28"/>
          <w:szCs w:val="28"/>
          <w:lang w:val="en-US"/>
        </w:rPr>
      </w:pPr>
      <w:r w:rsidRPr="00D463BB">
        <w:rPr>
          <w:rFonts w:ascii="Arial" w:hAnsi="Arial" w:cs="Arial"/>
          <w:sz w:val="28"/>
          <w:szCs w:val="28"/>
          <w:lang w:val="en-US"/>
        </w:rPr>
        <w:t xml:space="preserve">– relevant and appropriate use of skills, abilities and strategies to perform </w:t>
      </w:r>
      <w:r w:rsidR="00FD6143" w:rsidRPr="00D463BB">
        <w:rPr>
          <w:rFonts w:ascii="Arial" w:hAnsi="Arial" w:cs="Arial"/>
          <w:sz w:val="28"/>
          <w:szCs w:val="28"/>
          <w:lang w:val="en-US"/>
        </w:rPr>
        <w:t>fluently and with a certain degree of spontaneity</w:t>
      </w:r>
      <w:r w:rsidRPr="00D463BB">
        <w:rPr>
          <w:rFonts w:ascii="Arial" w:hAnsi="Arial" w:cs="Arial"/>
          <w:sz w:val="28"/>
          <w:szCs w:val="28"/>
          <w:lang w:val="en-US"/>
        </w:rPr>
        <w:t xml:space="preserve"> in a certain professional or academic situation;</w:t>
      </w:r>
    </w:p>
    <w:p w:rsidR="002D0024" w:rsidRPr="00D463BB" w:rsidRDefault="002D0024" w:rsidP="003040F8">
      <w:pPr>
        <w:tabs>
          <w:tab w:val="left" w:pos="284"/>
        </w:tabs>
        <w:spacing w:line="360" w:lineRule="auto"/>
        <w:jc w:val="both"/>
        <w:rPr>
          <w:rFonts w:ascii="Arial" w:hAnsi="Arial" w:cs="Arial"/>
          <w:sz w:val="28"/>
          <w:szCs w:val="28"/>
          <w:lang w:val="en-US"/>
        </w:rPr>
      </w:pPr>
      <w:r w:rsidRPr="00D463BB">
        <w:rPr>
          <w:rFonts w:ascii="Arial" w:hAnsi="Arial" w:cs="Arial"/>
          <w:sz w:val="28"/>
          <w:szCs w:val="28"/>
          <w:lang w:val="en-US"/>
        </w:rPr>
        <w:t xml:space="preserve">– working knowledge of analytical dependences specific for this or that text which contribute to effective reasoning in </w:t>
      </w:r>
      <w:r w:rsidRPr="00CB223F">
        <w:rPr>
          <w:rFonts w:ascii="Arial" w:hAnsi="Arial" w:cs="Arial"/>
          <w:sz w:val="28"/>
          <w:szCs w:val="28"/>
          <w:lang w:val="en-GB"/>
        </w:rPr>
        <w:t>favour</w:t>
      </w:r>
      <w:r w:rsidRPr="00D463BB">
        <w:rPr>
          <w:rFonts w:ascii="Arial" w:hAnsi="Arial" w:cs="Arial"/>
          <w:sz w:val="28"/>
          <w:szCs w:val="28"/>
          <w:lang w:val="en-US"/>
        </w:rPr>
        <w:t xml:space="preserve"> of the information obtained from the text and/or personal argument(s);</w:t>
      </w:r>
    </w:p>
    <w:p w:rsidR="002D0024" w:rsidRPr="00D463BB" w:rsidRDefault="002D0024" w:rsidP="003040F8">
      <w:pPr>
        <w:tabs>
          <w:tab w:val="left" w:pos="284"/>
        </w:tabs>
        <w:spacing w:line="360" w:lineRule="auto"/>
        <w:jc w:val="both"/>
        <w:rPr>
          <w:rFonts w:ascii="Arial" w:hAnsi="Arial" w:cs="Arial"/>
          <w:sz w:val="28"/>
          <w:szCs w:val="28"/>
          <w:lang w:val="en-US"/>
        </w:rPr>
      </w:pPr>
      <w:r w:rsidRPr="00D463BB">
        <w:rPr>
          <w:rFonts w:ascii="Arial" w:hAnsi="Arial" w:cs="Arial"/>
          <w:sz w:val="28"/>
          <w:szCs w:val="28"/>
          <w:lang w:val="en-US"/>
        </w:rPr>
        <w:t>– knowledge of corporate rules and code of behavior in a foreign academic and/or professional environments.</w:t>
      </w:r>
    </w:p>
    <w:p w:rsidR="0069092C" w:rsidRPr="00D463BB" w:rsidRDefault="0069092C" w:rsidP="003040F8">
      <w:pPr>
        <w:pStyle w:val="1"/>
        <w:autoSpaceDE/>
        <w:autoSpaceDN/>
        <w:ind w:firstLine="709"/>
        <w:jc w:val="both"/>
        <w:rPr>
          <w:rFonts w:ascii="Arial" w:hAnsi="Arial" w:cs="Arial"/>
          <w:b/>
          <w:bCs/>
          <w:i w:val="0"/>
          <w:iCs w:val="0"/>
          <w:caps/>
          <w:smallCaps/>
          <w:kern w:val="32"/>
          <w:lang w:val="en-US" w:eastAsia="ja-JP"/>
        </w:rPr>
      </w:pPr>
      <w:bookmarkStart w:id="6" w:name="_Toc486590843"/>
    </w:p>
    <w:p w:rsidR="009048AE" w:rsidRPr="00D463BB" w:rsidRDefault="009048AE" w:rsidP="003040F8">
      <w:pPr>
        <w:jc w:val="both"/>
        <w:rPr>
          <w:lang w:val="en-US" w:eastAsia="ja-JP"/>
        </w:rPr>
      </w:pPr>
    </w:p>
    <w:p w:rsidR="009048AE" w:rsidRPr="00D463BB" w:rsidRDefault="009048AE" w:rsidP="003040F8">
      <w:pPr>
        <w:jc w:val="both"/>
        <w:rPr>
          <w:lang w:val="en-US" w:eastAsia="ja-JP"/>
        </w:rPr>
      </w:pPr>
    </w:p>
    <w:p w:rsidR="009048AE" w:rsidRPr="00D463BB" w:rsidRDefault="009048AE" w:rsidP="003040F8">
      <w:pPr>
        <w:jc w:val="both"/>
        <w:rPr>
          <w:lang w:val="en-US" w:eastAsia="ja-JP"/>
        </w:rPr>
      </w:pPr>
    </w:p>
    <w:p w:rsidR="009048AE" w:rsidRPr="00D463BB" w:rsidRDefault="009048AE" w:rsidP="003040F8">
      <w:pPr>
        <w:jc w:val="both"/>
        <w:rPr>
          <w:lang w:val="en-US" w:eastAsia="ja-JP"/>
        </w:rPr>
      </w:pPr>
    </w:p>
    <w:p w:rsidR="009048AE" w:rsidRPr="00D463BB" w:rsidRDefault="009048AE" w:rsidP="003040F8">
      <w:pPr>
        <w:jc w:val="both"/>
        <w:rPr>
          <w:lang w:val="en-US" w:eastAsia="ja-JP"/>
        </w:rPr>
      </w:pPr>
    </w:p>
    <w:p w:rsidR="002D0024" w:rsidRPr="00D463BB" w:rsidRDefault="002D0024" w:rsidP="001041A2">
      <w:pPr>
        <w:pStyle w:val="1"/>
        <w:autoSpaceDE/>
        <w:autoSpaceDN/>
        <w:spacing w:line="360" w:lineRule="auto"/>
        <w:ind w:hanging="142"/>
        <w:rPr>
          <w:rFonts w:ascii="Arial" w:hAnsi="Arial" w:cs="Arial"/>
          <w:b/>
          <w:bCs/>
          <w:i w:val="0"/>
          <w:iCs w:val="0"/>
          <w:caps/>
          <w:smallCaps/>
          <w:kern w:val="32"/>
          <w:sz w:val="32"/>
          <w:szCs w:val="32"/>
          <w:lang w:val="en-US" w:eastAsia="ja-JP"/>
        </w:rPr>
      </w:pPr>
      <w:r w:rsidRPr="00D463BB">
        <w:rPr>
          <w:rFonts w:ascii="Arial" w:hAnsi="Arial" w:cs="Arial"/>
          <w:b/>
          <w:bCs/>
          <w:i w:val="0"/>
          <w:iCs w:val="0"/>
          <w:caps/>
          <w:smallCaps/>
          <w:kern w:val="32"/>
          <w:sz w:val="32"/>
          <w:szCs w:val="32"/>
          <w:lang w:val="en-US" w:eastAsia="ja-JP"/>
        </w:rPr>
        <w:lastRenderedPageBreak/>
        <w:t xml:space="preserve">5 </w:t>
      </w:r>
      <w:r w:rsidR="009048AE" w:rsidRPr="00D463BB">
        <w:rPr>
          <w:rFonts w:ascii="Arial" w:hAnsi="Arial" w:cs="Arial"/>
          <w:b/>
          <w:bCs/>
          <w:i w:val="0"/>
          <w:iCs w:val="0"/>
          <w:caps/>
          <w:smallCaps/>
          <w:kern w:val="32"/>
          <w:sz w:val="32"/>
          <w:szCs w:val="32"/>
          <w:lang w:val="en-US" w:eastAsia="ja-JP"/>
        </w:rPr>
        <w:t xml:space="preserve">SUMMATIVE AND FORMATIVE </w:t>
      </w:r>
      <w:r w:rsidRPr="00D463BB">
        <w:rPr>
          <w:rFonts w:ascii="Arial" w:hAnsi="Arial" w:cs="Arial"/>
          <w:b/>
          <w:bCs/>
          <w:i w:val="0"/>
          <w:iCs w:val="0"/>
          <w:caps/>
          <w:smallCaps/>
          <w:kern w:val="32"/>
          <w:sz w:val="32"/>
          <w:szCs w:val="32"/>
          <w:lang w:val="en-US" w:eastAsia="ja-JP"/>
        </w:rPr>
        <w:t>ASSESSMENT</w:t>
      </w:r>
    </w:p>
    <w:p w:rsidR="002D0024" w:rsidRPr="00715351" w:rsidRDefault="002D0024" w:rsidP="003040F8">
      <w:pPr>
        <w:pStyle w:val="1"/>
        <w:tabs>
          <w:tab w:val="left" w:pos="1245"/>
        </w:tabs>
        <w:autoSpaceDE/>
        <w:autoSpaceDN/>
        <w:spacing w:line="360" w:lineRule="auto"/>
        <w:ind w:left="-142"/>
        <w:jc w:val="both"/>
        <w:rPr>
          <w:rFonts w:ascii="Arial" w:hAnsi="Arial" w:cs="Arial"/>
          <w:sz w:val="16"/>
          <w:szCs w:val="16"/>
          <w:lang w:val="en-US"/>
        </w:rPr>
      </w:pPr>
      <w:r w:rsidRPr="00D463BB">
        <w:rPr>
          <w:rFonts w:ascii="Arial" w:hAnsi="Arial" w:cs="Arial"/>
          <w:b/>
          <w:bCs/>
          <w:i w:val="0"/>
          <w:iCs w:val="0"/>
          <w:caps/>
          <w:smallCaps/>
          <w:kern w:val="32"/>
          <w:lang w:val="en-US" w:eastAsia="ja-JP"/>
        </w:rPr>
        <w:t xml:space="preserve"> </w:t>
      </w:r>
      <w:bookmarkEnd w:id="6"/>
      <w:r w:rsidR="009048AE" w:rsidRPr="00D463BB">
        <w:rPr>
          <w:rFonts w:ascii="Arial" w:hAnsi="Arial" w:cs="Arial"/>
          <w:b/>
          <w:bCs/>
          <w:i w:val="0"/>
          <w:iCs w:val="0"/>
          <w:caps/>
          <w:smallCaps/>
          <w:kern w:val="32"/>
          <w:lang w:val="en-US" w:eastAsia="ja-JP"/>
        </w:rPr>
        <w:tab/>
      </w:r>
    </w:p>
    <w:p w:rsidR="00EA5115" w:rsidRPr="00D463BB" w:rsidRDefault="00EA5115" w:rsidP="001041A2">
      <w:pPr>
        <w:spacing w:line="360" w:lineRule="auto"/>
        <w:ind w:left="-142" w:firstLine="850"/>
        <w:jc w:val="both"/>
        <w:rPr>
          <w:rFonts w:ascii="Arial" w:hAnsi="Arial" w:cs="Arial"/>
          <w:sz w:val="28"/>
          <w:szCs w:val="28"/>
          <w:lang w:val="en-US" w:eastAsia="ja-JP"/>
        </w:rPr>
      </w:pPr>
      <w:r w:rsidRPr="00D463BB">
        <w:rPr>
          <w:rFonts w:ascii="Arial" w:hAnsi="Arial" w:cs="Arial"/>
          <w:sz w:val="28"/>
          <w:szCs w:val="28"/>
          <w:lang w:val="en-US" w:eastAsia="ja-JP"/>
        </w:rPr>
        <w:t>According to the Regulations of University “On Summative Assessing of Higher Educational Institution Learners”, c</w:t>
      </w:r>
      <w:r w:rsidR="002D0024" w:rsidRPr="00D463BB">
        <w:rPr>
          <w:rFonts w:ascii="Arial" w:hAnsi="Arial" w:cs="Arial"/>
          <w:sz w:val="28"/>
          <w:szCs w:val="28"/>
          <w:lang w:val="en-US" w:eastAsia="ja-JP"/>
        </w:rPr>
        <w:t>ertifying</w:t>
      </w:r>
      <w:r w:rsidRPr="00D463BB">
        <w:rPr>
          <w:rFonts w:ascii="Arial" w:hAnsi="Arial" w:cs="Arial"/>
          <w:sz w:val="28"/>
          <w:szCs w:val="28"/>
          <w:lang w:val="en-US" w:eastAsia="ja-JP"/>
        </w:rPr>
        <w:t xml:space="preserve">/assessing </w:t>
      </w:r>
      <w:r w:rsidR="002D0024" w:rsidRPr="00D463BB">
        <w:rPr>
          <w:rFonts w:ascii="Arial" w:hAnsi="Arial" w:cs="Arial"/>
          <w:sz w:val="28"/>
          <w:szCs w:val="28"/>
          <w:lang w:val="en-US" w:eastAsia="ja-JP"/>
        </w:rPr>
        <w:t>students’ achievements is done with the help of transparent procedure</w:t>
      </w:r>
      <w:r w:rsidRPr="00D463BB">
        <w:rPr>
          <w:rFonts w:ascii="Arial" w:hAnsi="Arial" w:cs="Arial"/>
          <w:sz w:val="28"/>
          <w:szCs w:val="28"/>
          <w:lang w:val="en-US" w:eastAsia="ja-JP"/>
        </w:rPr>
        <w:t>s</w:t>
      </w:r>
      <w:r w:rsidR="002D0024" w:rsidRPr="00D463BB">
        <w:rPr>
          <w:rFonts w:ascii="Arial" w:hAnsi="Arial" w:cs="Arial"/>
          <w:sz w:val="28"/>
          <w:szCs w:val="28"/>
          <w:lang w:val="en-US" w:eastAsia="ja-JP"/>
        </w:rPr>
        <w:t xml:space="preserve"> based on the objective criteria</w:t>
      </w:r>
      <w:r w:rsidRPr="00D463BB">
        <w:rPr>
          <w:rFonts w:ascii="Arial" w:hAnsi="Arial" w:cs="Arial"/>
          <w:sz w:val="28"/>
          <w:szCs w:val="28"/>
          <w:lang w:val="en-US" w:eastAsia="ja-JP"/>
        </w:rPr>
        <w:t>.</w:t>
      </w:r>
    </w:p>
    <w:p w:rsidR="002D0024" w:rsidRPr="00D463BB" w:rsidRDefault="001D5041" w:rsidP="001041A2">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The level of communicative language competency/language proficiency le</w:t>
      </w:r>
      <w:r w:rsidR="002D0024" w:rsidRPr="00D463BB">
        <w:rPr>
          <w:rFonts w:ascii="Arial" w:hAnsi="Arial" w:cs="Arial"/>
          <w:sz w:val="28"/>
          <w:szCs w:val="28"/>
          <w:lang w:val="en-US"/>
        </w:rPr>
        <w:t>vel</w:t>
      </w:r>
      <w:r w:rsidRPr="00D463BB">
        <w:rPr>
          <w:rFonts w:ascii="Arial" w:hAnsi="Arial" w:cs="Arial"/>
          <w:sz w:val="28"/>
          <w:szCs w:val="28"/>
          <w:lang w:val="en-US"/>
        </w:rPr>
        <w:t xml:space="preserve"> achieved by </w:t>
      </w:r>
      <w:r w:rsidR="002D0024" w:rsidRPr="00D463BB">
        <w:rPr>
          <w:rFonts w:ascii="Arial" w:hAnsi="Arial" w:cs="Arial"/>
          <w:sz w:val="28"/>
          <w:szCs w:val="28"/>
          <w:lang w:val="en-US"/>
        </w:rPr>
        <w:t>students</w:t>
      </w:r>
      <w:r w:rsidRPr="00D463BB">
        <w:rPr>
          <w:rFonts w:ascii="Arial" w:hAnsi="Arial" w:cs="Arial"/>
          <w:sz w:val="28"/>
          <w:szCs w:val="28"/>
          <w:lang w:val="en-US"/>
        </w:rPr>
        <w:t xml:space="preserve"> and measured against the expected learning outcomes</w:t>
      </w:r>
      <w:r w:rsidR="00C25D3D" w:rsidRPr="00D463BB">
        <w:rPr>
          <w:rFonts w:ascii="Arial" w:hAnsi="Arial" w:cs="Arial"/>
          <w:sz w:val="28"/>
          <w:szCs w:val="28"/>
          <w:lang w:val="en-US"/>
        </w:rPr>
        <w:t xml:space="preserve"> </w:t>
      </w:r>
      <w:r w:rsidR="002D0024" w:rsidRPr="00D463BB">
        <w:rPr>
          <w:rFonts w:ascii="Arial" w:hAnsi="Arial" w:cs="Arial"/>
          <w:sz w:val="28"/>
          <w:szCs w:val="28"/>
          <w:lang w:val="en-US"/>
        </w:rPr>
        <w:t xml:space="preserve">identified </w:t>
      </w:r>
      <w:r w:rsidRPr="00D463BB">
        <w:rPr>
          <w:rFonts w:ascii="Arial" w:hAnsi="Arial" w:cs="Arial"/>
          <w:sz w:val="28"/>
          <w:szCs w:val="28"/>
          <w:lang w:val="en-US"/>
        </w:rPr>
        <w:t>by summative assessment,</w:t>
      </w:r>
      <w:r w:rsidR="00DB66AA">
        <w:rPr>
          <w:rFonts w:ascii="Arial" w:hAnsi="Arial" w:cs="Arial"/>
          <w:sz w:val="28"/>
          <w:szCs w:val="28"/>
          <w:lang w:val="en-US"/>
        </w:rPr>
        <w:t xml:space="preserve"> </w:t>
      </w:r>
      <w:r w:rsidR="002D0024" w:rsidRPr="00D463BB">
        <w:rPr>
          <w:rFonts w:ascii="Arial" w:hAnsi="Arial" w:cs="Arial"/>
          <w:sz w:val="28"/>
          <w:szCs w:val="28"/>
          <w:lang w:val="en-US"/>
        </w:rPr>
        <w:t xml:space="preserve">reflects a real result of students’ study </w:t>
      </w:r>
      <w:r w:rsidRPr="00D463BB">
        <w:rPr>
          <w:rFonts w:ascii="Arial" w:hAnsi="Arial" w:cs="Arial"/>
          <w:sz w:val="28"/>
          <w:szCs w:val="28"/>
          <w:lang w:val="en-US"/>
        </w:rPr>
        <w:t>at</w:t>
      </w:r>
      <w:r w:rsidR="002D0024" w:rsidRPr="00D463BB">
        <w:rPr>
          <w:rFonts w:ascii="Arial" w:hAnsi="Arial" w:cs="Arial"/>
          <w:sz w:val="28"/>
          <w:szCs w:val="28"/>
          <w:lang w:val="en-US"/>
        </w:rPr>
        <w:t xml:space="preserve"> the course</w:t>
      </w:r>
      <w:r w:rsidR="002D0024" w:rsidRPr="00D463BB">
        <w:rPr>
          <w:rFonts w:ascii="Arial" w:hAnsi="Arial" w:cs="Arial"/>
          <w:sz w:val="28"/>
          <w:szCs w:val="28"/>
          <w:lang w:val="en-US" w:eastAsia="ja-JP"/>
        </w:rPr>
        <w:t>.</w:t>
      </w:r>
    </w:p>
    <w:p w:rsidR="002D0024" w:rsidRPr="00D463BB" w:rsidRDefault="002D0024" w:rsidP="003040F8">
      <w:pPr>
        <w:spacing w:line="360" w:lineRule="auto"/>
        <w:ind w:left="-142"/>
        <w:jc w:val="both"/>
        <w:rPr>
          <w:rFonts w:ascii="Arial" w:hAnsi="Arial" w:cs="Arial"/>
          <w:sz w:val="28"/>
          <w:szCs w:val="28"/>
          <w:lang w:val="en-US"/>
        </w:rPr>
      </w:pPr>
    </w:p>
    <w:p w:rsidR="002D0024" w:rsidRPr="00D463BB" w:rsidRDefault="00BB547E" w:rsidP="00FE02E2">
      <w:pPr>
        <w:pStyle w:val="Default"/>
        <w:spacing w:line="360" w:lineRule="auto"/>
        <w:ind w:left="-142" w:firstLine="850"/>
        <w:jc w:val="both"/>
        <w:rPr>
          <w:rFonts w:ascii="Arial" w:hAnsi="Arial" w:cs="Arial"/>
          <w:sz w:val="28"/>
          <w:szCs w:val="28"/>
          <w:lang w:val="en-US"/>
        </w:rPr>
      </w:pPr>
      <w:r w:rsidRPr="00D463BB">
        <w:rPr>
          <w:rFonts w:ascii="Arial" w:hAnsi="Arial" w:cs="Arial"/>
          <w:b/>
          <w:bCs/>
          <w:sz w:val="28"/>
          <w:szCs w:val="28"/>
          <w:lang w:val="en-US"/>
        </w:rPr>
        <w:t>5.1</w:t>
      </w:r>
      <w:r w:rsidR="002D0024" w:rsidRPr="00D463BB">
        <w:rPr>
          <w:rFonts w:ascii="Arial" w:hAnsi="Arial" w:cs="Arial"/>
          <w:b/>
          <w:bCs/>
          <w:sz w:val="28"/>
          <w:szCs w:val="28"/>
          <w:lang w:val="en-US"/>
        </w:rPr>
        <w:t xml:space="preserve"> S</w:t>
      </w:r>
      <w:r w:rsidR="00DB66AA">
        <w:rPr>
          <w:rFonts w:ascii="Arial" w:hAnsi="Arial" w:cs="Arial"/>
          <w:b/>
          <w:bCs/>
          <w:sz w:val="28"/>
          <w:szCs w:val="28"/>
          <w:lang w:val="en-US"/>
        </w:rPr>
        <w:t>ummative Assessment</w:t>
      </w:r>
      <w:r w:rsidR="00AB26FC" w:rsidRPr="00D463BB">
        <w:rPr>
          <w:rFonts w:ascii="Arial" w:hAnsi="Arial" w:cs="Arial"/>
          <w:b/>
          <w:bCs/>
          <w:sz w:val="28"/>
          <w:szCs w:val="28"/>
          <w:lang w:val="en-US"/>
        </w:rPr>
        <w:t>: Scales</w:t>
      </w:r>
    </w:p>
    <w:p w:rsidR="00BB547E" w:rsidRPr="00D463BB" w:rsidRDefault="00BB547E" w:rsidP="00FE02E2">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 xml:space="preserve">Assessment of academic achievements of NTU "DP" students is based on </w:t>
      </w:r>
      <w:r w:rsidR="00802FB7" w:rsidRPr="00D463BB">
        <w:rPr>
          <w:rFonts w:ascii="Arial" w:hAnsi="Arial" w:cs="Arial"/>
          <w:sz w:val="28"/>
          <w:szCs w:val="28"/>
          <w:lang w:val="en-US"/>
        </w:rPr>
        <w:t xml:space="preserve">100-point </w:t>
      </w:r>
      <w:r w:rsidRPr="00D463BB">
        <w:rPr>
          <w:rFonts w:ascii="Arial" w:hAnsi="Arial" w:cs="Arial"/>
          <w:sz w:val="28"/>
          <w:szCs w:val="28"/>
          <w:lang w:val="en-US"/>
        </w:rPr>
        <w:t>rating and</w:t>
      </w:r>
      <w:r w:rsidR="009048AE" w:rsidRPr="00D463BB">
        <w:rPr>
          <w:rFonts w:ascii="Arial" w:hAnsi="Arial" w:cs="Arial"/>
          <w:sz w:val="28"/>
          <w:szCs w:val="28"/>
          <w:lang w:val="en-US"/>
        </w:rPr>
        <w:t xml:space="preserve"> the</w:t>
      </w:r>
      <w:r w:rsidRPr="00D463BB">
        <w:rPr>
          <w:rFonts w:ascii="Arial" w:hAnsi="Arial" w:cs="Arial"/>
          <w:sz w:val="28"/>
          <w:szCs w:val="28"/>
          <w:lang w:val="en-US"/>
        </w:rPr>
        <w:t xml:space="preserve"> conversion</w:t>
      </w:r>
      <w:r w:rsidR="00802FB7" w:rsidRPr="00D463BB">
        <w:rPr>
          <w:rFonts w:ascii="Arial" w:hAnsi="Arial" w:cs="Arial"/>
          <w:sz w:val="28"/>
          <w:szCs w:val="28"/>
          <w:lang w:val="en-US"/>
        </w:rPr>
        <w:t>al</w:t>
      </w:r>
      <w:r w:rsidRPr="00D463BB">
        <w:rPr>
          <w:rFonts w:ascii="Arial" w:hAnsi="Arial" w:cs="Arial"/>
          <w:sz w:val="28"/>
          <w:szCs w:val="28"/>
          <w:lang w:val="en-US"/>
        </w:rPr>
        <w:t xml:space="preserve"> scale</w:t>
      </w:r>
      <w:r w:rsidR="00C25D3D" w:rsidRPr="00D463BB">
        <w:rPr>
          <w:rFonts w:ascii="Arial" w:hAnsi="Arial" w:cs="Arial"/>
          <w:sz w:val="28"/>
          <w:szCs w:val="28"/>
          <w:lang w:val="en-US"/>
        </w:rPr>
        <w:t>s</w:t>
      </w:r>
      <w:r w:rsidRPr="00D463BB">
        <w:rPr>
          <w:rFonts w:ascii="Arial" w:hAnsi="Arial" w:cs="Arial"/>
          <w:sz w:val="28"/>
          <w:szCs w:val="28"/>
          <w:lang w:val="en-US"/>
        </w:rPr>
        <w:t xml:space="preserve">. The latter is required </w:t>
      </w:r>
      <w:r w:rsidR="000B2A6F" w:rsidRPr="00D463BB">
        <w:rPr>
          <w:rFonts w:ascii="Arial" w:hAnsi="Arial" w:cs="Arial"/>
          <w:sz w:val="28"/>
          <w:szCs w:val="28"/>
          <w:lang w:val="en-US"/>
        </w:rPr>
        <w:t xml:space="preserve">for the grade transfer (conversion) within different higher educational institutions, </w:t>
      </w:r>
      <w:r w:rsidRPr="00D463BB">
        <w:rPr>
          <w:rFonts w:ascii="Arial" w:hAnsi="Arial" w:cs="Arial"/>
          <w:sz w:val="28"/>
          <w:szCs w:val="28"/>
          <w:lang w:val="en-US"/>
        </w:rPr>
        <w:t xml:space="preserve">if there is </w:t>
      </w:r>
      <w:r w:rsidR="000B2A6F" w:rsidRPr="00D463BB">
        <w:rPr>
          <w:rFonts w:ascii="Arial" w:hAnsi="Arial" w:cs="Arial"/>
          <w:sz w:val="28"/>
          <w:szCs w:val="28"/>
          <w:lang w:val="en-US"/>
        </w:rPr>
        <w:t xml:space="preserve">no official </w:t>
      </w:r>
      <w:r w:rsidRPr="00D463BB">
        <w:rPr>
          <w:rFonts w:ascii="Arial" w:hAnsi="Arial" w:cs="Arial"/>
          <w:sz w:val="28"/>
          <w:szCs w:val="28"/>
          <w:lang w:val="en-US"/>
        </w:rPr>
        <w:t>national scale</w:t>
      </w:r>
      <w:r w:rsidR="000B2A6F" w:rsidRPr="00D463BB">
        <w:rPr>
          <w:rFonts w:ascii="Arial" w:hAnsi="Arial" w:cs="Arial"/>
          <w:sz w:val="28"/>
          <w:szCs w:val="28"/>
          <w:lang w:val="en-US"/>
        </w:rPr>
        <w:t>.</w:t>
      </w:r>
    </w:p>
    <w:p w:rsidR="00034486" w:rsidRPr="00D463BB" w:rsidRDefault="00034486" w:rsidP="009048AE">
      <w:pPr>
        <w:spacing w:line="360" w:lineRule="auto"/>
        <w:ind w:left="-142"/>
        <w:rPr>
          <w:rFonts w:ascii="Arial" w:hAnsi="Arial" w:cs="Arial"/>
          <w:sz w:val="28"/>
          <w:szCs w:val="28"/>
          <w:lang w:val="en-US"/>
        </w:rPr>
      </w:pPr>
    </w:p>
    <w:p w:rsidR="00BB547E" w:rsidRPr="00D463BB" w:rsidRDefault="00BB547E" w:rsidP="009048AE">
      <w:pPr>
        <w:spacing w:line="360" w:lineRule="auto"/>
        <w:ind w:left="-142"/>
        <w:rPr>
          <w:rFonts w:ascii="Arial" w:hAnsi="Arial" w:cs="Arial"/>
          <w:b/>
          <w:i/>
          <w:sz w:val="28"/>
          <w:szCs w:val="28"/>
          <w:lang w:val="en-US"/>
        </w:rPr>
      </w:pPr>
      <w:r w:rsidRPr="00D463BB">
        <w:rPr>
          <w:rFonts w:ascii="Arial" w:hAnsi="Arial" w:cs="Arial"/>
          <w:b/>
          <w:i/>
          <w:sz w:val="28"/>
          <w:szCs w:val="28"/>
          <w:lang w:val="en-US"/>
        </w:rPr>
        <w:t>Scales for assessing academic achievements of students of NTU "DP"</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673"/>
      </w:tblGrid>
      <w:tr w:rsidR="009048AE" w:rsidRPr="00D463BB" w:rsidTr="005D3BE6">
        <w:tc>
          <w:tcPr>
            <w:tcW w:w="4564" w:type="dxa"/>
            <w:shd w:val="clear" w:color="auto" w:fill="auto"/>
          </w:tcPr>
          <w:p w:rsidR="009048AE" w:rsidRPr="009F0837" w:rsidRDefault="009048AE" w:rsidP="005D3BE6">
            <w:pPr>
              <w:spacing w:line="360" w:lineRule="auto"/>
              <w:ind w:left="170"/>
              <w:rPr>
                <w:rFonts w:ascii="Arial" w:hAnsi="Arial" w:cs="Arial"/>
                <w:b/>
                <w:sz w:val="28"/>
                <w:szCs w:val="28"/>
                <w:lang w:val="en-US"/>
              </w:rPr>
            </w:pPr>
            <w:r w:rsidRPr="009F0837">
              <w:rPr>
                <w:rFonts w:ascii="Arial" w:hAnsi="Arial" w:cs="Arial"/>
                <w:b/>
                <w:sz w:val="28"/>
                <w:szCs w:val="28"/>
                <w:lang w:val="en-US"/>
              </w:rPr>
              <w:t>Rating scale</w:t>
            </w:r>
          </w:p>
        </w:tc>
        <w:tc>
          <w:tcPr>
            <w:tcW w:w="4673" w:type="dxa"/>
            <w:shd w:val="clear" w:color="auto" w:fill="auto"/>
          </w:tcPr>
          <w:p w:rsidR="009048AE" w:rsidRPr="009F0837" w:rsidRDefault="009048AE" w:rsidP="005D3BE6">
            <w:pPr>
              <w:spacing w:line="360" w:lineRule="auto"/>
              <w:ind w:left="170"/>
              <w:rPr>
                <w:rFonts w:ascii="Arial" w:hAnsi="Arial" w:cs="Arial"/>
                <w:b/>
                <w:sz w:val="28"/>
                <w:szCs w:val="28"/>
                <w:lang w:val="en-US"/>
              </w:rPr>
            </w:pPr>
            <w:r w:rsidRPr="009F0837">
              <w:rPr>
                <w:rFonts w:ascii="Arial" w:hAnsi="Arial" w:cs="Arial"/>
                <w:b/>
                <w:sz w:val="28"/>
                <w:szCs w:val="28"/>
                <w:lang w:val="en-US"/>
              </w:rPr>
              <w:t>Conversion</w:t>
            </w:r>
            <w:r w:rsidR="00802FB7" w:rsidRPr="009F0837">
              <w:rPr>
                <w:rFonts w:ascii="Arial" w:hAnsi="Arial" w:cs="Arial"/>
                <w:b/>
                <w:sz w:val="28"/>
                <w:szCs w:val="28"/>
                <w:lang w:val="en-US"/>
              </w:rPr>
              <w:t>al</w:t>
            </w:r>
            <w:r w:rsidRPr="009F0837">
              <w:rPr>
                <w:rFonts w:ascii="Arial" w:hAnsi="Arial" w:cs="Arial"/>
                <w:b/>
                <w:sz w:val="28"/>
                <w:szCs w:val="28"/>
                <w:lang w:val="en-US"/>
              </w:rPr>
              <w:t xml:space="preserve"> scale</w:t>
            </w:r>
          </w:p>
        </w:tc>
      </w:tr>
      <w:tr w:rsidR="009048AE" w:rsidRPr="00D463BB" w:rsidTr="005D3BE6">
        <w:tc>
          <w:tcPr>
            <w:tcW w:w="4564" w:type="dxa"/>
            <w:shd w:val="clear" w:color="auto" w:fill="auto"/>
          </w:tcPr>
          <w:p w:rsidR="009048AE" w:rsidRPr="009F0837" w:rsidRDefault="009048AE" w:rsidP="005D3BE6">
            <w:pPr>
              <w:spacing w:line="360" w:lineRule="auto"/>
              <w:ind w:left="170"/>
              <w:rPr>
                <w:rFonts w:ascii="Arial" w:hAnsi="Arial" w:cs="Arial"/>
                <w:sz w:val="28"/>
                <w:szCs w:val="28"/>
                <w:lang w:val="en-US"/>
              </w:rPr>
            </w:pPr>
            <w:r w:rsidRPr="009F0837">
              <w:rPr>
                <w:rFonts w:ascii="Arial" w:hAnsi="Arial" w:cs="Arial"/>
                <w:sz w:val="28"/>
                <w:szCs w:val="28"/>
                <w:lang w:val="en-US"/>
              </w:rPr>
              <w:t>90 ... 100</w:t>
            </w:r>
          </w:p>
        </w:tc>
        <w:tc>
          <w:tcPr>
            <w:tcW w:w="4673" w:type="dxa"/>
            <w:shd w:val="clear" w:color="auto" w:fill="auto"/>
          </w:tcPr>
          <w:p w:rsidR="009048AE" w:rsidRPr="009F0837" w:rsidRDefault="009048AE" w:rsidP="009F0837">
            <w:pPr>
              <w:spacing w:line="360" w:lineRule="auto"/>
              <w:ind w:left="170"/>
              <w:rPr>
                <w:rFonts w:ascii="Arial" w:hAnsi="Arial" w:cs="Arial"/>
                <w:sz w:val="28"/>
                <w:szCs w:val="28"/>
                <w:lang w:val="en-US"/>
              </w:rPr>
            </w:pPr>
            <w:r w:rsidRPr="009F0837">
              <w:rPr>
                <w:rFonts w:ascii="Arial" w:hAnsi="Arial" w:cs="Arial"/>
                <w:sz w:val="28"/>
                <w:szCs w:val="28"/>
                <w:lang w:val="en-US"/>
              </w:rPr>
              <w:t>Excellent</w:t>
            </w:r>
          </w:p>
        </w:tc>
      </w:tr>
      <w:tr w:rsidR="009048AE" w:rsidRPr="00D463BB" w:rsidTr="005D3BE6">
        <w:tc>
          <w:tcPr>
            <w:tcW w:w="4564" w:type="dxa"/>
            <w:shd w:val="clear" w:color="auto" w:fill="auto"/>
          </w:tcPr>
          <w:p w:rsidR="009048AE" w:rsidRPr="009F0837" w:rsidRDefault="009048AE" w:rsidP="005D3BE6">
            <w:pPr>
              <w:spacing w:line="360" w:lineRule="auto"/>
              <w:ind w:left="170"/>
              <w:rPr>
                <w:rFonts w:ascii="Arial" w:hAnsi="Arial" w:cs="Arial"/>
                <w:sz w:val="28"/>
                <w:szCs w:val="28"/>
                <w:lang w:val="en-US"/>
              </w:rPr>
            </w:pPr>
            <w:r w:rsidRPr="009F0837">
              <w:rPr>
                <w:rFonts w:ascii="Arial" w:hAnsi="Arial" w:cs="Arial"/>
                <w:sz w:val="28"/>
                <w:szCs w:val="28"/>
                <w:lang w:val="en-US"/>
              </w:rPr>
              <w:t>74 ... 89</w:t>
            </w:r>
          </w:p>
        </w:tc>
        <w:tc>
          <w:tcPr>
            <w:tcW w:w="4673" w:type="dxa"/>
            <w:shd w:val="clear" w:color="auto" w:fill="auto"/>
          </w:tcPr>
          <w:p w:rsidR="009048AE" w:rsidRPr="009F0837" w:rsidRDefault="009048AE" w:rsidP="009F0837">
            <w:pPr>
              <w:spacing w:line="360" w:lineRule="auto"/>
              <w:ind w:left="170"/>
              <w:rPr>
                <w:rFonts w:ascii="Arial" w:hAnsi="Arial" w:cs="Arial"/>
                <w:sz w:val="28"/>
                <w:szCs w:val="28"/>
                <w:lang w:val="en-US"/>
              </w:rPr>
            </w:pPr>
            <w:r w:rsidRPr="009F0837">
              <w:rPr>
                <w:rFonts w:ascii="Arial" w:hAnsi="Arial" w:cs="Arial"/>
                <w:sz w:val="28"/>
                <w:szCs w:val="28"/>
                <w:lang w:val="en-US"/>
              </w:rPr>
              <w:t>Good</w:t>
            </w:r>
          </w:p>
        </w:tc>
      </w:tr>
      <w:tr w:rsidR="009048AE" w:rsidRPr="00D463BB" w:rsidTr="005D3BE6">
        <w:tc>
          <w:tcPr>
            <w:tcW w:w="4564" w:type="dxa"/>
            <w:shd w:val="clear" w:color="auto" w:fill="auto"/>
          </w:tcPr>
          <w:p w:rsidR="009048AE" w:rsidRPr="009F0837" w:rsidRDefault="009048AE" w:rsidP="005D3BE6">
            <w:pPr>
              <w:spacing w:line="360" w:lineRule="auto"/>
              <w:ind w:left="170"/>
              <w:rPr>
                <w:rFonts w:ascii="Arial" w:hAnsi="Arial" w:cs="Arial"/>
                <w:sz w:val="28"/>
                <w:szCs w:val="28"/>
                <w:lang w:val="en-US"/>
              </w:rPr>
            </w:pPr>
            <w:r w:rsidRPr="009F0837">
              <w:rPr>
                <w:rFonts w:ascii="Arial" w:hAnsi="Arial" w:cs="Arial"/>
                <w:sz w:val="28"/>
                <w:szCs w:val="28"/>
                <w:lang w:val="en-US"/>
              </w:rPr>
              <w:t>60 ... 73</w:t>
            </w:r>
          </w:p>
        </w:tc>
        <w:tc>
          <w:tcPr>
            <w:tcW w:w="4673" w:type="dxa"/>
            <w:shd w:val="clear" w:color="auto" w:fill="auto"/>
          </w:tcPr>
          <w:p w:rsidR="009048AE" w:rsidRPr="009F0837" w:rsidRDefault="009048AE" w:rsidP="009F0837">
            <w:pPr>
              <w:spacing w:line="360" w:lineRule="auto"/>
              <w:ind w:left="170"/>
              <w:rPr>
                <w:rFonts w:ascii="Arial" w:hAnsi="Arial" w:cs="Arial"/>
                <w:sz w:val="28"/>
                <w:szCs w:val="28"/>
                <w:lang w:val="en-US"/>
              </w:rPr>
            </w:pPr>
            <w:r w:rsidRPr="009F0837">
              <w:rPr>
                <w:rFonts w:ascii="Arial" w:hAnsi="Arial" w:cs="Arial"/>
                <w:sz w:val="28"/>
                <w:szCs w:val="28"/>
                <w:lang w:val="en-US"/>
              </w:rPr>
              <w:t>Satisfactory</w:t>
            </w:r>
          </w:p>
        </w:tc>
      </w:tr>
      <w:tr w:rsidR="009048AE" w:rsidRPr="00D463BB" w:rsidTr="005D3BE6">
        <w:tc>
          <w:tcPr>
            <w:tcW w:w="4564" w:type="dxa"/>
            <w:shd w:val="clear" w:color="auto" w:fill="auto"/>
          </w:tcPr>
          <w:p w:rsidR="009048AE" w:rsidRPr="009F0837" w:rsidRDefault="009A28D4" w:rsidP="005D3BE6">
            <w:pPr>
              <w:spacing w:line="360" w:lineRule="auto"/>
              <w:ind w:left="170"/>
              <w:rPr>
                <w:rFonts w:ascii="Arial" w:hAnsi="Arial" w:cs="Arial"/>
                <w:sz w:val="28"/>
                <w:szCs w:val="28"/>
                <w:lang w:val="en-US"/>
              </w:rPr>
            </w:pPr>
            <w:r>
              <w:rPr>
                <w:rFonts w:ascii="Arial" w:hAnsi="Arial" w:cs="Arial"/>
                <w:sz w:val="28"/>
                <w:szCs w:val="28"/>
                <w:lang w:val="en-US"/>
              </w:rPr>
              <w:t xml:space="preserve">  </w:t>
            </w:r>
            <w:r w:rsidR="009048AE" w:rsidRPr="009F0837">
              <w:rPr>
                <w:rFonts w:ascii="Arial" w:hAnsi="Arial" w:cs="Arial"/>
                <w:sz w:val="28"/>
                <w:szCs w:val="28"/>
                <w:lang w:val="en-US"/>
              </w:rPr>
              <w:t>0 ... 59</w:t>
            </w:r>
          </w:p>
        </w:tc>
        <w:tc>
          <w:tcPr>
            <w:tcW w:w="4673" w:type="dxa"/>
            <w:shd w:val="clear" w:color="auto" w:fill="auto"/>
          </w:tcPr>
          <w:p w:rsidR="009048AE" w:rsidRPr="009F0837" w:rsidRDefault="009048AE" w:rsidP="009F0837">
            <w:pPr>
              <w:spacing w:line="360" w:lineRule="auto"/>
              <w:ind w:left="170" w:right="-114"/>
              <w:rPr>
                <w:rFonts w:ascii="Arial" w:hAnsi="Arial" w:cs="Arial"/>
                <w:sz w:val="28"/>
                <w:szCs w:val="28"/>
                <w:lang w:val="en-US"/>
              </w:rPr>
            </w:pPr>
            <w:r w:rsidRPr="009F0837">
              <w:rPr>
                <w:rFonts w:ascii="Arial" w:hAnsi="Arial" w:cs="Arial"/>
                <w:sz w:val="28"/>
                <w:szCs w:val="28"/>
                <w:lang w:val="en-US"/>
              </w:rPr>
              <w:t>Unsatisfactory</w:t>
            </w:r>
            <w:r w:rsidR="00564A5C" w:rsidRPr="009F0837">
              <w:rPr>
                <w:rFonts w:ascii="Arial" w:hAnsi="Arial" w:cs="Arial"/>
                <w:sz w:val="28"/>
                <w:szCs w:val="28"/>
                <w:lang w:val="en-US"/>
              </w:rPr>
              <w:t xml:space="preserve"> </w:t>
            </w:r>
            <w:r w:rsidRPr="009F0837">
              <w:rPr>
                <w:rFonts w:ascii="Arial" w:hAnsi="Arial" w:cs="Arial"/>
                <w:sz w:val="28"/>
                <w:szCs w:val="28"/>
                <w:lang w:val="en-US"/>
              </w:rPr>
              <w:t>/</w:t>
            </w:r>
            <w:r w:rsidR="00411E0F" w:rsidRPr="009F0837">
              <w:rPr>
                <w:rFonts w:ascii="Arial" w:hAnsi="Arial" w:cs="Arial"/>
                <w:sz w:val="28"/>
                <w:szCs w:val="28"/>
                <w:lang w:val="en-US"/>
              </w:rPr>
              <w:t xml:space="preserve"> </w:t>
            </w:r>
            <w:r w:rsidRPr="009F0837">
              <w:rPr>
                <w:rFonts w:ascii="Arial" w:hAnsi="Arial" w:cs="Arial"/>
                <w:sz w:val="28"/>
                <w:szCs w:val="28"/>
                <w:lang w:val="en-US"/>
              </w:rPr>
              <w:t>Fail</w:t>
            </w:r>
          </w:p>
        </w:tc>
      </w:tr>
    </w:tbl>
    <w:p w:rsidR="00BB547E" w:rsidRPr="00D463BB" w:rsidRDefault="00BB547E" w:rsidP="009048AE">
      <w:pPr>
        <w:spacing w:line="360" w:lineRule="auto"/>
        <w:rPr>
          <w:rFonts w:ascii="Arial" w:hAnsi="Arial" w:cs="Arial"/>
          <w:sz w:val="28"/>
          <w:szCs w:val="28"/>
          <w:lang w:val="en-US"/>
        </w:rPr>
      </w:pPr>
    </w:p>
    <w:p w:rsidR="00BB547E" w:rsidRPr="00D463BB" w:rsidRDefault="009E04BE" w:rsidP="00377B60">
      <w:pPr>
        <w:spacing w:line="360" w:lineRule="auto"/>
        <w:ind w:left="-142" w:firstLine="850"/>
        <w:jc w:val="both"/>
        <w:rPr>
          <w:rFonts w:ascii="Arial" w:hAnsi="Arial" w:cs="Arial"/>
          <w:sz w:val="28"/>
          <w:szCs w:val="28"/>
          <w:lang w:val="en-US" w:eastAsia="ja-JP"/>
        </w:rPr>
      </w:pPr>
      <w:r w:rsidRPr="00D463BB">
        <w:rPr>
          <w:rFonts w:ascii="Arial" w:hAnsi="Arial" w:cs="Arial"/>
          <w:sz w:val="28"/>
          <w:szCs w:val="28"/>
          <w:lang w:val="en-US"/>
        </w:rPr>
        <w:t>The ESP course is considered taken (the ESP course credits are accumulated and transferred) if</w:t>
      </w:r>
      <w:r w:rsidR="00BB547E" w:rsidRPr="00D463BB">
        <w:rPr>
          <w:rFonts w:ascii="Arial" w:hAnsi="Arial" w:cs="Arial"/>
          <w:sz w:val="28"/>
          <w:szCs w:val="28"/>
          <w:lang w:val="en-US"/>
        </w:rPr>
        <w:t xml:space="preserve"> a student gets a final </w:t>
      </w:r>
      <w:r w:rsidRPr="00D463BB">
        <w:rPr>
          <w:rFonts w:ascii="Arial" w:hAnsi="Arial" w:cs="Arial"/>
          <w:sz w:val="28"/>
          <w:szCs w:val="28"/>
          <w:lang w:val="en-US"/>
        </w:rPr>
        <w:t xml:space="preserve">/summative </w:t>
      </w:r>
      <w:r w:rsidR="00BB547E" w:rsidRPr="00D463BB">
        <w:rPr>
          <w:rFonts w:ascii="Arial" w:hAnsi="Arial" w:cs="Arial"/>
          <w:sz w:val="28"/>
          <w:szCs w:val="28"/>
          <w:lang w:val="en-US"/>
        </w:rPr>
        <w:t>grade of at least 60 points. The lower grade is considered to be</w:t>
      </w:r>
      <w:r w:rsidR="00754E74" w:rsidRPr="00D463BB">
        <w:rPr>
          <w:rFonts w:ascii="Arial" w:hAnsi="Arial" w:cs="Arial"/>
          <w:sz w:val="28"/>
          <w:szCs w:val="28"/>
          <w:lang w:val="en-US"/>
        </w:rPr>
        <w:t xml:space="preserve"> an</w:t>
      </w:r>
      <w:r w:rsidR="00BB547E" w:rsidRPr="00D463BB">
        <w:rPr>
          <w:rFonts w:ascii="Arial" w:hAnsi="Arial" w:cs="Arial"/>
          <w:sz w:val="28"/>
          <w:szCs w:val="28"/>
          <w:lang w:val="en-US"/>
        </w:rPr>
        <w:t xml:space="preserve"> academic failure </w:t>
      </w:r>
      <w:r w:rsidR="00153284" w:rsidRPr="00D463BB">
        <w:rPr>
          <w:rFonts w:ascii="Arial" w:hAnsi="Arial" w:cs="Arial"/>
          <w:sz w:val="28"/>
          <w:szCs w:val="28"/>
          <w:lang w:val="en-US"/>
        </w:rPr>
        <w:t>that</w:t>
      </w:r>
      <w:r w:rsidR="00BB547E" w:rsidRPr="00D463BB">
        <w:rPr>
          <w:rFonts w:ascii="Arial" w:hAnsi="Arial" w:cs="Arial"/>
          <w:sz w:val="28"/>
          <w:szCs w:val="28"/>
          <w:lang w:val="en-US"/>
        </w:rPr>
        <w:t xml:space="preserve"> is subject</w:t>
      </w:r>
      <w:r w:rsidR="00AD5493" w:rsidRPr="00D463BB">
        <w:rPr>
          <w:rFonts w:ascii="Arial" w:hAnsi="Arial" w:cs="Arial"/>
          <w:sz w:val="28"/>
          <w:szCs w:val="28"/>
          <w:lang w:val="en-US"/>
        </w:rPr>
        <w:t>ed</w:t>
      </w:r>
      <w:r w:rsidR="00BB547E" w:rsidRPr="00D463BB">
        <w:rPr>
          <w:rFonts w:ascii="Arial" w:hAnsi="Arial" w:cs="Arial"/>
          <w:sz w:val="28"/>
          <w:szCs w:val="28"/>
          <w:lang w:val="en-US"/>
        </w:rPr>
        <w:t xml:space="preserve"> to liquidation in accordance with the </w:t>
      </w:r>
      <w:r w:rsidRPr="00D463BB">
        <w:rPr>
          <w:rFonts w:ascii="Arial" w:hAnsi="Arial" w:cs="Arial"/>
          <w:sz w:val="28"/>
          <w:szCs w:val="28"/>
          <w:lang w:val="en-US" w:eastAsia="ja-JP"/>
        </w:rPr>
        <w:t xml:space="preserve">Regulations of University “On Summative Assessing of Higher Educational Institution Learners”. </w:t>
      </w:r>
    </w:p>
    <w:p w:rsidR="009E04BE" w:rsidRPr="00D463BB" w:rsidRDefault="009E04BE" w:rsidP="00621133">
      <w:pPr>
        <w:spacing w:line="360" w:lineRule="auto"/>
        <w:jc w:val="both"/>
        <w:rPr>
          <w:rFonts w:ascii="Arial" w:hAnsi="Arial" w:cs="Arial"/>
          <w:sz w:val="28"/>
          <w:szCs w:val="28"/>
          <w:lang w:val="en-US"/>
        </w:rPr>
      </w:pPr>
    </w:p>
    <w:p w:rsidR="00BB547E" w:rsidRPr="00D463BB" w:rsidRDefault="00BB547E" w:rsidP="00377B60">
      <w:pPr>
        <w:spacing w:line="360" w:lineRule="auto"/>
        <w:ind w:left="-142" w:firstLine="850"/>
        <w:jc w:val="both"/>
        <w:rPr>
          <w:rFonts w:ascii="Arial" w:hAnsi="Arial" w:cs="Arial"/>
          <w:b/>
          <w:sz w:val="28"/>
          <w:szCs w:val="28"/>
          <w:lang w:val="en-US"/>
        </w:rPr>
      </w:pPr>
      <w:r w:rsidRPr="00D463BB">
        <w:rPr>
          <w:rFonts w:ascii="Arial" w:hAnsi="Arial" w:cs="Arial"/>
          <w:b/>
          <w:sz w:val="28"/>
          <w:szCs w:val="28"/>
          <w:lang w:val="en-US"/>
        </w:rPr>
        <w:lastRenderedPageBreak/>
        <w:t xml:space="preserve">5.2 </w:t>
      </w:r>
      <w:r w:rsidR="00594249" w:rsidRPr="00D463BB">
        <w:rPr>
          <w:rFonts w:ascii="Arial" w:hAnsi="Arial" w:cs="Arial"/>
          <w:b/>
          <w:sz w:val="28"/>
          <w:szCs w:val="28"/>
          <w:lang w:val="en-US"/>
        </w:rPr>
        <w:t>Assessment Instruments and tools</w:t>
      </w:r>
    </w:p>
    <w:p w:rsidR="00BB547E" w:rsidRPr="00D463BB" w:rsidRDefault="00BB547E" w:rsidP="00377B60">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 xml:space="preserve">The content of the </w:t>
      </w:r>
      <w:r w:rsidR="003558DB" w:rsidRPr="00D463BB">
        <w:rPr>
          <w:rFonts w:ascii="Arial" w:hAnsi="Arial" w:cs="Arial"/>
          <w:sz w:val="28"/>
          <w:szCs w:val="28"/>
          <w:lang w:val="en-US"/>
        </w:rPr>
        <w:t xml:space="preserve">assessment </w:t>
      </w:r>
      <w:r w:rsidRPr="00D463BB">
        <w:rPr>
          <w:rFonts w:ascii="Arial" w:hAnsi="Arial" w:cs="Arial"/>
          <w:sz w:val="28"/>
          <w:szCs w:val="28"/>
          <w:lang w:val="en-US"/>
        </w:rPr>
        <w:t xml:space="preserve">tools </w:t>
      </w:r>
      <w:r w:rsidR="003558DB" w:rsidRPr="00D463BB">
        <w:rPr>
          <w:rFonts w:ascii="Arial" w:hAnsi="Arial" w:cs="Arial"/>
          <w:sz w:val="28"/>
          <w:szCs w:val="28"/>
          <w:lang w:val="en-US"/>
        </w:rPr>
        <w:t xml:space="preserve">and instruments </w:t>
      </w:r>
      <w:r w:rsidRPr="00D463BB">
        <w:rPr>
          <w:rFonts w:ascii="Arial" w:hAnsi="Arial" w:cs="Arial"/>
          <w:sz w:val="28"/>
          <w:szCs w:val="28"/>
          <w:lang w:val="en-US"/>
        </w:rPr>
        <w:t xml:space="preserve">is aimed </w:t>
      </w:r>
      <w:r w:rsidR="00AD5493" w:rsidRPr="00D463BB">
        <w:rPr>
          <w:rFonts w:ascii="Arial" w:hAnsi="Arial" w:cs="Arial"/>
          <w:sz w:val="28"/>
          <w:szCs w:val="28"/>
          <w:lang w:val="en-US"/>
        </w:rPr>
        <w:t>to</w:t>
      </w:r>
      <w:r w:rsidRPr="00D463BB">
        <w:rPr>
          <w:rFonts w:ascii="Arial" w:hAnsi="Arial" w:cs="Arial"/>
          <w:sz w:val="28"/>
          <w:szCs w:val="28"/>
          <w:lang w:val="en-US"/>
        </w:rPr>
        <w:t xml:space="preserve"> </w:t>
      </w:r>
      <w:r w:rsidR="00AD5493" w:rsidRPr="00D463BB">
        <w:rPr>
          <w:rFonts w:ascii="Arial" w:hAnsi="Arial" w:cs="Arial"/>
          <w:sz w:val="28"/>
          <w:szCs w:val="28"/>
          <w:lang w:val="en-US"/>
        </w:rPr>
        <w:t>measure/assess</w:t>
      </w:r>
      <w:r w:rsidRPr="00D463BB">
        <w:rPr>
          <w:rFonts w:ascii="Arial" w:hAnsi="Arial" w:cs="Arial"/>
          <w:sz w:val="28"/>
          <w:szCs w:val="28"/>
          <w:lang w:val="en-US"/>
        </w:rPr>
        <w:t xml:space="preserve"> the level of </w:t>
      </w:r>
      <w:r w:rsidR="00AD5493" w:rsidRPr="00D463BB">
        <w:rPr>
          <w:rFonts w:ascii="Arial" w:hAnsi="Arial" w:cs="Arial"/>
          <w:sz w:val="28"/>
          <w:szCs w:val="28"/>
          <w:lang w:val="en-US"/>
        </w:rPr>
        <w:t>the skills, knowledge,</w:t>
      </w:r>
      <w:r w:rsidRPr="00D463BB">
        <w:rPr>
          <w:rFonts w:ascii="Arial" w:hAnsi="Arial" w:cs="Arial"/>
          <w:sz w:val="28"/>
          <w:szCs w:val="28"/>
          <w:lang w:val="en-US"/>
        </w:rPr>
        <w:t xml:space="preserve"> communicati</w:t>
      </w:r>
      <w:r w:rsidR="00AD5493" w:rsidRPr="00D463BB">
        <w:rPr>
          <w:rFonts w:ascii="Arial" w:hAnsi="Arial" w:cs="Arial"/>
          <w:sz w:val="28"/>
          <w:szCs w:val="28"/>
          <w:lang w:val="en-US"/>
        </w:rPr>
        <w:t>ve actions and</w:t>
      </w:r>
      <w:r w:rsidRPr="00D463BB">
        <w:rPr>
          <w:rFonts w:ascii="Arial" w:hAnsi="Arial" w:cs="Arial"/>
          <w:sz w:val="28"/>
          <w:szCs w:val="28"/>
          <w:lang w:val="en-US"/>
        </w:rPr>
        <w:t xml:space="preserve"> learners’ </w:t>
      </w:r>
      <w:r w:rsidR="00AD5493" w:rsidRPr="00D463BB">
        <w:rPr>
          <w:rFonts w:ascii="Arial" w:hAnsi="Arial" w:cs="Arial"/>
          <w:sz w:val="28"/>
          <w:szCs w:val="28"/>
          <w:lang w:val="en-US"/>
        </w:rPr>
        <w:t>autonomy been formed  to meet the requirements to the appropriate NQR qualification level</w:t>
      </w:r>
      <w:r w:rsidR="00212459" w:rsidRPr="00D463BB">
        <w:rPr>
          <w:rFonts w:ascii="Arial" w:hAnsi="Arial" w:cs="Arial"/>
          <w:sz w:val="28"/>
          <w:szCs w:val="28"/>
          <w:lang w:val="en-US"/>
        </w:rPr>
        <w:t>,</w:t>
      </w:r>
      <w:r w:rsidR="00AD5493" w:rsidRPr="00D463BB">
        <w:rPr>
          <w:rFonts w:ascii="Arial" w:hAnsi="Arial" w:cs="Arial"/>
          <w:sz w:val="28"/>
          <w:szCs w:val="28"/>
          <w:lang w:val="en-US"/>
        </w:rPr>
        <w:t xml:space="preserve"> </w:t>
      </w:r>
      <w:r w:rsidRPr="00D463BB">
        <w:rPr>
          <w:rFonts w:ascii="Arial" w:hAnsi="Arial" w:cs="Arial"/>
          <w:sz w:val="28"/>
          <w:szCs w:val="28"/>
          <w:lang w:val="en-US"/>
        </w:rPr>
        <w:t xml:space="preserve">while </w:t>
      </w:r>
      <w:r w:rsidR="00212459" w:rsidRPr="00D463BB">
        <w:rPr>
          <w:rFonts w:ascii="Arial" w:hAnsi="Arial" w:cs="Arial"/>
          <w:sz w:val="28"/>
          <w:szCs w:val="28"/>
          <w:lang w:val="en-US"/>
        </w:rPr>
        <w:t xml:space="preserve">performing tasks </w:t>
      </w:r>
      <w:r w:rsidR="00F03B88" w:rsidRPr="00D463BB">
        <w:rPr>
          <w:rFonts w:ascii="Arial" w:hAnsi="Arial" w:cs="Arial"/>
          <w:sz w:val="28"/>
          <w:szCs w:val="28"/>
          <w:lang w:val="en-US"/>
        </w:rPr>
        <w:t>to</w:t>
      </w:r>
      <w:r w:rsidR="00212459" w:rsidRPr="00D463BB">
        <w:rPr>
          <w:rFonts w:ascii="Arial" w:hAnsi="Arial" w:cs="Arial"/>
          <w:sz w:val="28"/>
          <w:szCs w:val="28"/>
          <w:lang w:val="en-US"/>
        </w:rPr>
        <w:t xml:space="preserve"> </w:t>
      </w:r>
      <w:r w:rsidRPr="00D463BB">
        <w:rPr>
          <w:rFonts w:ascii="Arial" w:hAnsi="Arial" w:cs="Arial"/>
          <w:sz w:val="28"/>
          <w:szCs w:val="28"/>
          <w:lang w:val="en-US"/>
        </w:rPr>
        <w:t>demonstrat</w:t>
      </w:r>
      <w:r w:rsidR="00F03B88" w:rsidRPr="00D463BB">
        <w:rPr>
          <w:rFonts w:ascii="Arial" w:hAnsi="Arial" w:cs="Arial"/>
          <w:sz w:val="28"/>
          <w:szCs w:val="28"/>
          <w:lang w:val="en-US"/>
        </w:rPr>
        <w:t>e</w:t>
      </w:r>
      <w:r w:rsidRPr="00D463BB">
        <w:rPr>
          <w:rFonts w:ascii="Arial" w:hAnsi="Arial" w:cs="Arial"/>
          <w:sz w:val="28"/>
          <w:szCs w:val="28"/>
          <w:lang w:val="en-US"/>
        </w:rPr>
        <w:t xml:space="preserve"> the</w:t>
      </w:r>
      <w:r w:rsidR="00AD5493" w:rsidRPr="00D463BB">
        <w:rPr>
          <w:rFonts w:ascii="Arial" w:hAnsi="Arial" w:cs="Arial"/>
          <w:sz w:val="28"/>
          <w:szCs w:val="28"/>
          <w:lang w:val="en-US"/>
        </w:rPr>
        <w:t xml:space="preserve"> achievement of the </w:t>
      </w:r>
      <w:r w:rsidRPr="00D463BB">
        <w:rPr>
          <w:rFonts w:ascii="Arial" w:hAnsi="Arial" w:cs="Arial"/>
          <w:sz w:val="28"/>
          <w:szCs w:val="28"/>
          <w:lang w:val="en-US"/>
        </w:rPr>
        <w:t xml:space="preserve">learning outcomes specified by </w:t>
      </w:r>
      <w:r w:rsidR="00AD5493" w:rsidRPr="00D463BB">
        <w:rPr>
          <w:rFonts w:ascii="Arial" w:hAnsi="Arial" w:cs="Arial"/>
          <w:sz w:val="28"/>
          <w:szCs w:val="28"/>
          <w:lang w:val="en-US"/>
        </w:rPr>
        <w:t>this Syllabus</w:t>
      </w:r>
      <w:r w:rsidR="00212459" w:rsidRPr="00D463BB">
        <w:rPr>
          <w:rFonts w:ascii="Arial" w:hAnsi="Arial" w:cs="Arial"/>
          <w:sz w:val="28"/>
          <w:szCs w:val="28"/>
          <w:lang w:val="en-US"/>
        </w:rPr>
        <w:t xml:space="preserve"> against CEF descriptors</w:t>
      </w:r>
      <w:r w:rsidR="00AD5493" w:rsidRPr="00D463BB">
        <w:rPr>
          <w:rFonts w:ascii="Arial" w:hAnsi="Arial" w:cs="Arial"/>
          <w:sz w:val="28"/>
          <w:szCs w:val="28"/>
          <w:lang w:val="en-US"/>
        </w:rPr>
        <w:t>.</w:t>
      </w:r>
    </w:p>
    <w:p w:rsidR="00BB547E" w:rsidRPr="00D463BB" w:rsidRDefault="00BB547E" w:rsidP="00377B60">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5.2.1 General diagnostic tools</w:t>
      </w:r>
    </w:p>
    <w:p w:rsidR="00BB547E" w:rsidRPr="00D463BB" w:rsidRDefault="00BB547E" w:rsidP="00377B60">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The</w:t>
      </w:r>
      <w:r w:rsidR="00E95693" w:rsidRPr="00D463BB">
        <w:rPr>
          <w:rFonts w:ascii="Arial" w:hAnsi="Arial" w:cs="Arial"/>
          <w:sz w:val="28"/>
          <w:szCs w:val="28"/>
          <w:lang w:val="en-US"/>
        </w:rPr>
        <w:t xml:space="preserve"> general diagnostic tools are designed </w:t>
      </w:r>
      <w:r w:rsidRPr="00D463BB">
        <w:rPr>
          <w:rFonts w:ascii="Arial" w:hAnsi="Arial" w:cs="Arial"/>
          <w:sz w:val="28"/>
          <w:szCs w:val="28"/>
          <w:lang w:val="en-US"/>
        </w:rPr>
        <w:t xml:space="preserve">to demonstrate </w:t>
      </w:r>
      <w:r w:rsidR="00763DFA" w:rsidRPr="00D463BB">
        <w:rPr>
          <w:rFonts w:ascii="Arial" w:hAnsi="Arial" w:cs="Arial"/>
          <w:sz w:val="28"/>
          <w:szCs w:val="28"/>
          <w:lang w:val="en-US"/>
        </w:rPr>
        <w:t xml:space="preserve">the </w:t>
      </w:r>
      <w:r w:rsidRPr="00D463BB">
        <w:rPr>
          <w:rFonts w:ascii="Arial" w:hAnsi="Arial" w:cs="Arial"/>
          <w:sz w:val="28"/>
          <w:szCs w:val="28"/>
          <w:lang w:val="en-US"/>
        </w:rPr>
        <w:t>abilities</w:t>
      </w:r>
      <w:r w:rsidR="00763DFA" w:rsidRPr="00D463BB">
        <w:rPr>
          <w:rFonts w:ascii="Arial" w:hAnsi="Arial" w:cs="Arial"/>
          <w:sz w:val="28"/>
          <w:szCs w:val="28"/>
          <w:lang w:val="en-US"/>
        </w:rPr>
        <w:t xml:space="preserve"> to</w:t>
      </w:r>
      <w:r w:rsidRPr="00D463BB">
        <w:rPr>
          <w:rFonts w:ascii="Arial" w:hAnsi="Arial" w:cs="Arial"/>
          <w:sz w:val="28"/>
          <w:szCs w:val="28"/>
          <w:lang w:val="en-US"/>
        </w:rPr>
        <w:t>:</w:t>
      </w:r>
    </w:p>
    <w:p w:rsidR="00BB547E" w:rsidRPr="00D463BB" w:rsidRDefault="00BB547E" w:rsidP="00FE02E2">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1)</w:t>
      </w:r>
      <w:r w:rsidR="00763DFA" w:rsidRPr="00D463BB">
        <w:rPr>
          <w:rFonts w:ascii="Arial" w:hAnsi="Arial" w:cs="Arial"/>
          <w:sz w:val="28"/>
          <w:szCs w:val="28"/>
          <w:lang w:val="en-US"/>
        </w:rPr>
        <w:t xml:space="preserve"> initiate</w:t>
      </w:r>
      <w:r w:rsidRPr="00D463BB">
        <w:rPr>
          <w:rFonts w:ascii="Arial" w:hAnsi="Arial" w:cs="Arial"/>
          <w:sz w:val="28"/>
          <w:szCs w:val="28"/>
          <w:lang w:val="en-US"/>
        </w:rPr>
        <w:t xml:space="preserve"> and maintain</w:t>
      </w:r>
      <w:r w:rsidR="00A62B28" w:rsidRPr="00D463BB">
        <w:rPr>
          <w:rFonts w:ascii="Arial" w:hAnsi="Arial" w:cs="Arial"/>
          <w:sz w:val="28"/>
          <w:szCs w:val="28"/>
          <w:lang w:val="en-US"/>
        </w:rPr>
        <w:t xml:space="preserve"> with  a certain degree of fluency and spontaneity</w:t>
      </w:r>
      <w:r w:rsidR="00680D1D" w:rsidRPr="00D463BB">
        <w:rPr>
          <w:rFonts w:ascii="Arial" w:hAnsi="Arial" w:cs="Arial"/>
          <w:sz w:val="28"/>
          <w:szCs w:val="28"/>
          <w:lang w:val="en-US"/>
        </w:rPr>
        <w:t xml:space="preserve"> </w:t>
      </w:r>
      <w:r w:rsidR="00A62B28" w:rsidRPr="00D463BB">
        <w:rPr>
          <w:rFonts w:ascii="Arial" w:hAnsi="Arial" w:cs="Arial"/>
          <w:sz w:val="28"/>
          <w:szCs w:val="28"/>
          <w:lang w:val="en-US"/>
        </w:rPr>
        <w:t xml:space="preserve">communication </w:t>
      </w:r>
      <w:r w:rsidRPr="00D463BB">
        <w:rPr>
          <w:rFonts w:ascii="Arial" w:hAnsi="Arial" w:cs="Arial"/>
          <w:sz w:val="28"/>
          <w:szCs w:val="28"/>
          <w:lang w:val="en-US"/>
        </w:rPr>
        <w:t xml:space="preserve">in the educational situations typical for everyday life of students using language </w:t>
      </w:r>
      <w:r w:rsidR="00763DFA" w:rsidRPr="00D463BB">
        <w:rPr>
          <w:rFonts w:ascii="Arial" w:hAnsi="Arial" w:cs="Arial"/>
          <w:sz w:val="28"/>
          <w:szCs w:val="28"/>
          <w:lang w:val="en-US"/>
        </w:rPr>
        <w:t xml:space="preserve">macro- and micro </w:t>
      </w:r>
      <w:r w:rsidRPr="00D463BB">
        <w:rPr>
          <w:rFonts w:ascii="Arial" w:hAnsi="Arial" w:cs="Arial"/>
          <w:sz w:val="28"/>
          <w:szCs w:val="28"/>
          <w:lang w:val="en-US"/>
        </w:rPr>
        <w:t>skills</w:t>
      </w:r>
      <w:r w:rsidR="00763DFA" w:rsidRPr="00D463BB">
        <w:rPr>
          <w:rFonts w:ascii="Arial" w:hAnsi="Arial" w:cs="Arial"/>
          <w:sz w:val="28"/>
          <w:szCs w:val="28"/>
          <w:lang w:val="en-US"/>
        </w:rPr>
        <w:t xml:space="preserve"> and</w:t>
      </w:r>
      <w:r w:rsidRPr="00D463BB">
        <w:rPr>
          <w:rFonts w:ascii="Arial" w:hAnsi="Arial" w:cs="Arial"/>
          <w:sz w:val="28"/>
          <w:szCs w:val="28"/>
          <w:lang w:val="en-US"/>
        </w:rPr>
        <w:t xml:space="preserve"> strategies </w:t>
      </w:r>
      <w:r w:rsidR="00763DFA" w:rsidRPr="00D463BB">
        <w:rPr>
          <w:rFonts w:ascii="Arial" w:hAnsi="Arial" w:cs="Arial"/>
          <w:sz w:val="28"/>
          <w:szCs w:val="28"/>
          <w:lang w:val="en-US"/>
        </w:rPr>
        <w:t>appropriate to the</w:t>
      </w:r>
      <w:r w:rsidRPr="00D463BB">
        <w:rPr>
          <w:rFonts w:ascii="Arial" w:hAnsi="Arial" w:cs="Arial"/>
          <w:sz w:val="28"/>
          <w:szCs w:val="28"/>
          <w:lang w:val="en-US"/>
        </w:rPr>
        <w:t xml:space="preserve"> particular situation;</w:t>
      </w:r>
    </w:p>
    <w:p w:rsidR="00BB547E" w:rsidRPr="00D463BB" w:rsidRDefault="00BB547E" w:rsidP="00FE02E2">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 xml:space="preserve">2) </w:t>
      </w:r>
      <w:r w:rsidR="00CA6D29" w:rsidRPr="00D463BB">
        <w:rPr>
          <w:rFonts w:ascii="Arial" w:hAnsi="Arial" w:cs="Arial"/>
          <w:sz w:val="28"/>
          <w:szCs w:val="28"/>
          <w:lang w:val="en-US"/>
        </w:rPr>
        <w:t xml:space="preserve">interact with a certain degree of fluency and spontaneity </w:t>
      </w:r>
      <w:r w:rsidR="00377B60">
        <w:rPr>
          <w:rFonts w:ascii="Arial" w:hAnsi="Arial" w:cs="Arial"/>
          <w:sz w:val="28"/>
          <w:szCs w:val="28"/>
          <w:lang w:val="en-US"/>
        </w:rPr>
        <w:t>and take active part in</w:t>
      </w:r>
      <w:r w:rsidR="00CA6D29" w:rsidRPr="00D463BB">
        <w:rPr>
          <w:rFonts w:ascii="Arial" w:hAnsi="Arial" w:cs="Arial"/>
          <w:sz w:val="28"/>
          <w:szCs w:val="28"/>
          <w:lang w:val="en-US"/>
        </w:rPr>
        <w:t xml:space="preserve"> </w:t>
      </w:r>
      <w:r w:rsidRPr="00D463BB">
        <w:rPr>
          <w:rFonts w:ascii="Arial" w:hAnsi="Arial" w:cs="Arial"/>
          <w:sz w:val="28"/>
          <w:szCs w:val="28"/>
          <w:lang w:val="en-US"/>
        </w:rPr>
        <w:t>discuss</w:t>
      </w:r>
      <w:r w:rsidR="00CA6D29" w:rsidRPr="00D463BB">
        <w:rPr>
          <w:rFonts w:ascii="Arial" w:hAnsi="Arial" w:cs="Arial"/>
          <w:sz w:val="28"/>
          <w:szCs w:val="28"/>
          <w:lang w:val="en-US"/>
        </w:rPr>
        <w:t xml:space="preserve">ions on </w:t>
      </w:r>
      <w:r w:rsidR="00763DFA" w:rsidRPr="00D463BB">
        <w:rPr>
          <w:rFonts w:ascii="Arial" w:hAnsi="Arial" w:cs="Arial"/>
          <w:sz w:val="28"/>
          <w:szCs w:val="28"/>
          <w:lang w:val="en-US"/>
        </w:rPr>
        <w:t xml:space="preserve">study-related </w:t>
      </w:r>
      <w:r w:rsidRPr="00D463BB">
        <w:rPr>
          <w:rFonts w:ascii="Arial" w:hAnsi="Arial" w:cs="Arial"/>
          <w:sz w:val="28"/>
          <w:szCs w:val="28"/>
          <w:lang w:val="en-US"/>
        </w:rPr>
        <w:t>and professional</w:t>
      </w:r>
      <w:r w:rsidR="00763DFA" w:rsidRPr="00D463BB">
        <w:rPr>
          <w:rFonts w:ascii="Arial" w:hAnsi="Arial" w:cs="Arial"/>
          <w:sz w:val="28"/>
          <w:szCs w:val="28"/>
          <w:lang w:val="en-US"/>
        </w:rPr>
        <w:t xml:space="preserve">ly oriented </w:t>
      </w:r>
      <w:r w:rsidRPr="00D463BB">
        <w:rPr>
          <w:rFonts w:ascii="Arial" w:hAnsi="Arial" w:cs="Arial"/>
          <w:sz w:val="28"/>
          <w:szCs w:val="28"/>
          <w:lang w:val="en-US"/>
        </w:rPr>
        <w:t xml:space="preserve">issues in order to reach </w:t>
      </w:r>
      <w:r w:rsidR="00763DFA" w:rsidRPr="00D463BB">
        <w:rPr>
          <w:rFonts w:ascii="Arial" w:hAnsi="Arial" w:cs="Arial"/>
          <w:sz w:val="28"/>
          <w:szCs w:val="28"/>
          <w:lang w:val="en-US"/>
        </w:rPr>
        <w:t>mutual understanding</w:t>
      </w:r>
      <w:r w:rsidRPr="00D463BB">
        <w:rPr>
          <w:rFonts w:ascii="Arial" w:hAnsi="Arial" w:cs="Arial"/>
          <w:sz w:val="28"/>
          <w:szCs w:val="28"/>
          <w:lang w:val="en-US"/>
        </w:rPr>
        <w:t>;</w:t>
      </w:r>
    </w:p>
    <w:p w:rsidR="00BB547E" w:rsidRPr="00D463BB" w:rsidRDefault="00BB547E" w:rsidP="00FE02E2">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3) prepare</w:t>
      </w:r>
      <w:r w:rsidR="00377B60">
        <w:rPr>
          <w:rFonts w:ascii="Arial" w:hAnsi="Arial" w:cs="Arial"/>
          <w:sz w:val="28"/>
          <w:szCs w:val="28"/>
          <w:lang w:val="en-US"/>
        </w:rPr>
        <w:t>/make</w:t>
      </w:r>
      <w:r w:rsidRPr="00D463BB">
        <w:rPr>
          <w:rFonts w:ascii="Arial" w:hAnsi="Arial" w:cs="Arial"/>
          <w:sz w:val="28"/>
          <w:szCs w:val="28"/>
          <w:lang w:val="en-US"/>
        </w:rPr>
        <w:t xml:space="preserve"> </w:t>
      </w:r>
      <w:r w:rsidR="00763DFA" w:rsidRPr="00D463BB">
        <w:rPr>
          <w:rFonts w:ascii="Arial" w:hAnsi="Arial" w:cs="Arial"/>
          <w:sz w:val="28"/>
          <w:szCs w:val="28"/>
          <w:lang w:val="en-US"/>
        </w:rPr>
        <w:t xml:space="preserve">presentations/mini-talks </w:t>
      </w:r>
      <w:r w:rsidRPr="00D463BB">
        <w:rPr>
          <w:rFonts w:ascii="Arial" w:hAnsi="Arial" w:cs="Arial"/>
          <w:sz w:val="28"/>
          <w:szCs w:val="28"/>
          <w:lang w:val="en-US"/>
        </w:rPr>
        <w:t xml:space="preserve">on a number of general issues in </w:t>
      </w:r>
      <w:r w:rsidR="00763DFA" w:rsidRPr="00D463BB">
        <w:rPr>
          <w:rFonts w:ascii="Arial" w:hAnsi="Arial" w:cs="Arial"/>
          <w:sz w:val="28"/>
          <w:szCs w:val="28"/>
          <w:lang w:val="en-US"/>
        </w:rPr>
        <w:t xml:space="preserve">economy and </w:t>
      </w:r>
      <w:r w:rsidRPr="00D463BB">
        <w:rPr>
          <w:rFonts w:ascii="Arial" w:hAnsi="Arial" w:cs="Arial"/>
          <w:sz w:val="28"/>
          <w:szCs w:val="28"/>
          <w:lang w:val="en-US"/>
        </w:rPr>
        <w:t>professiona</w:t>
      </w:r>
      <w:r w:rsidR="00CA6D29" w:rsidRPr="00D463BB">
        <w:rPr>
          <w:rFonts w:ascii="Arial" w:hAnsi="Arial" w:cs="Arial"/>
          <w:sz w:val="28"/>
          <w:szCs w:val="28"/>
          <w:lang w:val="en-US"/>
        </w:rPr>
        <w:t>l</w:t>
      </w:r>
      <w:r w:rsidRPr="00D463BB">
        <w:rPr>
          <w:rFonts w:ascii="Arial" w:hAnsi="Arial" w:cs="Arial"/>
          <w:sz w:val="28"/>
          <w:szCs w:val="28"/>
          <w:lang w:val="en-US"/>
        </w:rPr>
        <w:t>l</w:t>
      </w:r>
      <w:r w:rsidR="00763DFA" w:rsidRPr="00D463BB">
        <w:rPr>
          <w:rFonts w:ascii="Arial" w:hAnsi="Arial" w:cs="Arial"/>
          <w:sz w:val="28"/>
          <w:szCs w:val="28"/>
          <w:lang w:val="en-US"/>
        </w:rPr>
        <w:t>y oriented areas</w:t>
      </w:r>
      <w:r w:rsidRPr="00D463BB">
        <w:rPr>
          <w:rFonts w:ascii="Arial" w:hAnsi="Arial" w:cs="Arial"/>
          <w:sz w:val="28"/>
          <w:szCs w:val="28"/>
          <w:lang w:val="en-US"/>
        </w:rPr>
        <w:t xml:space="preserve"> using appropriate means of verbal and non-verbal communication;</w:t>
      </w:r>
    </w:p>
    <w:p w:rsidR="00BB547E" w:rsidRPr="00D463BB" w:rsidRDefault="00377B60" w:rsidP="00FE02E2">
      <w:pPr>
        <w:spacing w:line="360" w:lineRule="auto"/>
        <w:ind w:left="-142" w:firstLine="850"/>
        <w:jc w:val="both"/>
        <w:rPr>
          <w:rFonts w:ascii="Arial" w:hAnsi="Arial" w:cs="Arial"/>
          <w:sz w:val="28"/>
          <w:szCs w:val="28"/>
          <w:lang w:val="en-US"/>
        </w:rPr>
      </w:pPr>
      <w:r>
        <w:rPr>
          <w:rFonts w:ascii="Arial" w:hAnsi="Arial" w:cs="Arial"/>
          <w:sz w:val="28"/>
          <w:szCs w:val="28"/>
          <w:lang w:val="en-US"/>
        </w:rPr>
        <w:t>4)</w:t>
      </w:r>
      <w:r w:rsidR="00763DFA" w:rsidRPr="00D463BB">
        <w:rPr>
          <w:rFonts w:ascii="Arial" w:hAnsi="Arial" w:cs="Arial"/>
          <w:sz w:val="28"/>
          <w:szCs w:val="28"/>
          <w:lang w:val="en-US"/>
        </w:rPr>
        <w:t xml:space="preserve"> </w:t>
      </w:r>
      <w:r w:rsidR="008B4423" w:rsidRPr="00D463BB">
        <w:rPr>
          <w:rFonts w:ascii="Arial" w:hAnsi="Arial" w:cs="Arial"/>
          <w:sz w:val="28"/>
          <w:szCs w:val="28"/>
          <w:lang w:val="en-US"/>
        </w:rPr>
        <w:t>search</w:t>
      </w:r>
      <w:r w:rsidR="00BB547E" w:rsidRPr="00D463BB">
        <w:rPr>
          <w:rFonts w:ascii="Arial" w:hAnsi="Arial" w:cs="Arial"/>
          <w:sz w:val="28"/>
          <w:szCs w:val="28"/>
          <w:lang w:val="en-US"/>
        </w:rPr>
        <w:t xml:space="preserve"> </w:t>
      </w:r>
      <w:r w:rsidR="008B4423" w:rsidRPr="00D463BB">
        <w:rPr>
          <w:rFonts w:ascii="Arial" w:hAnsi="Arial" w:cs="Arial"/>
          <w:sz w:val="28"/>
          <w:szCs w:val="28"/>
          <w:lang w:val="en-US"/>
        </w:rPr>
        <w:t xml:space="preserve">in various </w:t>
      </w:r>
      <w:r w:rsidR="00CA6D29" w:rsidRPr="00D463BB">
        <w:rPr>
          <w:rFonts w:ascii="Arial" w:hAnsi="Arial" w:cs="Arial"/>
          <w:sz w:val="28"/>
          <w:szCs w:val="28"/>
          <w:lang w:val="en-US"/>
        </w:rPr>
        <w:t xml:space="preserve">contemporary </w:t>
      </w:r>
      <w:r w:rsidR="008B4423" w:rsidRPr="00D463BB">
        <w:rPr>
          <w:rFonts w:ascii="Arial" w:hAnsi="Arial" w:cs="Arial"/>
          <w:sz w:val="28"/>
          <w:szCs w:val="28"/>
          <w:lang w:val="en-US"/>
        </w:rPr>
        <w:t>international materials published in English (both paper and e-versions) for</w:t>
      </w:r>
      <w:r w:rsidR="00BB547E" w:rsidRPr="00D463BB">
        <w:rPr>
          <w:rFonts w:ascii="Arial" w:hAnsi="Arial" w:cs="Arial"/>
          <w:sz w:val="28"/>
          <w:szCs w:val="28"/>
          <w:lang w:val="en-US"/>
        </w:rPr>
        <w:t xml:space="preserve"> new text, graphic, </w:t>
      </w:r>
      <w:r w:rsidR="00763DFA" w:rsidRPr="00D463BB">
        <w:rPr>
          <w:rFonts w:ascii="Arial" w:hAnsi="Arial" w:cs="Arial"/>
          <w:sz w:val="28"/>
          <w:szCs w:val="28"/>
          <w:lang w:val="en-US"/>
        </w:rPr>
        <w:t xml:space="preserve">audio and video information on study-related and professionally oriented </w:t>
      </w:r>
      <w:r w:rsidR="00A53B38" w:rsidRPr="00D463BB">
        <w:rPr>
          <w:rFonts w:ascii="Arial" w:hAnsi="Arial" w:cs="Arial"/>
          <w:sz w:val="28"/>
          <w:szCs w:val="28"/>
          <w:lang w:val="en-US"/>
        </w:rPr>
        <w:t>topic</w:t>
      </w:r>
      <w:r w:rsidR="00BB547E" w:rsidRPr="00D463BB">
        <w:rPr>
          <w:rFonts w:ascii="Arial" w:hAnsi="Arial" w:cs="Arial"/>
          <w:sz w:val="28"/>
          <w:szCs w:val="28"/>
          <w:lang w:val="en-US"/>
        </w:rPr>
        <w:t>s</w:t>
      </w:r>
      <w:r w:rsidR="008B4423" w:rsidRPr="00D463BB">
        <w:rPr>
          <w:rFonts w:ascii="Arial" w:hAnsi="Arial" w:cs="Arial"/>
          <w:sz w:val="28"/>
          <w:szCs w:val="28"/>
          <w:lang w:val="en-US"/>
        </w:rPr>
        <w:t xml:space="preserve"> </w:t>
      </w:r>
      <w:r w:rsidR="00BB547E" w:rsidRPr="00D463BB">
        <w:rPr>
          <w:rFonts w:ascii="Arial" w:hAnsi="Arial" w:cs="Arial"/>
          <w:sz w:val="28"/>
          <w:szCs w:val="28"/>
          <w:lang w:val="en-US"/>
        </w:rPr>
        <w:t xml:space="preserve">using the </w:t>
      </w:r>
      <w:r w:rsidR="008B4423" w:rsidRPr="00D463BB">
        <w:rPr>
          <w:rFonts w:ascii="Arial" w:hAnsi="Arial" w:cs="Arial"/>
          <w:sz w:val="28"/>
          <w:szCs w:val="28"/>
          <w:lang w:val="en-US"/>
        </w:rPr>
        <w:t xml:space="preserve">appropriate and </w:t>
      </w:r>
      <w:r w:rsidR="00BB547E" w:rsidRPr="00D463BB">
        <w:rPr>
          <w:rFonts w:ascii="Arial" w:hAnsi="Arial" w:cs="Arial"/>
          <w:sz w:val="28"/>
          <w:szCs w:val="28"/>
          <w:lang w:val="en-US"/>
        </w:rPr>
        <w:t xml:space="preserve">relevant </w:t>
      </w:r>
      <w:r w:rsidR="008B4423" w:rsidRPr="00D463BB">
        <w:rPr>
          <w:rFonts w:ascii="Arial" w:hAnsi="Arial" w:cs="Arial"/>
          <w:sz w:val="28"/>
          <w:szCs w:val="28"/>
          <w:lang w:val="en-US"/>
        </w:rPr>
        <w:t xml:space="preserve">to the task/objective </w:t>
      </w:r>
      <w:r w:rsidR="00BB547E" w:rsidRPr="00D463BB">
        <w:rPr>
          <w:rFonts w:ascii="Arial" w:hAnsi="Arial" w:cs="Arial"/>
          <w:sz w:val="28"/>
          <w:szCs w:val="28"/>
          <w:lang w:val="en-US"/>
        </w:rPr>
        <w:t>search method</w:t>
      </w:r>
      <w:r w:rsidR="008B4423" w:rsidRPr="00D463BB">
        <w:rPr>
          <w:rFonts w:ascii="Arial" w:hAnsi="Arial" w:cs="Arial"/>
          <w:sz w:val="28"/>
          <w:szCs w:val="28"/>
          <w:lang w:val="en-US"/>
        </w:rPr>
        <w:t>(</w:t>
      </w:r>
      <w:r w:rsidR="00BB547E" w:rsidRPr="00D463BB">
        <w:rPr>
          <w:rFonts w:ascii="Arial" w:hAnsi="Arial" w:cs="Arial"/>
          <w:sz w:val="28"/>
          <w:szCs w:val="28"/>
          <w:lang w:val="en-US"/>
        </w:rPr>
        <w:t>s</w:t>
      </w:r>
      <w:r w:rsidR="008B4423" w:rsidRPr="00D463BB">
        <w:rPr>
          <w:rFonts w:ascii="Arial" w:hAnsi="Arial" w:cs="Arial"/>
          <w:sz w:val="28"/>
          <w:szCs w:val="28"/>
          <w:lang w:val="en-US"/>
        </w:rPr>
        <w:t xml:space="preserve">) (strategies and </w:t>
      </w:r>
      <w:proofErr w:type="spellStart"/>
      <w:r w:rsidR="008B4423" w:rsidRPr="00564A5C">
        <w:rPr>
          <w:rFonts w:ascii="Arial" w:hAnsi="Arial" w:cs="Arial"/>
          <w:sz w:val="28"/>
          <w:szCs w:val="28"/>
          <w:lang w:val="en-GB"/>
        </w:rPr>
        <w:t>microskills</w:t>
      </w:r>
      <w:proofErr w:type="spellEnd"/>
      <w:r w:rsidR="008B4423" w:rsidRPr="00D463BB">
        <w:rPr>
          <w:rFonts w:ascii="Arial" w:hAnsi="Arial" w:cs="Arial"/>
          <w:sz w:val="28"/>
          <w:szCs w:val="28"/>
          <w:lang w:val="en-US"/>
        </w:rPr>
        <w:t>)</w:t>
      </w:r>
      <w:r w:rsidR="00BB547E" w:rsidRPr="00D463BB">
        <w:rPr>
          <w:rFonts w:ascii="Arial" w:hAnsi="Arial" w:cs="Arial"/>
          <w:sz w:val="28"/>
          <w:szCs w:val="28"/>
          <w:lang w:val="en-US"/>
        </w:rPr>
        <w:t>;</w:t>
      </w:r>
    </w:p>
    <w:p w:rsidR="00BB547E" w:rsidRPr="00D463BB" w:rsidRDefault="00377B60" w:rsidP="002538BE">
      <w:pPr>
        <w:spacing w:line="360" w:lineRule="auto"/>
        <w:ind w:left="-142" w:firstLine="850"/>
        <w:jc w:val="both"/>
        <w:rPr>
          <w:rFonts w:ascii="Arial" w:hAnsi="Arial" w:cs="Arial"/>
          <w:sz w:val="28"/>
          <w:szCs w:val="28"/>
          <w:lang w:val="en-US"/>
        </w:rPr>
      </w:pPr>
      <w:r>
        <w:rPr>
          <w:rFonts w:ascii="Arial" w:hAnsi="Arial" w:cs="Arial"/>
          <w:sz w:val="28"/>
          <w:szCs w:val="28"/>
          <w:lang w:val="en-US"/>
        </w:rPr>
        <w:t>5)</w:t>
      </w:r>
      <w:r w:rsidR="008B4423" w:rsidRPr="00D463BB">
        <w:rPr>
          <w:rFonts w:ascii="Arial" w:hAnsi="Arial" w:cs="Arial"/>
          <w:sz w:val="28"/>
          <w:szCs w:val="28"/>
          <w:lang w:val="en-US"/>
        </w:rPr>
        <w:t xml:space="preserve"> </w:t>
      </w:r>
      <w:r w:rsidR="00BB547E" w:rsidRPr="00D463BB">
        <w:rPr>
          <w:rFonts w:ascii="Arial" w:hAnsi="Arial" w:cs="Arial"/>
          <w:sz w:val="28"/>
          <w:szCs w:val="28"/>
          <w:lang w:val="en-US"/>
        </w:rPr>
        <w:t xml:space="preserve">analyze </w:t>
      </w:r>
      <w:r w:rsidR="008B4423" w:rsidRPr="00D463BB">
        <w:rPr>
          <w:rFonts w:ascii="Arial" w:hAnsi="Arial" w:cs="Arial"/>
          <w:sz w:val="28"/>
          <w:szCs w:val="28"/>
          <w:lang w:val="en-US"/>
        </w:rPr>
        <w:t xml:space="preserve">various information </w:t>
      </w:r>
      <w:r w:rsidR="008B4423" w:rsidRPr="009F0837">
        <w:rPr>
          <w:rFonts w:ascii="Arial" w:hAnsi="Arial" w:cs="Arial"/>
          <w:sz w:val="28"/>
          <w:szCs w:val="28"/>
          <w:shd w:val="clear" w:color="auto" w:fill="FFFFFF"/>
          <w:lang w:val="en-US"/>
        </w:rPr>
        <w:t>(i.e. information of various subject specific genres</w:t>
      </w:r>
      <w:r w:rsidR="008B4423" w:rsidRPr="00D463BB">
        <w:rPr>
          <w:rFonts w:ascii="Arial" w:hAnsi="Arial" w:cs="Arial"/>
          <w:sz w:val="28"/>
          <w:szCs w:val="28"/>
          <w:lang w:val="en-US"/>
        </w:rPr>
        <w:t xml:space="preserve"> </w:t>
      </w:r>
      <w:r w:rsidR="00BB547E" w:rsidRPr="00D463BB">
        <w:rPr>
          <w:rFonts w:ascii="Arial" w:hAnsi="Arial" w:cs="Arial"/>
          <w:sz w:val="28"/>
          <w:szCs w:val="28"/>
          <w:lang w:val="en-US"/>
        </w:rPr>
        <w:t xml:space="preserve">from </w:t>
      </w:r>
      <w:r w:rsidR="008B4423" w:rsidRPr="00D463BB">
        <w:rPr>
          <w:rFonts w:ascii="Arial" w:hAnsi="Arial" w:cs="Arial"/>
          <w:sz w:val="28"/>
          <w:szCs w:val="28"/>
          <w:lang w:val="en-US"/>
        </w:rPr>
        <w:t xml:space="preserve">the </w:t>
      </w:r>
      <w:r w:rsidR="00680D1D" w:rsidRPr="00D463BB">
        <w:rPr>
          <w:rFonts w:ascii="Arial" w:hAnsi="Arial" w:cs="Arial"/>
          <w:sz w:val="28"/>
          <w:szCs w:val="28"/>
          <w:lang w:val="en-US"/>
        </w:rPr>
        <w:t xml:space="preserve">contemporary </w:t>
      </w:r>
      <w:r w:rsidR="008B4423" w:rsidRPr="00D463BB">
        <w:rPr>
          <w:rFonts w:ascii="Arial" w:hAnsi="Arial" w:cs="Arial"/>
          <w:sz w:val="28"/>
          <w:szCs w:val="28"/>
          <w:lang w:val="en-US"/>
        </w:rPr>
        <w:t xml:space="preserve">original </w:t>
      </w:r>
      <w:r w:rsidR="00BB547E" w:rsidRPr="00D463BB">
        <w:rPr>
          <w:rFonts w:ascii="Arial" w:hAnsi="Arial" w:cs="Arial"/>
          <w:sz w:val="28"/>
          <w:szCs w:val="28"/>
          <w:lang w:val="en-US"/>
        </w:rPr>
        <w:t xml:space="preserve">sources </w:t>
      </w:r>
      <w:r w:rsidR="008B4423" w:rsidRPr="00D463BB">
        <w:rPr>
          <w:rFonts w:ascii="Arial" w:hAnsi="Arial" w:cs="Arial"/>
          <w:sz w:val="28"/>
          <w:szCs w:val="28"/>
          <w:lang w:val="en-US"/>
        </w:rPr>
        <w:t>in English to</w:t>
      </w:r>
      <w:r>
        <w:rPr>
          <w:rFonts w:ascii="Arial" w:hAnsi="Arial" w:cs="Arial"/>
          <w:sz w:val="28"/>
          <w:szCs w:val="28"/>
          <w:lang w:val="en-US"/>
        </w:rPr>
        <w:t xml:space="preserve"> obtain the data necessary for</w:t>
      </w:r>
      <w:r w:rsidR="00BB547E" w:rsidRPr="00D463BB">
        <w:rPr>
          <w:rFonts w:ascii="Arial" w:hAnsi="Arial" w:cs="Arial"/>
          <w:sz w:val="28"/>
          <w:szCs w:val="28"/>
          <w:lang w:val="en-US"/>
        </w:rPr>
        <w:t xml:space="preserve"> performing  </w:t>
      </w:r>
      <w:r w:rsidR="008B4423" w:rsidRPr="00D463BB">
        <w:rPr>
          <w:rFonts w:ascii="Arial" w:hAnsi="Arial" w:cs="Arial"/>
          <w:sz w:val="28"/>
          <w:szCs w:val="28"/>
          <w:lang w:val="en-US"/>
        </w:rPr>
        <w:t xml:space="preserve">general </w:t>
      </w:r>
      <w:r w:rsidR="00BB547E" w:rsidRPr="00D463BB">
        <w:rPr>
          <w:rFonts w:ascii="Arial" w:hAnsi="Arial" w:cs="Arial"/>
          <w:sz w:val="28"/>
          <w:szCs w:val="28"/>
          <w:lang w:val="en-US"/>
        </w:rPr>
        <w:t>academic and professional tasks;</w:t>
      </w:r>
    </w:p>
    <w:p w:rsidR="00BB547E" w:rsidRPr="00D463BB" w:rsidRDefault="00BB547E" w:rsidP="002538BE">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 xml:space="preserve">6) </w:t>
      </w:r>
      <w:r w:rsidR="00A62B28" w:rsidRPr="00D463BB">
        <w:rPr>
          <w:rFonts w:ascii="Arial" w:hAnsi="Arial" w:cs="Arial"/>
          <w:sz w:val="28"/>
          <w:szCs w:val="28"/>
          <w:lang w:val="en-US"/>
        </w:rPr>
        <w:t>give</w:t>
      </w:r>
      <w:r w:rsidRPr="00D463BB">
        <w:rPr>
          <w:rFonts w:ascii="Arial" w:hAnsi="Arial" w:cs="Arial"/>
          <w:sz w:val="28"/>
          <w:szCs w:val="28"/>
          <w:lang w:val="en-US"/>
        </w:rPr>
        <w:t xml:space="preserve"> </w:t>
      </w:r>
      <w:r w:rsidR="00874B28" w:rsidRPr="00D463BB">
        <w:rPr>
          <w:rFonts w:ascii="Arial" w:hAnsi="Arial" w:cs="Arial"/>
          <w:sz w:val="28"/>
          <w:szCs w:val="28"/>
          <w:lang w:val="en-US"/>
        </w:rPr>
        <w:t xml:space="preserve">clear and detailed </w:t>
      </w:r>
      <w:r w:rsidR="00A62B28" w:rsidRPr="00D463BB">
        <w:rPr>
          <w:rFonts w:ascii="Arial" w:hAnsi="Arial" w:cs="Arial"/>
          <w:sz w:val="28"/>
          <w:szCs w:val="28"/>
          <w:lang w:val="en-US"/>
        </w:rPr>
        <w:t>presentations</w:t>
      </w:r>
      <w:r w:rsidR="00874B28" w:rsidRPr="00D463BB">
        <w:rPr>
          <w:rFonts w:ascii="Arial" w:hAnsi="Arial" w:cs="Arial"/>
          <w:sz w:val="28"/>
          <w:szCs w:val="28"/>
          <w:lang w:val="en-US"/>
        </w:rPr>
        <w:t>/</w:t>
      </w:r>
      <w:r w:rsidR="00A62B28" w:rsidRPr="00D463BB">
        <w:rPr>
          <w:rFonts w:ascii="Arial" w:hAnsi="Arial" w:cs="Arial"/>
          <w:sz w:val="28"/>
          <w:szCs w:val="28"/>
          <w:lang w:val="en-US"/>
        </w:rPr>
        <w:t>mini-talks</w:t>
      </w:r>
      <w:r w:rsidRPr="00D463BB">
        <w:rPr>
          <w:rFonts w:ascii="Arial" w:hAnsi="Arial" w:cs="Arial"/>
          <w:sz w:val="28"/>
          <w:szCs w:val="28"/>
          <w:lang w:val="en-US"/>
        </w:rPr>
        <w:t xml:space="preserve"> at seminars, conferences, etc., covering the results of their research</w:t>
      </w:r>
      <w:r w:rsidR="00A62B28" w:rsidRPr="00D463BB">
        <w:rPr>
          <w:rFonts w:ascii="Arial" w:hAnsi="Arial" w:cs="Arial"/>
          <w:sz w:val="28"/>
          <w:szCs w:val="28"/>
          <w:lang w:val="en-US"/>
        </w:rPr>
        <w:t>, study and</w:t>
      </w:r>
      <w:r w:rsidRPr="00D463BB">
        <w:rPr>
          <w:rFonts w:ascii="Arial" w:hAnsi="Arial" w:cs="Arial"/>
          <w:sz w:val="28"/>
          <w:szCs w:val="28"/>
          <w:lang w:val="en-US"/>
        </w:rPr>
        <w:t xml:space="preserve"> training; </w:t>
      </w:r>
    </w:p>
    <w:p w:rsidR="00BB547E" w:rsidRPr="00D463BB" w:rsidRDefault="00377B60" w:rsidP="002538BE">
      <w:pPr>
        <w:spacing w:line="360" w:lineRule="auto"/>
        <w:ind w:left="-142" w:firstLine="850"/>
        <w:jc w:val="both"/>
        <w:rPr>
          <w:rFonts w:ascii="Arial" w:hAnsi="Arial" w:cs="Arial"/>
          <w:sz w:val="28"/>
          <w:szCs w:val="28"/>
          <w:lang w:val="en-US"/>
        </w:rPr>
      </w:pPr>
      <w:r>
        <w:rPr>
          <w:rFonts w:ascii="Arial" w:hAnsi="Arial" w:cs="Arial"/>
          <w:sz w:val="28"/>
          <w:szCs w:val="28"/>
          <w:lang w:val="en-US"/>
        </w:rPr>
        <w:lastRenderedPageBreak/>
        <w:t>7)</w:t>
      </w:r>
      <w:r w:rsidR="003264B7" w:rsidRPr="00D463BB">
        <w:rPr>
          <w:rFonts w:ascii="Arial" w:hAnsi="Arial" w:cs="Arial"/>
          <w:sz w:val="28"/>
          <w:szCs w:val="28"/>
          <w:lang w:val="en-US"/>
        </w:rPr>
        <w:t xml:space="preserve"> </w:t>
      </w:r>
      <w:r w:rsidR="00BB547E" w:rsidRPr="00D463BB">
        <w:rPr>
          <w:rFonts w:ascii="Arial" w:hAnsi="Arial" w:cs="Arial"/>
          <w:sz w:val="28"/>
          <w:szCs w:val="28"/>
          <w:lang w:val="en-US"/>
        </w:rPr>
        <w:t>write a series of documents in a foreign language required for participation in international academic events, student exchange programs and / or for employment.</w:t>
      </w:r>
    </w:p>
    <w:p w:rsidR="00BB547E" w:rsidRPr="00D463BB" w:rsidRDefault="00BB547E" w:rsidP="00377B60">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During monitoring activities student must do assignments focused exclusively on the demonstration of disciplinary learning outcomes (</w:t>
      </w:r>
      <w:r w:rsidR="00411E0F" w:rsidRPr="00D463BB">
        <w:rPr>
          <w:rFonts w:ascii="Arial" w:hAnsi="Arial" w:cs="Arial"/>
          <w:sz w:val="28"/>
          <w:szCs w:val="28"/>
          <w:lang w:val="en-US"/>
        </w:rPr>
        <w:t xml:space="preserve">see </w:t>
      </w:r>
      <w:r w:rsidRPr="00D463BB">
        <w:rPr>
          <w:rFonts w:ascii="Arial" w:hAnsi="Arial" w:cs="Arial"/>
          <w:sz w:val="28"/>
          <w:szCs w:val="28"/>
          <w:lang w:val="en-US"/>
        </w:rPr>
        <w:t>Section 2).</w:t>
      </w:r>
    </w:p>
    <w:p w:rsidR="00BB547E" w:rsidRPr="00D463BB" w:rsidRDefault="00BB547E" w:rsidP="00377B60">
      <w:pPr>
        <w:spacing w:line="360" w:lineRule="auto"/>
        <w:ind w:left="-142" w:firstLine="850"/>
        <w:jc w:val="both"/>
        <w:rPr>
          <w:rFonts w:ascii="Arial" w:hAnsi="Arial" w:cs="Arial"/>
          <w:sz w:val="28"/>
          <w:szCs w:val="28"/>
          <w:lang w:val="en-US"/>
        </w:rPr>
      </w:pPr>
      <w:r w:rsidRPr="00D463BB">
        <w:rPr>
          <w:rFonts w:ascii="Arial" w:hAnsi="Arial" w:cs="Arial"/>
          <w:sz w:val="28"/>
          <w:szCs w:val="28"/>
          <w:lang w:val="en-US"/>
        </w:rPr>
        <w:t xml:space="preserve">Diagnostic tools (assignments) for formative and summative </w:t>
      </w:r>
      <w:r w:rsidR="00CA6BCA" w:rsidRPr="00D463BB">
        <w:rPr>
          <w:rFonts w:ascii="Arial" w:hAnsi="Arial" w:cs="Arial"/>
          <w:sz w:val="28"/>
          <w:szCs w:val="28"/>
          <w:lang w:val="en-US"/>
        </w:rPr>
        <w:t>assessment</w:t>
      </w:r>
      <w:r w:rsidRPr="00D463BB">
        <w:rPr>
          <w:rFonts w:ascii="Arial" w:hAnsi="Arial" w:cs="Arial"/>
          <w:sz w:val="28"/>
          <w:szCs w:val="28"/>
          <w:lang w:val="en-US"/>
        </w:rPr>
        <w:t xml:space="preserve"> are </w:t>
      </w:r>
      <w:r w:rsidR="00CA6BCA" w:rsidRPr="00D463BB">
        <w:rPr>
          <w:rFonts w:ascii="Arial" w:hAnsi="Arial" w:cs="Arial"/>
          <w:sz w:val="28"/>
          <w:szCs w:val="28"/>
          <w:lang w:val="en-US"/>
        </w:rPr>
        <w:t>agreed at the Departmental</w:t>
      </w:r>
      <w:r w:rsidR="00E3598C" w:rsidRPr="00D463BB">
        <w:rPr>
          <w:rFonts w:ascii="Arial" w:hAnsi="Arial" w:cs="Arial"/>
          <w:sz w:val="28"/>
          <w:szCs w:val="28"/>
          <w:lang w:val="en-US"/>
        </w:rPr>
        <w:t xml:space="preserve"> meeting</w:t>
      </w:r>
      <w:r w:rsidR="00CA6BCA" w:rsidRPr="00D463BB">
        <w:rPr>
          <w:rFonts w:ascii="Arial" w:hAnsi="Arial" w:cs="Arial"/>
          <w:sz w:val="28"/>
          <w:szCs w:val="28"/>
          <w:lang w:val="en-US"/>
        </w:rPr>
        <w:t xml:space="preserve"> and </w:t>
      </w:r>
      <w:r w:rsidRPr="00D463BB">
        <w:rPr>
          <w:rFonts w:ascii="Arial" w:hAnsi="Arial" w:cs="Arial"/>
          <w:sz w:val="28"/>
          <w:szCs w:val="28"/>
          <w:lang w:val="en-US"/>
        </w:rPr>
        <w:t xml:space="preserve">approved by the </w:t>
      </w:r>
      <w:r w:rsidR="00E3598C" w:rsidRPr="00D463BB">
        <w:rPr>
          <w:rFonts w:ascii="Arial" w:hAnsi="Arial" w:cs="Arial"/>
          <w:sz w:val="28"/>
          <w:szCs w:val="28"/>
          <w:lang w:val="en-US"/>
        </w:rPr>
        <w:t xml:space="preserve">Head of the </w:t>
      </w:r>
      <w:r w:rsidR="00CA6BCA" w:rsidRPr="00D463BB">
        <w:rPr>
          <w:rFonts w:ascii="Arial" w:hAnsi="Arial" w:cs="Arial"/>
          <w:sz w:val="28"/>
          <w:szCs w:val="28"/>
          <w:lang w:val="en-US"/>
        </w:rPr>
        <w:t>D</w:t>
      </w:r>
      <w:r w:rsidRPr="00D463BB">
        <w:rPr>
          <w:rFonts w:ascii="Arial" w:hAnsi="Arial" w:cs="Arial"/>
          <w:sz w:val="28"/>
          <w:szCs w:val="28"/>
          <w:lang w:val="en-US"/>
        </w:rPr>
        <w:t>epartment</w:t>
      </w:r>
      <w:r w:rsidR="00E3598C" w:rsidRPr="00D463BB">
        <w:rPr>
          <w:rFonts w:ascii="Arial" w:hAnsi="Arial" w:cs="Arial"/>
          <w:sz w:val="28"/>
          <w:szCs w:val="28"/>
          <w:lang w:val="en-US"/>
        </w:rPr>
        <w:t xml:space="preserve"> of Foreign Languages</w:t>
      </w:r>
      <w:r w:rsidRPr="00D463BB">
        <w:rPr>
          <w:rFonts w:ascii="Arial" w:hAnsi="Arial" w:cs="Arial"/>
          <w:sz w:val="28"/>
          <w:szCs w:val="28"/>
          <w:lang w:val="en-US"/>
        </w:rPr>
        <w:t>.</w:t>
      </w:r>
      <w:r w:rsidR="00E3598C" w:rsidRPr="00D463BB">
        <w:rPr>
          <w:rFonts w:ascii="Arial" w:hAnsi="Arial" w:cs="Arial"/>
          <w:sz w:val="28"/>
          <w:szCs w:val="28"/>
          <w:lang w:val="en-US"/>
        </w:rPr>
        <w:t xml:space="preserve"> </w:t>
      </w:r>
      <w:r w:rsidRPr="00D463BB">
        <w:rPr>
          <w:rFonts w:ascii="Arial" w:hAnsi="Arial" w:cs="Arial"/>
          <w:sz w:val="28"/>
          <w:szCs w:val="28"/>
          <w:lang w:val="en-US"/>
        </w:rPr>
        <w:t>Types of diagnostic tools and evaluation procedures for formative and summative evaluation of the discipline are listed below.</w:t>
      </w:r>
    </w:p>
    <w:p w:rsidR="00BB547E" w:rsidRPr="00D463BB" w:rsidRDefault="00BB547E" w:rsidP="009328E5">
      <w:pPr>
        <w:widowControl w:val="0"/>
        <w:suppressLineNumbers/>
        <w:suppressAutoHyphens/>
        <w:spacing w:before="120" w:line="276" w:lineRule="auto"/>
        <w:jc w:val="right"/>
        <w:rPr>
          <w:rFonts w:ascii="Arial" w:hAnsi="Arial" w:cs="Arial"/>
          <w:b/>
          <w:lang w:val="en-US"/>
        </w:rPr>
      </w:pPr>
      <w:r w:rsidRPr="00D463BB">
        <w:rPr>
          <w:rFonts w:ascii="Arial" w:hAnsi="Arial" w:cs="Arial"/>
          <w:b/>
          <w:lang w:val="en-US"/>
        </w:rPr>
        <w:t>Diagnostic tools and evaluation procedures</w:t>
      </w:r>
    </w:p>
    <w:tbl>
      <w:tblPr>
        <w:tblW w:w="5000" w:type="pct"/>
        <w:jc w:val="center"/>
        <w:tblCellMar>
          <w:left w:w="0" w:type="dxa"/>
          <w:right w:w="0" w:type="dxa"/>
        </w:tblCellMar>
        <w:tblLook w:val="0000" w:firstRow="0" w:lastRow="0" w:firstColumn="0" w:lastColumn="0" w:noHBand="0" w:noVBand="0"/>
      </w:tblPr>
      <w:tblGrid>
        <w:gridCol w:w="1220"/>
        <w:gridCol w:w="1804"/>
        <w:gridCol w:w="2045"/>
        <w:gridCol w:w="1560"/>
        <w:gridCol w:w="2736"/>
      </w:tblGrid>
      <w:tr w:rsidR="00BB547E" w:rsidRPr="00D463BB" w:rsidTr="00E42797">
        <w:trPr>
          <w:cantSplit/>
          <w:jc w:val="center"/>
        </w:trPr>
        <w:tc>
          <w:tcPr>
            <w:tcW w:w="2706" w:type="pct"/>
            <w:gridSpan w:val="3"/>
            <w:tcBorders>
              <w:top w:val="single" w:sz="4" w:space="0" w:color="auto"/>
              <w:left w:val="single" w:sz="4" w:space="0" w:color="auto"/>
              <w:bottom w:val="single" w:sz="4" w:space="0" w:color="auto"/>
              <w:right w:val="single" w:sz="4" w:space="0" w:color="auto"/>
            </w:tcBorders>
            <w:vAlign w:val="center"/>
          </w:tcPr>
          <w:p w:rsidR="00BB547E" w:rsidRPr="00D463BB" w:rsidRDefault="00BB547E" w:rsidP="00564A5C">
            <w:pPr>
              <w:autoSpaceDE w:val="0"/>
              <w:snapToGrid w:val="0"/>
              <w:spacing w:line="276" w:lineRule="auto"/>
              <w:jc w:val="center"/>
              <w:rPr>
                <w:rFonts w:ascii="Arial" w:hAnsi="Arial" w:cs="Arial"/>
                <w:b/>
                <w:bCs/>
                <w:lang w:val="en-US"/>
              </w:rPr>
            </w:pPr>
            <w:r w:rsidRPr="00D463BB">
              <w:rPr>
                <w:rFonts w:ascii="Arial" w:hAnsi="Arial" w:cs="Arial"/>
                <w:b/>
                <w:bCs/>
                <w:lang w:val="en-US"/>
              </w:rPr>
              <w:t>Formative Evaluation</w:t>
            </w:r>
          </w:p>
        </w:tc>
        <w:tc>
          <w:tcPr>
            <w:tcW w:w="2294" w:type="pct"/>
            <w:gridSpan w:val="2"/>
            <w:tcBorders>
              <w:top w:val="single" w:sz="4" w:space="0" w:color="auto"/>
              <w:left w:val="single" w:sz="4" w:space="0" w:color="auto"/>
              <w:bottom w:val="single" w:sz="4" w:space="0" w:color="auto"/>
              <w:right w:val="single" w:sz="4" w:space="0" w:color="auto"/>
            </w:tcBorders>
          </w:tcPr>
          <w:p w:rsidR="00BB547E" w:rsidRPr="00D463BB" w:rsidRDefault="00BB547E" w:rsidP="00564A5C">
            <w:pPr>
              <w:autoSpaceDE w:val="0"/>
              <w:snapToGrid w:val="0"/>
              <w:spacing w:line="276" w:lineRule="auto"/>
              <w:jc w:val="center"/>
              <w:rPr>
                <w:rFonts w:ascii="Arial" w:hAnsi="Arial" w:cs="Arial"/>
                <w:b/>
                <w:bCs/>
                <w:lang w:val="en-US"/>
              </w:rPr>
            </w:pPr>
            <w:r w:rsidRPr="00D463BB">
              <w:rPr>
                <w:rFonts w:ascii="Arial" w:hAnsi="Arial" w:cs="Arial"/>
                <w:b/>
                <w:bCs/>
                <w:lang w:val="en-US"/>
              </w:rPr>
              <w:t>Summative Evaluation</w:t>
            </w:r>
          </w:p>
        </w:tc>
      </w:tr>
      <w:tr w:rsidR="00BB547E" w:rsidRPr="00D463BB" w:rsidTr="003A1303">
        <w:trPr>
          <w:cantSplit/>
          <w:trHeight w:val="70"/>
          <w:jc w:val="center"/>
        </w:trPr>
        <w:tc>
          <w:tcPr>
            <w:tcW w:w="651" w:type="pct"/>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autoSpaceDE w:val="0"/>
              <w:snapToGrid w:val="0"/>
              <w:spacing w:line="276" w:lineRule="auto"/>
              <w:ind w:left="60"/>
              <w:rPr>
                <w:rFonts w:ascii="Arial" w:hAnsi="Arial" w:cs="Arial"/>
                <w:b/>
                <w:bCs/>
                <w:lang w:val="en-US"/>
              </w:rPr>
            </w:pPr>
            <w:r w:rsidRPr="00D463BB">
              <w:rPr>
                <w:rFonts w:ascii="Arial" w:hAnsi="Arial" w:cs="Arial"/>
                <w:b/>
                <w:bCs/>
                <w:lang w:val="en-US"/>
              </w:rPr>
              <w:t>training sessions</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BB547E" w:rsidRPr="00D463BB" w:rsidRDefault="00BB547E" w:rsidP="00E3598C">
            <w:pPr>
              <w:autoSpaceDE w:val="0"/>
              <w:snapToGrid w:val="0"/>
              <w:spacing w:line="276" w:lineRule="auto"/>
              <w:rPr>
                <w:rFonts w:ascii="Arial" w:hAnsi="Arial" w:cs="Arial"/>
                <w:b/>
                <w:bCs/>
                <w:lang w:val="en-US"/>
              </w:rPr>
            </w:pPr>
            <w:r w:rsidRPr="00D463BB">
              <w:rPr>
                <w:rFonts w:ascii="Arial" w:hAnsi="Arial" w:cs="Arial"/>
                <w:b/>
                <w:bCs/>
                <w:lang w:val="en-US"/>
              </w:rPr>
              <w:t>diagnostic tools</w:t>
            </w:r>
          </w:p>
        </w:tc>
        <w:tc>
          <w:tcPr>
            <w:tcW w:w="1092" w:type="pct"/>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autoSpaceDE w:val="0"/>
              <w:snapToGrid w:val="0"/>
              <w:spacing w:line="276" w:lineRule="auto"/>
              <w:rPr>
                <w:rFonts w:ascii="Arial" w:hAnsi="Arial" w:cs="Arial"/>
                <w:b/>
                <w:bCs/>
                <w:lang w:val="en-US"/>
              </w:rPr>
            </w:pPr>
            <w:r w:rsidRPr="00D463BB">
              <w:rPr>
                <w:rFonts w:ascii="Arial" w:hAnsi="Arial" w:cs="Arial"/>
                <w:b/>
                <w:bCs/>
                <w:lang w:val="en-US"/>
              </w:rPr>
              <w:t>procedure</w:t>
            </w:r>
          </w:p>
        </w:tc>
        <w:tc>
          <w:tcPr>
            <w:tcW w:w="833" w:type="pct"/>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autoSpaceDE w:val="0"/>
              <w:snapToGrid w:val="0"/>
              <w:spacing w:line="276" w:lineRule="auto"/>
              <w:rPr>
                <w:rFonts w:ascii="Arial" w:hAnsi="Arial" w:cs="Arial"/>
                <w:b/>
                <w:bCs/>
                <w:lang w:val="en-US"/>
              </w:rPr>
            </w:pPr>
            <w:r w:rsidRPr="00D463BB">
              <w:rPr>
                <w:rFonts w:ascii="Arial" w:hAnsi="Arial" w:cs="Arial"/>
                <w:b/>
                <w:bCs/>
                <w:lang w:val="en-US"/>
              </w:rPr>
              <w:t>diagnostic tools</w:t>
            </w:r>
          </w:p>
        </w:tc>
        <w:tc>
          <w:tcPr>
            <w:tcW w:w="1461" w:type="pct"/>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autoSpaceDE w:val="0"/>
              <w:snapToGrid w:val="0"/>
              <w:spacing w:line="276" w:lineRule="auto"/>
              <w:rPr>
                <w:rFonts w:ascii="Arial" w:hAnsi="Arial" w:cs="Arial"/>
                <w:b/>
                <w:bCs/>
                <w:lang w:val="en-US"/>
              </w:rPr>
            </w:pPr>
            <w:r w:rsidRPr="00D463BB">
              <w:rPr>
                <w:rFonts w:ascii="Arial" w:hAnsi="Arial" w:cs="Arial"/>
                <w:b/>
                <w:bCs/>
                <w:lang w:val="en-US"/>
              </w:rPr>
              <w:t>procedure</w:t>
            </w:r>
          </w:p>
        </w:tc>
      </w:tr>
      <w:tr w:rsidR="00BB547E" w:rsidRPr="00D463BB" w:rsidTr="00E42797">
        <w:trPr>
          <w:cantSplit/>
          <w:jc w:val="center"/>
        </w:trPr>
        <w:tc>
          <w:tcPr>
            <w:tcW w:w="651" w:type="pct"/>
            <w:vMerge w:val="restart"/>
            <w:tcBorders>
              <w:top w:val="single" w:sz="4" w:space="0" w:color="auto"/>
              <w:left w:val="single" w:sz="4" w:space="0" w:color="auto"/>
              <w:bottom w:val="single" w:sz="4" w:space="0" w:color="auto"/>
              <w:right w:val="single" w:sz="4" w:space="0" w:color="auto"/>
            </w:tcBorders>
          </w:tcPr>
          <w:p w:rsidR="00BB547E" w:rsidRPr="00D463BB" w:rsidRDefault="00BB547E" w:rsidP="00E3598C">
            <w:pPr>
              <w:autoSpaceDE w:val="0"/>
              <w:snapToGrid w:val="0"/>
              <w:spacing w:line="276" w:lineRule="auto"/>
              <w:ind w:left="60"/>
              <w:rPr>
                <w:rFonts w:ascii="Arial" w:hAnsi="Arial" w:cs="Arial"/>
                <w:b/>
                <w:bCs/>
                <w:lang w:val="en-US"/>
              </w:rPr>
            </w:pPr>
            <w:r w:rsidRPr="00D463BB">
              <w:rPr>
                <w:rFonts w:ascii="Arial" w:hAnsi="Arial" w:cs="Arial"/>
                <w:lang w:val="en-US"/>
              </w:rPr>
              <w:t>practical</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rsidR="00BB547E" w:rsidRPr="00D463BB" w:rsidRDefault="00E3598C" w:rsidP="00E3598C">
            <w:pPr>
              <w:autoSpaceDE w:val="0"/>
              <w:snapToGrid w:val="0"/>
              <w:spacing w:line="276" w:lineRule="auto"/>
              <w:rPr>
                <w:rFonts w:ascii="Arial" w:hAnsi="Arial" w:cs="Arial"/>
                <w:lang w:val="en-US"/>
              </w:rPr>
            </w:pPr>
            <w:r w:rsidRPr="00D463BB">
              <w:rPr>
                <w:rFonts w:ascii="Arial" w:hAnsi="Arial" w:cs="Arial"/>
                <w:i/>
                <w:lang w:val="en-US"/>
              </w:rPr>
              <w:t>C</w:t>
            </w:r>
            <w:r w:rsidR="00BB547E" w:rsidRPr="00D463BB">
              <w:rPr>
                <w:rFonts w:ascii="Arial" w:hAnsi="Arial" w:cs="Arial"/>
                <w:i/>
                <w:lang w:val="en-US"/>
              </w:rPr>
              <w:t>ontrol</w:t>
            </w:r>
            <w:r w:rsidRPr="00D463BB">
              <w:rPr>
                <w:rFonts w:ascii="Arial" w:hAnsi="Arial" w:cs="Arial"/>
                <w:i/>
                <w:lang w:val="en-US"/>
              </w:rPr>
              <w:t xml:space="preserve">led </w:t>
            </w:r>
            <w:r w:rsidR="00BB547E" w:rsidRPr="00D463BB">
              <w:rPr>
                <w:rFonts w:ascii="Arial" w:hAnsi="Arial" w:cs="Arial"/>
                <w:i/>
                <w:lang w:val="en-US"/>
              </w:rPr>
              <w:t>tasks</w:t>
            </w:r>
            <w:r w:rsidR="00BB547E" w:rsidRPr="00D463BB">
              <w:rPr>
                <w:rFonts w:ascii="Arial" w:hAnsi="Arial" w:cs="Arial"/>
                <w:lang w:val="en-US"/>
              </w:rPr>
              <w:t xml:space="preserve"> that</w:t>
            </w:r>
          </w:p>
          <w:p w:rsidR="00BB547E" w:rsidRPr="00D463BB" w:rsidRDefault="00BB547E" w:rsidP="00E3598C">
            <w:pPr>
              <w:autoSpaceDE w:val="0"/>
              <w:snapToGrid w:val="0"/>
              <w:spacing w:line="276" w:lineRule="auto"/>
              <w:rPr>
                <w:rFonts w:ascii="Arial" w:hAnsi="Arial" w:cs="Arial"/>
                <w:lang w:val="en-US"/>
              </w:rPr>
            </w:pPr>
            <w:r w:rsidRPr="00D463BB">
              <w:rPr>
                <w:rFonts w:ascii="Arial" w:hAnsi="Arial" w:cs="Arial"/>
                <w:lang w:val="en-US"/>
              </w:rPr>
              <w:t xml:space="preserve">anticipate a student's demonstration of the abilities acquired during each topic of the module; </w:t>
            </w:r>
          </w:p>
          <w:p w:rsidR="00BB547E" w:rsidRPr="00D463BB" w:rsidRDefault="00BB547E" w:rsidP="00E3598C">
            <w:pPr>
              <w:autoSpaceDE w:val="0"/>
              <w:snapToGrid w:val="0"/>
              <w:spacing w:line="276" w:lineRule="auto"/>
              <w:rPr>
                <w:rFonts w:ascii="Arial" w:hAnsi="Arial" w:cs="Arial"/>
                <w:b/>
                <w:bCs/>
                <w:lang w:val="en-US"/>
              </w:rPr>
            </w:pPr>
          </w:p>
        </w:tc>
        <w:tc>
          <w:tcPr>
            <w:tcW w:w="1092" w:type="pct"/>
            <w:tcBorders>
              <w:top w:val="single" w:sz="4" w:space="0" w:color="auto"/>
              <w:left w:val="single" w:sz="4" w:space="0" w:color="auto"/>
              <w:bottom w:val="single" w:sz="4" w:space="0" w:color="auto"/>
              <w:right w:val="single" w:sz="4" w:space="0" w:color="auto"/>
            </w:tcBorders>
          </w:tcPr>
          <w:p w:rsidR="00E3598C" w:rsidRPr="00D463BB" w:rsidRDefault="00BB547E" w:rsidP="00E3598C">
            <w:pPr>
              <w:autoSpaceDE w:val="0"/>
              <w:snapToGrid w:val="0"/>
              <w:spacing w:line="276" w:lineRule="auto"/>
              <w:ind w:left="48"/>
              <w:rPr>
                <w:rFonts w:ascii="Arial" w:hAnsi="Arial" w:cs="Arial"/>
                <w:lang w:val="en-US"/>
              </w:rPr>
            </w:pPr>
            <w:r w:rsidRPr="00D463BB">
              <w:rPr>
                <w:rFonts w:ascii="Arial" w:hAnsi="Arial" w:cs="Arial"/>
                <w:lang w:val="en-US"/>
              </w:rPr>
              <w:t xml:space="preserve">tasks performance during practical classes; </w:t>
            </w:r>
          </w:p>
          <w:p w:rsidR="00BB547E" w:rsidRPr="00D463BB" w:rsidRDefault="00BB547E" w:rsidP="00E3598C">
            <w:pPr>
              <w:autoSpaceDE w:val="0"/>
              <w:snapToGrid w:val="0"/>
              <w:spacing w:line="276" w:lineRule="auto"/>
              <w:ind w:left="48"/>
              <w:rPr>
                <w:rFonts w:ascii="Arial" w:hAnsi="Arial" w:cs="Arial"/>
                <w:lang w:val="en-US"/>
              </w:rPr>
            </w:pPr>
            <w:r w:rsidRPr="00D463BB">
              <w:rPr>
                <w:rFonts w:ascii="Arial" w:hAnsi="Arial" w:cs="Arial"/>
                <w:lang w:val="en-US"/>
              </w:rPr>
              <w:t>modular control work/</w:t>
            </w:r>
            <w:r w:rsidR="00E3598C" w:rsidRPr="00D463BB">
              <w:rPr>
                <w:rFonts w:ascii="Arial" w:hAnsi="Arial" w:cs="Arial"/>
                <w:lang w:val="en-US"/>
              </w:rPr>
              <w:t xml:space="preserve"> </w:t>
            </w:r>
            <w:r w:rsidRPr="00D463BB">
              <w:rPr>
                <w:rFonts w:ascii="Arial" w:hAnsi="Arial" w:cs="Arial"/>
                <w:lang w:val="en-US"/>
              </w:rPr>
              <w:t>achievement test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B547E" w:rsidRPr="00D463BB" w:rsidRDefault="00BB547E" w:rsidP="003A1303">
            <w:pPr>
              <w:spacing w:line="276" w:lineRule="auto"/>
              <w:rPr>
                <w:rFonts w:ascii="Arial" w:hAnsi="Arial" w:cs="Arial"/>
                <w:lang w:val="en-US"/>
              </w:rPr>
            </w:pPr>
            <w:r w:rsidRPr="00D463BB">
              <w:rPr>
                <w:rFonts w:ascii="Arial" w:hAnsi="Arial" w:cs="Arial"/>
                <w:lang w:val="en-US"/>
              </w:rPr>
              <w:t>complex control work</w:t>
            </w:r>
            <w:r w:rsidR="003A1303" w:rsidRPr="00D463BB">
              <w:rPr>
                <w:rFonts w:ascii="Arial" w:hAnsi="Arial" w:cs="Arial"/>
                <w:lang w:val="en-US"/>
              </w:rPr>
              <w:t xml:space="preserve"> (KKP in </w:t>
            </w:r>
            <w:proofErr w:type="spellStart"/>
            <w:r w:rsidR="003A1303" w:rsidRPr="00D463BB">
              <w:rPr>
                <w:rFonts w:ascii="Arial" w:hAnsi="Arial" w:cs="Arial"/>
                <w:lang w:val="en-US"/>
              </w:rPr>
              <w:t>Ukr</w:t>
            </w:r>
            <w:proofErr w:type="spellEnd"/>
            <w:r w:rsidR="003A1303" w:rsidRPr="00D463BB">
              <w:rPr>
                <w:rFonts w:ascii="Arial" w:hAnsi="Arial" w:cs="Arial"/>
                <w:lang w:val="en-US"/>
              </w:rPr>
              <w:t>.)</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723B2" w:rsidRPr="00D463BB" w:rsidRDefault="001723B2" w:rsidP="001723B2">
            <w:pPr>
              <w:spacing w:line="276" w:lineRule="auto"/>
              <w:rPr>
                <w:rFonts w:ascii="Arial" w:hAnsi="Arial" w:cs="Arial"/>
                <w:color w:val="000000"/>
                <w:lang w:val="en-US"/>
              </w:rPr>
            </w:pPr>
            <w:r w:rsidRPr="00D463BB">
              <w:rPr>
                <w:rFonts w:ascii="Arial" w:hAnsi="Arial" w:cs="Arial"/>
                <w:color w:val="000000"/>
                <w:lang w:val="en-US"/>
              </w:rPr>
              <w:t>determining the average weighted result of formative evaluation;</w:t>
            </w:r>
          </w:p>
          <w:p w:rsidR="001723B2" w:rsidRPr="00D463BB" w:rsidRDefault="001723B2" w:rsidP="001723B2">
            <w:pPr>
              <w:spacing w:line="276" w:lineRule="auto"/>
              <w:rPr>
                <w:rFonts w:ascii="Arial" w:hAnsi="Arial" w:cs="Arial"/>
                <w:color w:val="000000"/>
                <w:lang w:val="en-US"/>
              </w:rPr>
            </w:pPr>
          </w:p>
          <w:p w:rsidR="001723B2" w:rsidRPr="00D463BB" w:rsidRDefault="001723B2" w:rsidP="001723B2">
            <w:pPr>
              <w:spacing w:line="276" w:lineRule="auto"/>
              <w:rPr>
                <w:rFonts w:ascii="Arial" w:hAnsi="Arial" w:cs="Arial"/>
                <w:color w:val="000000"/>
                <w:lang w:val="en-US"/>
              </w:rPr>
            </w:pPr>
            <w:r w:rsidRPr="00D463BB">
              <w:rPr>
                <w:rFonts w:ascii="Arial" w:hAnsi="Arial" w:cs="Arial"/>
                <w:color w:val="000000"/>
                <w:lang w:val="en-US"/>
              </w:rPr>
              <w:t>taking CCW  during an exam at a student’s request</w:t>
            </w:r>
          </w:p>
          <w:p w:rsidR="001723B2" w:rsidRPr="00D463BB" w:rsidRDefault="001723B2" w:rsidP="001723B2">
            <w:pPr>
              <w:spacing w:line="276" w:lineRule="auto"/>
              <w:rPr>
                <w:rFonts w:ascii="Arial" w:hAnsi="Arial" w:cs="Arial"/>
                <w:color w:val="000000"/>
                <w:lang w:val="en-US"/>
              </w:rPr>
            </w:pPr>
          </w:p>
          <w:p w:rsidR="001723B2" w:rsidRPr="00D463BB" w:rsidRDefault="001723B2" w:rsidP="001723B2">
            <w:pPr>
              <w:spacing w:line="276" w:lineRule="auto"/>
              <w:rPr>
                <w:rFonts w:ascii="Arial" w:hAnsi="Arial" w:cs="Arial"/>
                <w:color w:val="000000"/>
                <w:lang w:val="en-US"/>
              </w:rPr>
            </w:pPr>
          </w:p>
          <w:p w:rsidR="001723B2" w:rsidRPr="00D463BB" w:rsidRDefault="001723B2" w:rsidP="001723B2">
            <w:pPr>
              <w:autoSpaceDE w:val="0"/>
              <w:snapToGrid w:val="0"/>
              <w:spacing w:line="276" w:lineRule="auto"/>
              <w:ind w:left="45"/>
              <w:rPr>
                <w:rFonts w:ascii="Arial" w:hAnsi="Arial" w:cs="Arial"/>
                <w:color w:val="000000"/>
                <w:lang w:val="en-US"/>
              </w:rPr>
            </w:pPr>
          </w:p>
          <w:p w:rsidR="00BB547E" w:rsidRPr="00D463BB" w:rsidRDefault="00BB547E" w:rsidP="00E3598C">
            <w:pPr>
              <w:spacing w:line="276" w:lineRule="auto"/>
              <w:rPr>
                <w:rFonts w:ascii="Arial" w:hAnsi="Arial" w:cs="Arial"/>
                <w:lang w:val="en-US"/>
              </w:rPr>
            </w:pPr>
          </w:p>
        </w:tc>
      </w:tr>
      <w:tr w:rsidR="00BB547E" w:rsidRPr="00D463BB" w:rsidTr="00E4279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B547E" w:rsidRPr="00D463BB" w:rsidRDefault="00BB547E" w:rsidP="009048AE">
            <w:pPr>
              <w:spacing w:line="360" w:lineRule="auto"/>
              <w:rPr>
                <w:rFonts w:ascii="Arial" w:hAnsi="Arial" w:cs="Arial"/>
                <w:b/>
                <w:bCs/>
                <w:sz w:val="28"/>
                <w:szCs w:val="28"/>
                <w:lang w:val="en-US"/>
              </w:rPr>
            </w:pP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rsidR="00BB547E" w:rsidRPr="00D463BB" w:rsidRDefault="00BB547E" w:rsidP="00E3598C">
            <w:pPr>
              <w:autoSpaceDE w:val="0"/>
              <w:snapToGrid w:val="0"/>
              <w:spacing w:line="276" w:lineRule="auto"/>
              <w:rPr>
                <w:rFonts w:ascii="Arial" w:hAnsi="Arial" w:cs="Arial"/>
                <w:i/>
                <w:lang w:val="en-US"/>
              </w:rPr>
            </w:pPr>
            <w:r w:rsidRPr="00D463BB">
              <w:rPr>
                <w:rFonts w:ascii="Arial" w:hAnsi="Arial" w:cs="Arial"/>
                <w:i/>
                <w:lang w:val="en-US"/>
              </w:rPr>
              <w:t>individual task</w:t>
            </w:r>
          </w:p>
        </w:tc>
        <w:tc>
          <w:tcPr>
            <w:tcW w:w="1092" w:type="pct"/>
            <w:tcBorders>
              <w:top w:val="single" w:sz="4" w:space="0" w:color="auto"/>
              <w:left w:val="single" w:sz="4" w:space="0" w:color="auto"/>
              <w:bottom w:val="single" w:sz="4" w:space="0" w:color="auto"/>
              <w:right w:val="single" w:sz="4" w:space="0" w:color="auto"/>
            </w:tcBorders>
          </w:tcPr>
          <w:p w:rsidR="00BB547E" w:rsidRDefault="003A1303" w:rsidP="003A1303">
            <w:pPr>
              <w:autoSpaceDE w:val="0"/>
              <w:snapToGrid w:val="0"/>
              <w:spacing w:line="276" w:lineRule="auto"/>
              <w:ind w:left="48"/>
              <w:rPr>
                <w:rFonts w:ascii="Arial" w:hAnsi="Arial" w:cs="Arial"/>
                <w:lang w:val="en-US"/>
              </w:rPr>
            </w:pPr>
            <w:r w:rsidRPr="00D463BB">
              <w:rPr>
                <w:rFonts w:ascii="Arial" w:hAnsi="Arial" w:cs="Arial"/>
                <w:lang w:val="en-US"/>
              </w:rPr>
              <w:t xml:space="preserve">Individual </w:t>
            </w:r>
            <w:r w:rsidR="00BB547E" w:rsidRPr="00D463BB">
              <w:rPr>
                <w:rFonts w:ascii="Arial" w:hAnsi="Arial" w:cs="Arial"/>
                <w:lang w:val="en-US"/>
              </w:rPr>
              <w:t>task grading</w:t>
            </w:r>
            <w:r w:rsidRPr="00D463BB">
              <w:rPr>
                <w:rFonts w:ascii="Arial" w:hAnsi="Arial" w:cs="Arial"/>
                <w:lang w:val="en-US"/>
              </w:rPr>
              <w:t xml:space="preserve"> and/or checking</w:t>
            </w:r>
            <w:r w:rsidR="00BB547E" w:rsidRPr="00D463BB">
              <w:rPr>
                <w:rFonts w:ascii="Arial" w:hAnsi="Arial" w:cs="Arial"/>
                <w:lang w:val="en-US"/>
              </w:rPr>
              <w:t xml:space="preserve"> – Dossier or the Language Portfolio</w:t>
            </w:r>
          </w:p>
          <w:p w:rsidR="00B604C1" w:rsidRPr="00D463BB" w:rsidRDefault="00B604C1" w:rsidP="003A1303">
            <w:pPr>
              <w:autoSpaceDE w:val="0"/>
              <w:snapToGrid w:val="0"/>
              <w:spacing w:line="276" w:lineRule="auto"/>
              <w:ind w:left="48"/>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spacing w:line="276" w:lineRule="auto"/>
              <w:rPr>
                <w:rFonts w:ascii="Arial" w:hAnsi="Arial" w:cs="Arial"/>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B547E" w:rsidRPr="00D463BB" w:rsidRDefault="00BB547E" w:rsidP="00E3598C">
            <w:pPr>
              <w:spacing w:line="276" w:lineRule="auto"/>
              <w:rPr>
                <w:rFonts w:ascii="Arial" w:hAnsi="Arial" w:cs="Arial"/>
                <w:lang w:val="en-US"/>
              </w:rPr>
            </w:pPr>
          </w:p>
        </w:tc>
      </w:tr>
    </w:tbl>
    <w:p w:rsidR="00BB547E" w:rsidRPr="00D463BB" w:rsidRDefault="00BB547E" w:rsidP="009048AE">
      <w:pPr>
        <w:spacing w:line="360" w:lineRule="auto"/>
        <w:rPr>
          <w:rFonts w:ascii="Arial" w:hAnsi="Arial" w:cs="Arial"/>
          <w:sz w:val="28"/>
          <w:szCs w:val="28"/>
          <w:lang w:val="en-US"/>
        </w:rPr>
      </w:pPr>
      <w:bookmarkStart w:id="7" w:name="_Hlk501707960"/>
      <w:bookmarkStart w:id="8" w:name="_Hlk500614565"/>
    </w:p>
    <w:p w:rsidR="00BB547E" w:rsidRPr="00D463BB" w:rsidRDefault="009328E5" w:rsidP="00D66921">
      <w:pPr>
        <w:spacing w:line="360" w:lineRule="auto"/>
        <w:ind w:firstLine="708"/>
        <w:jc w:val="both"/>
        <w:rPr>
          <w:rFonts w:ascii="Arial" w:hAnsi="Arial" w:cs="Arial"/>
          <w:sz w:val="28"/>
          <w:szCs w:val="28"/>
          <w:lang w:val="en-US"/>
        </w:rPr>
      </w:pPr>
      <w:r w:rsidRPr="00D463BB">
        <w:rPr>
          <w:rFonts w:ascii="Arial" w:hAnsi="Arial" w:cs="Arial"/>
          <w:sz w:val="28"/>
          <w:szCs w:val="28"/>
          <w:lang w:val="en-US"/>
        </w:rPr>
        <w:t>At practical classes</w:t>
      </w:r>
      <w:r w:rsidR="00726A00" w:rsidRPr="00D463BB">
        <w:rPr>
          <w:rFonts w:ascii="Arial" w:hAnsi="Arial" w:cs="Arial"/>
          <w:sz w:val="28"/>
          <w:szCs w:val="28"/>
          <w:lang w:val="en-US"/>
        </w:rPr>
        <w:t>,</w:t>
      </w:r>
      <w:r w:rsidRPr="00D463BB">
        <w:rPr>
          <w:rFonts w:ascii="Arial" w:hAnsi="Arial" w:cs="Arial"/>
          <w:sz w:val="28"/>
          <w:szCs w:val="28"/>
          <w:lang w:val="en-US"/>
        </w:rPr>
        <w:t xml:space="preserve"> controlled or individual tasks are assessed to provide feedback and formative assessment.</w:t>
      </w:r>
      <w:r w:rsidR="000B1106" w:rsidRPr="00D463BB">
        <w:rPr>
          <w:rFonts w:ascii="Arial" w:hAnsi="Arial" w:cs="Arial"/>
          <w:sz w:val="28"/>
          <w:szCs w:val="28"/>
          <w:lang w:val="en-US"/>
        </w:rPr>
        <w:t xml:space="preserve"> </w:t>
      </w:r>
      <w:r w:rsidR="00BB547E" w:rsidRPr="00D463BB">
        <w:rPr>
          <w:rFonts w:ascii="Arial" w:hAnsi="Arial" w:cs="Arial"/>
          <w:sz w:val="28"/>
          <w:szCs w:val="28"/>
          <w:lang w:val="en-US"/>
        </w:rPr>
        <w:t xml:space="preserve">If the content of a certain </w:t>
      </w:r>
      <w:r w:rsidR="00726A00" w:rsidRPr="00D463BB">
        <w:rPr>
          <w:rFonts w:ascii="Arial" w:hAnsi="Arial" w:cs="Arial"/>
          <w:sz w:val="28"/>
          <w:szCs w:val="28"/>
          <w:lang w:val="en-US"/>
        </w:rPr>
        <w:t xml:space="preserve">task </w:t>
      </w:r>
      <w:r w:rsidR="00BB547E" w:rsidRPr="00D463BB">
        <w:rPr>
          <w:rFonts w:ascii="Arial" w:hAnsi="Arial" w:cs="Arial"/>
          <w:sz w:val="28"/>
          <w:szCs w:val="28"/>
          <w:lang w:val="en-US"/>
        </w:rPr>
        <w:t>type</w:t>
      </w:r>
      <w:r w:rsidR="00726A00" w:rsidRPr="00D463BB">
        <w:rPr>
          <w:rFonts w:ascii="Arial" w:hAnsi="Arial" w:cs="Arial"/>
          <w:sz w:val="28"/>
          <w:szCs w:val="28"/>
          <w:lang w:val="en-US"/>
        </w:rPr>
        <w:t xml:space="preserve"> done in class</w:t>
      </w:r>
      <w:r w:rsidR="00BB547E" w:rsidRPr="00D463BB">
        <w:rPr>
          <w:rFonts w:ascii="Arial" w:hAnsi="Arial" w:cs="Arial"/>
          <w:sz w:val="28"/>
          <w:szCs w:val="28"/>
          <w:lang w:val="en-US"/>
        </w:rPr>
        <w:t xml:space="preserve"> </w:t>
      </w:r>
      <w:r w:rsidR="00726A00" w:rsidRPr="00D463BB">
        <w:rPr>
          <w:rFonts w:ascii="Arial" w:hAnsi="Arial" w:cs="Arial"/>
          <w:sz w:val="28"/>
          <w:szCs w:val="28"/>
          <w:lang w:val="en-US"/>
        </w:rPr>
        <w:t xml:space="preserve">covers </w:t>
      </w:r>
      <w:r w:rsidR="00BB547E" w:rsidRPr="00D463BB">
        <w:rPr>
          <w:rFonts w:ascii="Arial" w:hAnsi="Arial" w:cs="Arial"/>
          <w:sz w:val="28"/>
          <w:szCs w:val="28"/>
          <w:lang w:val="en-US"/>
        </w:rPr>
        <w:t>several descriptors</w:t>
      </w:r>
      <w:r w:rsidR="00726A00" w:rsidRPr="00D463BB">
        <w:rPr>
          <w:rFonts w:ascii="Arial" w:hAnsi="Arial" w:cs="Arial"/>
          <w:sz w:val="28"/>
          <w:szCs w:val="28"/>
          <w:lang w:val="en-US"/>
        </w:rPr>
        <w:t>,</w:t>
      </w:r>
      <w:r w:rsidR="00BB547E" w:rsidRPr="00D463BB">
        <w:rPr>
          <w:rFonts w:ascii="Arial" w:hAnsi="Arial" w:cs="Arial"/>
          <w:sz w:val="28"/>
          <w:szCs w:val="28"/>
          <w:lang w:val="en-US"/>
        </w:rPr>
        <w:t xml:space="preserve"> then the integral value of the assessment can be determined by weighting factors set by </w:t>
      </w:r>
      <w:r w:rsidR="00726A00" w:rsidRPr="00D463BB">
        <w:rPr>
          <w:rFonts w:ascii="Arial" w:hAnsi="Arial" w:cs="Arial"/>
          <w:sz w:val="28"/>
          <w:szCs w:val="28"/>
          <w:lang w:val="en-US"/>
        </w:rPr>
        <w:t>a</w:t>
      </w:r>
      <w:r w:rsidR="00BB547E" w:rsidRPr="00D463BB">
        <w:rPr>
          <w:rFonts w:ascii="Arial" w:hAnsi="Arial" w:cs="Arial"/>
          <w:sz w:val="28"/>
          <w:szCs w:val="28"/>
          <w:lang w:val="en-US"/>
        </w:rPr>
        <w:t xml:space="preserve"> teacher.</w:t>
      </w:r>
    </w:p>
    <w:p w:rsidR="00BB547E" w:rsidRPr="00D463BB" w:rsidRDefault="00BB547E" w:rsidP="00D66921">
      <w:pPr>
        <w:spacing w:line="360" w:lineRule="auto"/>
        <w:ind w:firstLine="708"/>
        <w:jc w:val="both"/>
        <w:rPr>
          <w:rFonts w:ascii="Arial" w:hAnsi="Arial" w:cs="Arial"/>
          <w:sz w:val="28"/>
          <w:szCs w:val="28"/>
          <w:lang w:val="en-US"/>
        </w:rPr>
      </w:pPr>
      <w:r w:rsidRPr="00D463BB">
        <w:rPr>
          <w:rFonts w:ascii="Arial" w:hAnsi="Arial" w:cs="Arial"/>
          <w:sz w:val="28"/>
          <w:szCs w:val="28"/>
          <w:lang w:val="en-US"/>
        </w:rPr>
        <w:lastRenderedPageBreak/>
        <w:t xml:space="preserve">If the </w:t>
      </w:r>
      <w:r w:rsidR="000B1106" w:rsidRPr="00D463BB">
        <w:rPr>
          <w:rFonts w:ascii="Arial" w:hAnsi="Arial" w:cs="Arial"/>
          <w:sz w:val="28"/>
          <w:szCs w:val="28"/>
          <w:lang w:val="en-US"/>
        </w:rPr>
        <w:t xml:space="preserve">grades </w:t>
      </w:r>
      <w:r w:rsidR="00A16FBC" w:rsidRPr="00D463BB">
        <w:rPr>
          <w:rFonts w:ascii="Arial" w:hAnsi="Arial" w:cs="Arial"/>
          <w:sz w:val="28"/>
          <w:szCs w:val="28"/>
          <w:lang w:val="en-US"/>
        </w:rPr>
        <w:t>based on</w:t>
      </w:r>
      <w:r w:rsidR="000B1106" w:rsidRPr="00D463BB">
        <w:rPr>
          <w:rFonts w:ascii="Arial" w:hAnsi="Arial" w:cs="Arial"/>
          <w:sz w:val="28"/>
          <w:szCs w:val="28"/>
          <w:lang w:val="en-US"/>
        </w:rPr>
        <w:t xml:space="preserve"> the </w:t>
      </w:r>
      <w:r w:rsidRPr="00D463BB">
        <w:rPr>
          <w:rFonts w:ascii="Arial" w:hAnsi="Arial" w:cs="Arial"/>
          <w:sz w:val="28"/>
          <w:szCs w:val="28"/>
          <w:lang w:val="en-US"/>
        </w:rPr>
        <w:t xml:space="preserve">level of </w:t>
      </w:r>
      <w:r w:rsidR="000B1106" w:rsidRPr="00D463BB">
        <w:rPr>
          <w:rFonts w:ascii="Arial" w:hAnsi="Arial" w:cs="Arial"/>
          <w:sz w:val="28"/>
          <w:szCs w:val="28"/>
          <w:lang w:val="en-US"/>
        </w:rPr>
        <w:t xml:space="preserve">the </w:t>
      </w:r>
      <w:r w:rsidR="00B754B2" w:rsidRPr="00D463BB">
        <w:rPr>
          <w:rFonts w:ascii="Arial" w:hAnsi="Arial" w:cs="Arial"/>
          <w:sz w:val="28"/>
          <w:szCs w:val="28"/>
          <w:lang w:val="en-US"/>
        </w:rPr>
        <w:t xml:space="preserve">learning </w:t>
      </w:r>
      <w:r w:rsidR="000B1106" w:rsidRPr="00D463BB">
        <w:rPr>
          <w:rFonts w:ascii="Arial" w:hAnsi="Arial" w:cs="Arial"/>
          <w:sz w:val="28"/>
          <w:szCs w:val="28"/>
          <w:lang w:val="en-US"/>
        </w:rPr>
        <w:t>outcomes demonstrated through</w:t>
      </w:r>
      <w:r w:rsidRPr="00D463BB">
        <w:rPr>
          <w:rFonts w:ascii="Arial" w:hAnsi="Arial" w:cs="Arial"/>
          <w:sz w:val="28"/>
          <w:szCs w:val="28"/>
          <w:lang w:val="en-US"/>
        </w:rPr>
        <w:t xml:space="preserve"> formative </w:t>
      </w:r>
      <w:r w:rsidR="000B1106" w:rsidRPr="00D463BB">
        <w:rPr>
          <w:rFonts w:ascii="Arial" w:hAnsi="Arial" w:cs="Arial"/>
          <w:sz w:val="28"/>
          <w:szCs w:val="28"/>
          <w:lang w:val="en-US"/>
        </w:rPr>
        <w:t>assessment</w:t>
      </w:r>
      <w:r w:rsidR="00D66921">
        <w:rPr>
          <w:rFonts w:ascii="Arial" w:hAnsi="Arial" w:cs="Arial"/>
          <w:sz w:val="28"/>
          <w:szCs w:val="28"/>
          <w:lang w:val="en-US"/>
        </w:rPr>
        <w:t xml:space="preserve"> are</w:t>
      </w:r>
      <w:r w:rsidRPr="00D463BB">
        <w:rPr>
          <w:rFonts w:ascii="Arial" w:hAnsi="Arial" w:cs="Arial"/>
          <w:sz w:val="28"/>
          <w:szCs w:val="28"/>
          <w:lang w:val="en-US"/>
        </w:rPr>
        <w:t xml:space="preserve"> </w:t>
      </w:r>
      <w:r w:rsidR="000B1106" w:rsidRPr="00D463BB">
        <w:rPr>
          <w:rFonts w:ascii="Arial" w:hAnsi="Arial" w:cs="Arial"/>
          <w:sz w:val="28"/>
          <w:szCs w:val="28"/>
          <w:lang w:val="en-US"/>
        </w:rPr>
        <w:t>more</w:t>
      </w:r>
      <w:r w:rsidRPr="00D463BB">
        <w:rPr>
          <w:rFonts w:ascii="Arial" w:hAnsi="Arial" w:cs="Arial"/>
          <w:sz w:val="28"/>
          <w:szCs w:val="28"/>
          <w:lang w:val="en-US"/>
        </w:rPr>
        <w:t xml:space="preserve"> than 60 points</w:t>
      </w:r>
      <w:r w:rsidR="005B3B22" w:rsidRPr="00D463BB">
        <w:rPr>
          <w:rFonts w:ascii="Arial" w:hAnsi="Arial" w:cs="Arial"/>
          <w:sz w:val="28"/>
          <w:szCs w:val="28"/>
          <w:lang w:val="en-US"/>
        </w:rPr>
        <w:t>,</w:t>
      </w:r>
      <w:r w:rsidRPr="00D463BB">
        <w:rPr>
          <w:rFonts w:ascii="Arial" w:hAnsi="Arial" w:cs="Arial"/>
          <w:sz w:val="28"/>
          <w:szCs w:val="28"/>
          <w:lang w:val="en-US"/>
        </w:rPr>
        <w:t xml:space="preserve"> the summative </w:t>
      </w:r>
      <w:r w:rsidR="000B1106" w:rsidRPr="00D463BB">
        <w:rPr>
          <w:rFonts w:ascii="Arial" w:hAnsi="Arial" w:cs="Arial"/>
          <w:sz w:val="28"/>
          <w:szCs w:val="28"/>
          <w:lang w:val="en-US"/>
        </w:rPr>
        <w:t>assessment</w:t>
      </w:r>
      <w:r w:rsidRPr="00D463BB">
        <w:rPr>
          <w:rFonts w:ascii="Arial" w:hAnsi="Arial" w:cs="Arial"/>
          <w:sz w:val="28"/>
          <w:szCs w:val="28"/>
          <w:lang w:val="en-US"/>
        </w:rPr>
        <w:t xml:space="preserve"> is carried out </w:t>
      </w:r>
      <w:r w:rsidR="005B3B22" w:rsidRPr="00D463BB">
        <w:rPr>
          <w:rFonts w:ascii="Arial" w:hAnsi="Arial" w:cs="Arial"/>
          <w:sz w:val="28"/>
          <w:szCs w:val="28"/>
          <w:lang w:val="en-US"/>
        </w:rPr>
        <w:t xml:space="preserve">by a teacher </w:t>
      </w:r>
      <w:r w:rsidRPr="00D463BB">
        <w:rPr>
          <w:rFonts w:ascii="Arial" w:hAnsi="Arial" w:cs="Arial"/>
          <w:sz w:val="28"/>
          <w:szCs w:val="28"/>
          <w:lang w:val="en-US"/>
        </w:rPr>
        <w:t xml:space="preserve">without </w:t>
      </w:r>
      <w:r w:rsidR="005B3B22" w:rsidRPr="00D463BB">
        <w:rPr>
          <w:rFonts w:ascii="Arial" w:hAnsi="Arial" w:cs="Arial"/>
          <w:sz w:val="28"/>
          <w:szCs w:val="28"/>
          <w:lang w:val="en-US"/>
        </w:rPr>
        <w:t>any</w:t>
      </w:r>
      <w:r w:rsidRPr="00D463BB">
        <w:rPr>
          <w:rFonts w:ascii="Arial" w:hAnsi="Arial" w:cs="Arial"/>
          <w:sz w:val="28"/>
          <w:szCs w:val="28"/>
          <w:lang w:val="en-US"/>
        </w:rPr>
        <w:t xml:space="preserve"> participation of </w:t>
      </w:r>
      <w:r w:rsidR="005B3B22" w:rsidRPr="00D463BB">
        <w:rPr>
          <w:rFonts w:ascii="Arial" w:hAnsi="Arial" w:cs="Arial"/>
          <w:sz w:val="28"/>
          <w:szCs w:val="28"/>
          <w:lang w:val="en-US"/>
        </w:rPr>
        <w:t xml:space="preserve">a </w:t>
      </w:r>
      <w:r w:rsidRPr="00D463BB">
        <w:rPr>
          <w:rFonts w:ascii="Arial" w:hAnsi="Arial" w:cs="Arial"/>
          <w:sz w:val="28"/>
          <w:szCs w:val="28"/>
          <w:lang w:val="en-US"/>
        </w:rPr>
        <w:t xml:space="preserve"> student</w:t>
      </w:r>
      <w:r w:rsidR="005B3B22" w:rsidRPr="00D463BB">
        <w:rPr>
          <w:rFonts w:ascii="Arial" w:hAnsi="Arial" w:cs="Arial"/>
          <w:sz w:val="28"/>
          <w:szCs w:val="28"/>
          <w:lang w:val="en-US"/>
        </w:rPr>
        <w:t xml:space="preserve"> </w:t>
      </w:r>
      <w:r w:rsidR="00B754B2" w:rsidRPr="00D463BB">
        <w:rPr>
          <w:rFonts w:ascii="Arial" w:hAnsi="Arial" w:cs="Arial"/>
          <w:sz w:val="28"/>
          <w:szCs w:val="28"/>
          <w:lang w:val="en-US"/>
        </w:rPr>
        <w:t xml:space="preserve">simply </w:t>
      </w:r>
      <w:r w:rsidR="005B3B22" w:rsidRPr="00D463BB">
        <w:rPr>
          <w:rFonts w:ascii="Arial" w:hAnsi="Arial" w:cs="Arial"/>
          <w:sz w:val="28"/>
          <w:szCs w:val="28"/>
          <w:lang w:val="en-US"/>
        </w:rPr>
        <w:t xml:space="preserve">with calculation of </w:t>
      </w:r>
      <w:r w:rsidRPr="00D463BB">
        <w:rPr>
          <w:rFonts w:ascii="Arial" w:hAnsi="Arial" w:cs="Arial"/>
          <w:sz w:val="28"/>
          <w:szCs w:val="28"/>
          <w:lang w:val="en-US"/>
        </w:rPr>
        <w:t>the average weighted value of the grades</w:t>
      </w:r>
      <w:r w:rsidR="00FA79A7" w:rsidRPr="00D463BB">
        <w:rPr>
          <w:rFonts w:ascii="Arial" w:hAnsi="Arial" w:cs="Arial"/>
          <w:sz w:val="28"/>
          <w:szCs w:val="28"/>
          <w:lang w:val="en-US"/>
        </w:rPr>
        <w:t xml:space="preserve"> obtained while formative assessment</w:t>
      </w:r>
      <w:r w:rsidRPr="00D463BB">
        <w:rPr>
          <w:rFonts w:ascii="Arial" w:hAnsi="Arial" w:cs="Arial"/>
          <w:sz w:val="28"/>
          <w:szCs w:val="28"/>
          <w:lang w:val="en-US"/>
        </w:rPr>
        <w:t>.</w:t>
      </w:r>
    </w:p>
    <w:p w:rsidR="003F5051" w:rsidRPr="00D463BB" w:rsidRDefault="00BB547E" w:rsidP="003E73EE">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Regardless of the results of formative </w:t>
      </w:r>
      <w:r w:rsidR="00411E0F" w:rsidRPr="00D463BB">
        <w:rPr>
          <w:rFonts w:ascii="Arial" w:hAnsi="Arial" w:cs="Arial"/>
          <w:sz w:val="28"/>
          <w:szCs w:val="28"/>
          <w:lang w:val="en-US"/>
        </w:rPr>
        <w:t>assessment,</w:t>
      </w:r>
      <w:r w:rsidR="001A36FE" w:rsidRPr="00D463BB">
        <w:rPr>
          <w:rFonts w:ascii="Arial" w:hAnsi="Arial" w:cs="Arial"/>
          <w:sz w:val="28"/>
          <w:szCs w:val="28"/>
          <w:lang w:val="en-US"/>
        </w:rPr>
        <w:t xml:space="preserve"> </w:t>
      </w:r>
      <w:r w:rsidRPr="00D463BB">
        <w:rPr>
          <w:rFonts w:ascii="Arial" w:hAnsi="Arial" w:cs="Arial"/>
          <w:sz w:val="28"/>
          <w:szCs w:val="28"/>
          <w:lang w:val="en-US"/>
        </w:rPr>
        <w:t xml:space="preserve">each student has the right to </w:t>
      </w:r>
      <w:r w:rsidR="001A36FE" w:rsidRPr="00D463BB">
        <w:rPr>
          <w:rFonts w:ascii="Arial" w:hAnsi="Arial" w:cs="Arial"/>
          <w:sz w:val="28"/>
          <w:szCs w:val="28"/>
          <w:lang w:val="en-US"/>
        </w:rPr>
        <w:t>take an exam in a form of</w:t>
      </w:r>
      <w:r w:rsidRPr="00D463BB">
        <w:rPr>
          <w:rFonts w:ascii="Arial" w:hAnsi="Arial" w:cs="Arial"/>
          <w:sz w:val="28"/>
          <w:szCs w:val="28"/>
          <w:lang w:val="en-US"/>
        </w:rPr>
        <w:t xml:space="preserve"> CCW which includes </w:t>
      </w:r>
      <w:r w:rsidR="001A36FE" w:rsidRPr="00D463BB">
        <w:rPr>
          <w:rFonts w:ascii="Arial" w:hAnsi="Arial" w:cs="Arial"/>
          <w:sz w:val="28"/>
          <w:szCs w:val="28"/>
          <w:lang w:val="en-US"/>
        </w:rPr>
        <w:t xml:space="preserve">the </w:t>
      </w:r>
      <w:r w:rsidRPr="00D463BB">
        <w:rPr>
          <w:rFonts w:ascii="Arial" w:hAnsi="Arial" w:cs="Arial"/>
          <w:sz w:val="28"/>
          <w:szCs w:val="28"/>
          <w:lang w:val="en-US"/>
        </w:rPr>
        <w:t>tasks that cover the key learning outcomes</w:t>
      </w:r>
      <w:r w:rsidR="001A36FE" w:rsidRPr="00D463BB">
        <w:rPr>
          <w:rFonts w:ascii="Arial" w:hAnsi="Arial" w:cs="Arial"/>
          <w:sz w:val="28"/>
          <w:szCs w:val="28"/>
          <w:lang w:val="en-US"/>
        </w:rPr>
        <w:t xml:space="preserve"> expected from the course. However, not all the outcomes are included in one ticket</w:t>
      </w:r>
      <w:r w:rsidR="003F5051" w:rsidRPr="00D463BB">
        <w:rPr>
          <w:rFonts w:ascii="Arial" w:hAnsi="Arial" w:cs="Arial"/>
          <w:sz w:val="28"/>
          <w:szCs w:val="28"/>
          <w:lang w:val="en-US"/>
        </w:rPr>
        <w:t>, though all the t</w:t>
      </w:r>
      <w:r w:rsidR="002370DD" w:rsidRPr="00D463BB">
        <w:rPr>
          <w:rFonts w:ascii="Arial" w:hAnsi="Arial" w:cs="Arial"/>
          <w:sz w:val="28"/>
          <w:szCs w:val="28"/>
          <w:lang w:val="en-US"/>
        </w:rPr>
        <w:t>ickets cove</w:t>
      </w:r>
      <w:r w:rsidR="00411E0F" w:rsidRPr="00D463BB">
        <w:rPr>
          <w:rFonts w:ascii="Arial" w:hAnsi="Arial" w:cs="Arial"/>
          <w:sz w:val="28"/>
          <w:szCs w:val="28"/>
          <w:lang w:val="en-US"/>
        </w:rPr>
        <w:t>r</w:t>
      </w:r>
      <w:r w:rsidR="003F5051" w:rsidRPr="00D463BB">
        <w:rPr>
          <w:rFonts w:ascii="Arial" w:hAnsi="Arial" w:cs="Arial"/>
          <w:sz w:val="28"/>
          <w:szCs w:val="28"/>
          <w:lang w:val="en-US"/>
        </w:rPr>
        <w:t xml:space="preserve"> all key learning outcomes.</w:t>
      </w:r>
      <w:bookmarkEnd w:id="7"/>
      <w:bookmarkEnd w:id="8"/>
    </w:p>
    <w:p w:rsidR="00BB547E" w:rsidRPr="00D463BB" w:rsidRDefault="00BB547E" w:rsidP="003E73EE">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The number of </w:t>
      </w:r>
      <w:r w:rsidR="00FE09AA" w:rsidRPr="00D463BB">
        <w:rPr>
          <w:rFonts w:ascii="Arial" w:hAnsi="Arial" w:cs="Arial"/>
          <w:sz w:val="28"/>
          <w:szCs w:val="28"/>
          <w:lang w:val="en-US"/>
        </w:rPr>
        <w:t xml:space="preserve">the </w:t>
      </w:r>
      <w:r w:rsidRPr="00D463BB">
        <w:rPr>
          <w:rFonts w:ascii="Arial" w:hAnsi="Arial" w:cs="Arial"/>
          <w:sz w:val="28"/>
          <w:szCs w:val="28"/>
          <w:lang w:val="en-US"/>
        </w:rPr>
        <w:t xml:space="preserve">specified CCW tasks should </w:t>
      </w:r>
      <w:r w:rsidR="00FE09AA" w:rsidRPr="00D463BB">
        <w:rPr>
          <w:rFonts w:ascii="Arial" w:hAnsi="Arial" w:cs="Arial"/>
          <w:sz w:val="28"/>
          <w:szCs w:val="28"/>
          <w:lang w:val="en-US"/>
        </w:rPr>
        <w:t xml:space="preserve">take into consideration the time for their performance and </w:t>
      </w:r>
      <w:r w:rsidRPr="00D463BB">
        <w:rPr>
          <w:rFonts w:ascii="Arial" w:hAnsi="Arial" w:cs="Arial"/>
          <w:sz w:val="28"/>
          <w:szCs w:val="28"/>
          <w:lang w:val="en-US"/>
        </w:rPr>
        <w:t xml:space="preserve">correspond to the time allocated for </w:t>
      </w:r>
      <w:r w:rsidR="00FE09AA" w:rsidRPr="00D463BB">
        <w:rPr>
          <w:rFonts w:ascii="Arial" w:hAnsi="Arial" w:cs="Arial"/>
          <w:sz w:val="28"/>
          <w:szCs w:val="28"/>
          <w:lang w:val="en-US"/>
        </w:rPr>
        <w:t>the exam: 1 hour and 20 minutes.</w:t>
      </w:r>
      <w:r w:rsidRPr="00D463BB">
        <w:rPr>
          <w:rFonts w:ascii="Arial" w:hAnsi="Arial" w:cs="Arial"/>
          <w:sz w:val="28"/>
          <w:szCs w:val="28"/>
          <w:lang w:val="en-US"/>
        </w:rPr>
        <w:t xml:space="preserve"> The number of CCW variants should ensure the individualization of the task</w:t>
      </w:r>
      <w:r w:rsidR="002370DD" w:rsidRPr="00D463BB">
        <w:rPr>
          <w:rFonts w:ascii="Arial" w:hAnsi="Arial" w:cs="Arial"/>
          <w:sz w:val="28"/>
          <w:szCs w:val="28"/>
          <w:lang w:val="en-US"/>
        </w:rPr>
        <w:t xml:space="preserve"> and covering various language activities</w:t>
      </w:r>
      <w:r w:rsidRPr="00D463BB">
        <w:rPr>
          <w:rFonts w:ascii="Arial" w:hAnsi="Arial" w:cs="Arial"/>
          <w:sz w:val="28"/>
          <w:szCs w:val="28"/>
          <w:lang w:val="en-US"/>
        </w:rPr>
        <w:t>.</w:t>
      </w:r>
    </w:p>
    <w:p w:rsidR="00BA7B99" w:rsidRPr="00D463BB" w:rsidRDefault="00BB547E" w:rsidP="003E73EE">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The </w:t>
      </w:r>
      <w:r w:rsidR="00BA7B99" w:rsidRPr="00D463BB">
        <w:rPr>
          <w:rFonts w:ascii="Arial" w:hAnsi="Arial" w:cs="Arial"/>
          <w:sz w:val="28"/>
          <w:szCs w:val="28"/>
          <w:lang w:val="en-US"/>
        </w:rPr>
        <w:t xml:space="preserve">grade value </w:t>
      </w:r>
      <w:r w:rsidR="0018044B" w:rsidRPr="00D463BB">
        <w:rPr>
          <w:rFonts w:ascii="Arial" w:hAnsi="Arial" w:cs="Arial"/>
          <w:sz w:val="28"/>
          <w:szCs w:val="28"/>
          <w:lang w:val="en-US"/>
        </w:rPr>
        <w:t>for summative assessment is</w:t>
      </w:r>
      <w:r w:rsidR="00BA7B99" w:rsidRPr="00D463BB">
        <w:rPr>
          <w:rFonts w:ascii="Arial" w:hAnsi="Arial" w:cs="Arial"/>
          <w:sz w:val="28"/>
          <w:szCs w:val="28"/>
          <w:lang w:val="en-US"/>
        </w:rPr>
        <w:t xml:space="preserve"> an average of the grades for each of the CCW tasks assessed against the criteria</w:t>
      </w:r>
      <w:r w:rsidR="0018044B" w:rsidRPr="00D463BB">
        <w:rPr>
          <w:rFonts w:ascii="Arial" w:hAnsi="Arial" w:cs="Arial"/>
          <w:sz w:val="28"/>
          <w:szCs w:val="28"/>
          <w:lang w:val="en-US"/>
        </w:rPr>
        <w:t xml:space="preserve"> (for detail see Subsection 5.4), and i</w:t>
      </w:r>
      <w:r w:rsidR="00BA7B99" w:rsidRPr="00D463BB">
        <w:rPr>
          <w:rFonts w:ascii="Arial" w:hAnsi="Arial" w:cs="Arial"/>
          <w:sz w:val="28"/>
          <w:szCs w:val="28"/>
          <w:lang w:val="en-US"/>
        </w:rPr>
        <w:t>t is considered to be the summative grade.</w:t>
      </w:r>
    </w:p>
    <w:p w:rsidR="00BB547E" w:rsidRPr="00D463BB" w:rsidRDefault="00BA7B99" w:rsidP="00D66921">
      <w:pPr>
        <w:spacing w:line="360" w:lineRule="auto"/>
        <w:jc w:val="both"/>
        <w:rPr>
          <w:rFonts w:ascii="Arial" w:hAnsi="Arial" w:cs="Arial"/>
          <w:sz w:val="28"/>
          <w:szCs w:val="28"/>
          <w:lang w:val="en-US"/>
        </w:rPr>
      </w:pPr>
      <w:r w:rsidRPr="00D463BB">
        <w:rPr>
          <w:rFonts w:ascii="Arial" w:hAnsi="Arial" w:cs="Arial"/>
          <w:sz w:val="28"/>
          <w:szCs w:val="28"/>
          <w:lang w:val="en-US"/>
        </w:rPr>
        <w:t xml:space="preserve">The integral </w:t>
      </w:r>
      <w:r w:rsidR="00BB547E" w:rsidRPr="00D463BB">
        <w:rPr>
          <w:rFonts w:ascii="Arial" w:hAnsi="Arial" w:cs="Arial"/>
          <w:sz w:val="28"/>
          <w:szCs w:val="28"/>
          <w:lang w:val="en-US"/>
        </w:rPr>
        <w:t xml:space="preserve">value of assessment for the CCW </w:t>
      </w:r>
      <w:r w:rsidR="0017355C" w:rsidRPr="00D463BB">
        <w:rPr>
          <w:rFonts w:ascii="Arial" w:hAnsi="Arial" w:cs="Arial"/>
          <w:sz w:val="28"/>
          <w:szCs w:val="28"/>
          <w:lang w:val="en-US"/>
        </w:rPr>
        <w:t xml:space="preserve">performance </w:t>
      </w:r>
      <w:r w:rsidR="00BB547E" w:rsidRPr="00D463BB">
        <w:rPr>
          <w:rFonts w:ascii="Arial" w:hAnsi="Arial" w:cs="Arial"/>
          <w:sz w:val="28"/>
          <w:szCs w:val="28"/>
          <w:lang w:val="en-US"/>
        </w:rPr>
        <w:t>is determined by the average assessment of its components (specified tasks)</w:t>
      </w:r>
      <w:r w:rsidR="0017355C" w:rsidRPr="00D463BB">
        <w:rPr>
          <w:rFonts w:ascii="Arial" w:hAnsi="Arial" w:cs="Arial"/>
          <w:sz w:val="28"/>
          <w:szCs w:val="28"/>
          <w:lang w:val="en-US"/>
        </w:rPr>
        <w:t xml:space="preserve">, weight </w:t>
      </w:r>
      <w:r w:rsidR="007C43A7" w:rsidRPr="00D463BB">
        <w:rPr>
          <w:rFonts w:ascii="Arial" w:hAnsi="Arial" w:cs="Arial"/>
          <w:sz w:val="28"/>
          <w:szCs w:val="28"/>
          <w:lang w:val="en-US"/>
        </w:rPr>
        <w:t>and the NQF and CEF descriptors.</w:t>
      </w:r>
    </w:p>
    <w:p w:rsidR="007C43A7" w:rsidRPr="00D463BB" w:rsidRDefault="007C43A7" w:rsidP="00D66921">
      <w:pPr>
        <w:pStyle w:val="Default"/>
        <w:spacing w:line="360" w:lineRule="auto"/>
        <w:jc w:val="both"/>
        <w:rPr>
          <w:rFonts w:ascii="Arial" w:hAnsi="Arial" w:cs="Arial"/>
          <w:sz w:val="28"/>
          <w:szCs w:val="28"/>
          <w:lang w:val="en-US" w:eastAsia="ja-JP"/>
        </w:rPr>
      </w:pPr>
    </w:p>
    <w:p w:rsidR="003E73EE" w:rsidRDefault="00171103" w:rsidP="003E73EE">
      <w:pPr>
        <w:spacing w:line="360" w:lineRule="auto"/>
        <w:ind w:firstLine="708"/>
        <w:jc w:val="both"/>
        <w:rPr>
          <w:rFonts w:ascii="Arial" w:hAnsi="Arial" w:cs="Arial"/>
          <w:b/>
          <w:sz w:val="28"/>
          <w:szCs w:val="28"/>
          <w:lang w:val="en-US" w:eastAsia="ja-JP"/>
        </w:rPr>
      </w:pPr>
      <w:r w:rsidRPr="00D463BB">
        <w:rPr>
          <w:rFonts w:ascii="Arial" w:hAnsi="Arial" w:cs="Arial"/>
          <w:b/>
          <w:sz w:val="28"/>
          <w:szCs w:val="28"/>
          <w:lang w:val="en-US" w:eastAsia="ja-JP"/>
        </w:rPr>
        <w:t>5</w:t>
      </w:r>
      <w:r w:rsidR="00BD5C48" w:rsidRPr="00D463BB">
        <w:rPr>
          <w:rFonts w:ascii="Arial" w:hAnsi="Arial" w:cs="Arial"/>
          <w:b/>
          <w:sz w:val="28"/>
          <w:szCs w:val="28"/>
          <w:lang w:val="en-US" w:eastAsia="ja-JP"/>
        </w:rPr>
        <w:t xml:space="preserve">.4 Assessment </w:t>
      </w:r>
      <w:r w:rsidR="00AB26FC" w:rsidRPr="00D463BB">
        <w:rPr>
          <w:rFonts w:ascii="Arial" w:hAnsi="Arial" w:cs="Arial"/>
          <w:b/>
          <w:sz w:val="28"/>
          <w:szCs w:val="28"/>
          <w:lang w:val="en-US" w:eastAsia="ja-JP"/>
        </w:rPr>
        <w:t>C</w:t>
      </w:r>
      <w:r w:rsidR="00BD5C48" w:rsidRPr="00D463BB">
        <w:rPr>
          <w:rFonts w:ascii="Arial" w:hAnsi="Arial" w:cs="Arial"/>
          <w:b/>
          <w:sz w:val="28"/>
          <w:szCs w:val="28"/>
          <w:lang w:val="en-US" w:eastAsia="ja-JP"/>
        </w:rPr>
        <w:t xml:space="preserve">riteria and </w:t>
      </w:r>
      <w:r w:rsidR="00AB26FC" w:rsidRPr="00D463BB">
        <w:rPr>
          <w:rFonts w:ascii="Arial" w:hAnsi="Arial" w:cs="Arial"/>
          <w:b/>
          <w:sz w:val="28"/>
          <w:szCs w:val="28"/>
          <w:lang w:val="en-US" w:eastAsia="ja-JP"/>
        </w:rPr>
        <w:t>P</w:t>
      </w:r>
      <w:r w:rsidR="00BD5C48" w:rsidRPr="00D463BB">
        <w:rPr>
          <w:rFonts w:ascii="Arial" w:hAnsi="Arial" w:cs="Arial"/>
          <w:b/>
          <w:sz w:val="28"/>
          <w:szCs w:val="28"/>
          <w:lang w:val="en-US" w:eastAsia="ja-JP"/>
        </w:rPr>
        <w:t>rocedure</w:t>
      </w:r>
      <w:r w:rsidR="00926E6B" w:rsidRPr="00D463BB">
        <w:rPr>
          <w:rFonts w:ascii="Arial" w:hAnsi="Arial" w:cs="Arial"/>
          <w:b/>
          <w:sz w:val="28"/>
          <w:szCs w:val="28"/>
          <w:lang w:val="en-US" w:eastAsia="ja-JP"/>
        </w:rPr>
        <w:t>s</w:t>
      </w:r>
    </w:p>
    <w:p w:rsidR="00BD5C48" w:rsidRPr="003E73EE" w:rsidRDefault="00171103" w:rsidP="003E73EE">
      <w:pPr>
        <w:spacing w:line="360" w:lineRule="auto"/>
        <w:ind w:firstLine="708"/>
        <w:jc w:val="both"/>
        <w:rPr>
          <w:rFonts w:ascii="Arial" w:hAnsi="Arial" w:cs="Arial"/>
          <w:b/>
          <w:sz w:val="28"/>
          <w:szCs w:val="28"/>
          <w:lang w:val="en-US" w:eastAsia="ja-JP"/>
        </w:rPr>
      </w:pPr>
      <w:r w:rsidRPr="00D463BB">
        <w:rPr>
          <w:rFonts w:ascii="Arial" w:hAnsi="Arial" w:cs="Arial"/>
          <w:sz w:val="28"/>
          <w:szCs w:val="28"/>
          <w:lang w:val="en-US"/>
        </w:rPr>
        <w:t>5</w:t>
      </w:r>
      <w:r w:rsidR="003E73EE">
        <w:rPr>
          <w:rFonts w:ascii="Arial" w:hAnsi="Arial" w:cs="Arial"/>
          <w:sz w:val="28"/>
          <w:szCs w:val="28"/>
          <w:lang w:val="en-US"/>
        </w:rPr>
        <w:t xml:space="preserve">.4.1 </w:t>
      </w:r>
      <w:r w:rsidRPr="00D463BB">
        <w:rPr>
          <w:rFonts w:ascii="Arial" w:hAnsi="Arial" w:cs="Arial"/>
          <w:sz w:val="28"/>
          <w:szCs w:val="28"/>
          <w:lang w:val="en-US"/>
        </w:rPr>
        <w:t>Practical classes</w:t>
      </w:r>
    </w:p>
    <w:p w:rsidR="00BD5C48" w:rsidRPr="00D463BB" w:rsidRDefault="00BD5C48" w:rsidP="003E73EE">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Practical classes are assessed from the perspective of the quality of performance on an individual task or a task given for self-study. The quality is assessed with the help of coefficient of learning, which is less than 0.4, i.e. 40%, whereas 0.2 - </w:t>
      </w:r>
      <w:r w:rsidRPr="00D463BB">
        <w:rPr>
          <w:rFonts w:ascii="Arial" w:hAnsi="Arial" w:cs="Arial"/>
          <w:iCs/>
          <w:sz w:val="28"/>
          <w:szCs w:val="28"/>
          <w:lang w:val="en-US"/>
        </w:rPr>
        <w:t xml:space="preserve">max </w:t>
      </w:r>
      <w:r w:rsidRPr="00D463BB">
        <w:rPr>
          <w:rFonts w:ascii="Arial" w:hAnsi="Arial" w:cs="Arial"/>
          <w:bCs/>
          <w:iCs/>
          <w:sz w:val="28"/>
          <w:szCs w:val="28"/>
          <w:lang w:val="en-US"/>
        </w:rPr>
        <w:t>20</w:t>
      </w:r>
      <w:r w:rsidRPr="00D463BB">
        <w:rPr>
          <w:rFonts w:ascii="Arial" w:hAnsi="Arial" w:cs="Arial"/>
          <w:iCs/>
          <w:sz w:val="28"/>
          <w:szCs w:val="28"/>
          <w:lang w:val="en-US"/>
        </w:rPr>
        <w:t>%</w:t>
      </w:r>
      <w:r w:rsidRPr="00D463BB">
        <w:rPr>
          <w:rFonts w:ascii="Arial" w:hAnsi="Arial" w:cs="Arial"/>
          <w:sz w:val="28"/>
          <w:szCs w:val="28"/>
          <w:lang w:val="en-US"/>
        </w:rPr>
        <w:t xml:space="preserve"> for the work performed in the classroom and 0.2 - </w:t>
      </w:r>
      <w:r w:rsidRPr="00D463BB">
        <w:rPr>
          <w:rFonts w:ascii="Arial" w:hAnsi="Arial" w:cs="Arial"/>
          <w:bCs/>
          <w:sz w:val="28"/>
          <w:szCs w:val="28"/>
          <w:lang w:val="en-US"/>
        </w:rPr>
        <w:t>20</w:t>
      </w:r>
      <w:r w:rsidRPr="00D463BB">
        <w:rPr>
          <w:rFonts w:ascii="Arial" w:hAnsi="Arial" w:cs="Arial"/>
          <w:sz w:val="28"/>
          <w:szCs w:val="28"/>
          <w:lang w:val="en-US"/>
        </w:rPr>
        <w:t xml:space="preserve">% for individual work the report on which is given in </w:t>
      </w:r>
      <w:r w:rsidRPr="00D463BB">
        <w:rPr>
          <w:rFonts w:ascii="Arial" w:hAnsi="Arial" w:cs="Arial"/>
          <w:b/>
          <w:sz w:val="28"/>
          <w:szCs w:val="28"/>
          <w:lang w:val="en-US"/>
        </w:rPr>
        <w:t>Dossier</w:t>
      </w:r>
      <w:r w:rsidRPr="00D463BB">
        <w:rPr>
          <w:rFonts w:ascii="Arial" w:hAnsi="Arial" w:cs="Arial"/>
          <w:sz w:val="28"/>
          <w:szCs w:val="28"/>
          <w:lang w:val="en-US"/>
        </w:rPr>
        <w:t xml:space="preserve"> of the </w:t>
      </w:r>
      <w:r w:rsidRPr="00D463BB">
        <w:rPr>
          <w:rFonts w:ascii="Arial" w:hAnsi="Arial" w:cs="Arial"/>
          <w:i/>
          <w:sz w:val="28"/>
          <w:szCs w:val="28"/>
          <w:lang w:val="en-US"/>
        </w:rPr>
        <w:t>Language Portfolio</w:t>
      </w:r>
      <w:r w:rsidRPr="00D463BB">
        <w:rPr>
          <w:rFonts w:ascii="Arial" w:hAnsi="Arial" w:cs="Arial"/>
          <w:sz w:val="28"/>
          <w:szCs w:val="28"/>
          <w:lang w:val="en-US"/>
        </w:rPr>
        <w:t xml:space="preserve"> or by the method of expertise.</w:t>
      </w:r>
    </w:p>
    <w:p w:rsidR="00BD5C48" w:rsidRPr="00D463BB" w:rsidRDefault="00BD5C48" w:rsidP="003E73EE">
      <w:pPr>
        <w:spacing w:line="360" w:lineRule="auto"/>
        <w:ind w:firstLine="709"/>
        <w:jc w:val="both"/>
        <w:rPr>
          <w:rFonts w:ascii="Arial" w:hAnsi="Arial" w:cs="Arial"/>
          <w:sz w:val="28"/>
          <w:szCs w:val="28"/>
          <w:lang w:val="en-US"/>
        </w:rPr>
      </w:pPr>
      <w:r w:rsidRPr="00D463BB">
        <w:rPr>
          <w:rFonts w:ascii="Arial" w:hAnsi="Arial" w:cs="Arial"/>
          <w:sz w:val="28"/>
          <w:szCs w:val="28"/>
          <w:lang w:val="en-US"/>
        </w:rPr>
        <w:lastRenderedPageBreak/>
        <w:t xml:space="preserve">The latter 20 % (20 points) </w:t>
      </w:r>
      <w:r w:rsidR="00BC5969" w:rsidRPr="00D463BB">
        <w:rPr>
          <w:rFonts w:ascii="Arial" w:hAnsi="Arial" w:cs="Arial"/>
          <w:sz w:val="28"/>
          <w:szCs w:val="28"/>
          <w:lang w:val="en-US"/>
        </w:rPr>
        <w:t>is</w:t>
      </w:r>
      <w:r w:rsidRPr="00D463BB">
        <w:rPr>
          <w:rFonts w:ascii="Arial" w:hAnsi="Arial" w:cs="Arial"/>
          <w:sz w:val="28"/>
          <w:szCs w:val="28"/>
          <w:lang w:val="en-US"/>
        </w:rPr>
        <w:t xml:space="preserve"> given in case the Report meets the following criteria:</w:t>
      </w:r>
    </w:p>
    <w:p w:rsidR="00BD5C48" w:rsidRPr="00D463BB" w:rsidRDefault="00BD5C48" w:rsidP="00D66921">
      <w:pPr>
        <w:numPr>
          <w:ilvl w:val="0"/>
          <w:numId w:val="3"/>
        </w:numPr>
        <w:spacing w:line="360" w:lineRule="auto"/>
        <w:jc w:val="both"/>
        <w:rPr>
          <w:rFonts w:ascii="Arial" w:hAnsi="Arial" w:cs="Arial"/>
          <w:sz w:val="28"/>
          <w:szCs w:val="28"/>
          <w:lang w:val="en-US"/>
        </w:rPr>
      </w:pPr>
      <w:r w:rsidRPr="00D463BB">
        <w:rPr>
          <w:rFonts w:ascii="Arial" w:hAnsi="Arial" w:cs="Arial"/>
          <w:sz w:val="28"/>
          <w:szCs w:val="28"/>
          <w:lang w:val="en-US"/>
        </w:rPr>
        <w:t xml:space="preserve">accuracy and appropriateness of all the components of a report (written assignments) to the requirements of a </w:t>
      </w:r>
      <w:r w:rsidRPr="00D463BB">
        <w:rPr>
          <w:rFonts w:ascii="Arial" w:hAnsi="Arial" w:cs="Arial"/>
          <w:i/>
          <w:sz w:val="28"/>
          <w:szCs w:val="28"/>
          <w:lang w:val="en-US"/>
        </w:rPr>
        <w:t>Report on the Self-study</w:t>
      </w:r>
      <w:r w:rsidRPr="00D463BB">
        <w:rPr>
          <w:rFonts w:ascii="Arial" w:hAnsi="Arial" w:cs="Arial"/>
          <w:sz w:val="28"/>
          <w:szCs w:val="28"/>
          <w:lang w:val="en-US"/>
        </w:rPr>
        <w:t xml:space="preserve"> done/ </w:t>
      </w:r>
      <w:r w:rsidRPr="00D463BB">
        <w:rPr>
          <w:rFonts w:ascii="Arial" w:hAnsi="Arial" w:cs="Arial"/>
          <w:b/>
          <w:i/>
          <w:sz w:val="28"/>
          <w:szCs w:val="28"/>
          <w:lang w:val="en-US"/>
        </w:rPr>
        <w:t>LP Dossier</w:t>
      </w:r>
      <w:r w:rsidRPr="00D463BB">
        <w:rPr>
          <w:rFonts w:ascii="Arial" w:hAnsi="Arial" w:cs="Arial"/>
          <w:sz w:val="28"/>
          <w:szCs w:val="28"/>
          <w:lang w:val="en-US"/>
        </w:rPr>
        <w:t xml:space="preserve"> (4 points)</w:t>
      </w:r>
    </w:p>
    <w:p w:rsidR="00BD5C48" w:rsidRPr="00D463BB" w:rsidRDefault="00BD5C48" w:rsidP="00D66921">
      <w:pPr>
        <w:numPr>
          <w:ilvl w:val="0"/>
          <w:numId w:val="3"/>
        </w:numPr>
        <w:spacing w:line="360" w:lineRule="auto"/>
        <w:jc w:val="both"/>
        <w:rPr>
          <w:rFonts w:ascii="Arial" w:hAnsi="Arial" w:cs="Arial"/>
          <w:sz w:val="28"/>
          <w:szCs w:val="28"/>
          <w:lang w:val="en-US"/>
        </w:rPr>
      </w:pPr>
      <w:r w:rsidRPr="00D463BB">
        <w:rPr>
          <w:rFonts w:ascii="Arial" w:hAnsi="Arial" w:cs="Arial"/>
          <w:sz w:val="28"/>
          <w:szCs w:val="28"/>
          <w:lang w:val="en-US"/>
        </w:rPr>
        <w:t>relevance and appropriateness of the materials included in the Report and their description (4 points)</w:t>
      </w:r>
    </w:p>
    <w:p w:rsidR="00564A5C" w:rsidRDefault="00BD5C48" w:rsidP="00D66921">
      <w:pPr>
        <w:numPr>
          <w:ilvl w:val="0"/>
          <w:numId w:val="3"/>
        </w:numPr>
        <w:spacing w:line="360" w:lineRule="auto"/>
        <w:jc w:val="both"/>
        <w:rPr>
          <w:rFonts w:ascii="Arial" w:hAnsi="Arial" w:cs="Arial"/>
          <w:sz w:val="28"/>
          <w:szCs w:val="28"/>
          <w:lang w:val="en-US"/>
        </w:rPr>
      </w:pPr>
      <w:r w:rsidRPr="00D463BB">
        <w:rPr>
          <w:rFonts w:ascii="Arial" w:hAnsi="Arial" w:cs="Arial"/>
          <w:sz w:val="28"/>
          <w:szCs w:val="28"/>
          <w:lang w:val="en-US"/>
        </w:rPr>
        <w:t>accuracy, cohesion, coherence of presenting results of self-study</w:t>
      </w:r>
    </w:p>
    <w:p w:rsidR="00BD5C48" w:rsidRPr="00D463BB" w:rsidRDefault="00BD5C48" w:rsidP="00564A5C">
      <w:pPr>
        <w:spacing w:line="360" w:lineRule="auto"/>
        <w:ind w:left="720"/>
        <w:jc w:val="both"/>
        <w:rPr>
          <w:rFonts w:ascii="Arial" w:hAnsi="Arial" w:cs="Arial"/>
          <w:sz w:val="28"/>
          <w:szCs w:val="28"/>
          <w:lang w:val="en-US"/>
        </w:rPr>
      </w:pPr>
      <w:r w:rsidRPr="00D463BB">
        <w:rPr>
          <w:rFonts w:ascii="Arial" w:hAnsi="Arial" w:cs="Arial"/>
          <w:sz w:val="28"/>
          <w:szCs w:val="28"/>
          <w:lang w:val="en-US"/>
        </w:rPr>
        <w:t>(4 points)</w:t>
      </w:r>
    </w:p>
    <w:p w:rsidR="00BD5C48" w:rsidRPr="00D463BB" w:rsidRDefault="00BD5C48" w:rsidP="00D66921">
      <w:pPr>
        <w:numPr>
          <w:ilvl w:val="0"/>
          <w:numId w:val="3"/>
        </w:numPr>
        <w:spacing w:line="360" w:lineRule="auto"/>
        <w:jc w:val="both"/>
        <w:rPr>
          <w:rFonts w:ascii="Arial" w:hAnsi="Arial" w:cs="Arial"/>
          <w:sz w:val="28"/>
          <w:szCs w:val="28"/>
          <w:lang w:val="en-US"/>
        </w:rPr>
      </w:pPr>
      <w:r w:rsidRPr="00D463BB">
        <w:rPr>
          <w:rFonts w:ascii="Arial" w:hAnsi="Arial" w:cs="Arial"/>
          <w:sz w:val="28"/>
          <w:szCs w:val="28"/>
          <w:lang w:val="en-US"/>
        </w:rPr>
        <w:t xml:space="preserve">accuracy of format and layout of the </w:t>
      </w:r>
      <w:r w:rsidRPr="00D463BB">
        <w:rPr>
          <w:rFonts w:ascii="Arial" w:hAnsi="Arial" w:cs="Arial"/>
          <w:i/>
          <w:sz w:val="28"/>
          <w:szCs w:val="28"/>
          <w:lang w:val="en-US"/>
        </w:rPr>
        <w:t>Report on the Self-study</w:t>
      </w:r>
      <w:r w:rsidRPr="00D463BB">
        <w:rPr>
          <w:rFonts w:ascii="Arial" w:hAnsi="Arial" w:cs="Arial"/>
          <w:sz w:val="28"/>
          <w:szCs w:val="28"/>
          <w:lang w:val="en-US"/>
        </w:rPr>
        <w:t xml:space="preserve"> done (cover page, personal data, Contents page, Glossaries, Bibliography) (4 points)</w:t>
      </w:r>
    </w:p>
    <w:p w:rsidR="00564A5C" w:rsidRDefault="00BD5C48" w:rsidP="00D66921">
      <w:pPr>
        <w:numPr>
          <w:ilvl w:val="0"/>
          <w:numId w:val="3"/>
        </w:numPr>
        <w:spacing w:line="360" w:lineRule="auto"/>
        <w:jc w:val="both"/>
        <w:rPr>
          <w:rFonts w:ascii="Arial" w:hAnsi="Arial" w:cs="Arial"/>
          <w:sz w:val="28"/>
          <w:szCs w:val="28"/>
          <w:lang w:val="en-US"/>
        </w:rPr>
      </w:pPr>
      <w:r w:rsidRPr="00D463BB">
        <w:rPr>
          <w:rFonts w:ascii="Arial" w:hAnsi="Arial" w:cs="Arial"/>
          <w:sz w:val="28"/>
          <w:szCs w:val="28"/>
          <w:lang w:val="en-US"/>
        </w:rPr>
        <w:t>level of autonomy (assessed when submitting the Report in oral)</w:t>
      </w:r>
      <w:r w:rsidR="00564A5C">
        <w:rPr>
          <w:rFonts w:ascii="Arial" w:hAnsi="Arial" w:cs="Arial"/>
          <w:sz w:val="28"/>
          <w:szCs w:val="28"/>
          <w:lang w:val="en-US"/>
        </w:rPr>
        <w:t xml:space="preserve"> </w:t>
      </w:r>
    </w:p>
    <w:p w:rsidR="00BD5C48" w:rsidRPr="00D463BB" w:rsidRDefault="00BD5C48" w:rsidP="00564A5C">
      <w:pPr>
        <w:spacing w:line="360" w:lineRule="auto"/>
        <w:ind w:left="720"/>
        <w:jc w:val="both"/>
        <w:rPr>
          <w:rFonts w:ascii="Arial" w:hAnsi="Arial" w:cs="Arial"/>
          <w:sz w:val="28"/>
          <w:szCs w:val="28"/>
          <w:lang w:val="en-US"/>
        </w:rPr>
      </w:pPr>
      <w:r w:rsidRPr="00D463BB">
        <w:rPr>
          <w:rFonts w:ascii="Arial" w:hAnsi="Arial" w:cs="Arial"/>
          <w:sz w:val="28"/>
          <w:szCs w:val="28"/>
          <w:lang w:val="en-US"/>
        </w:rPr>
        <w:t>(4 points).</w:t>
      </w:r>
    </w:p>
    <w:p w:rsidR="00BD5C48" w:rsidRPr="00D463BB" w:rsidRDefault="00BD5C48" w:rsidP="003E73EE">
      <w:pPr>
        <w:tabs>
          <w:tab w:val="left" w:pos="284"/>
        </w:tabs>
        <w:spacing w:line="360" w:lineRule="auto"/>
        <w:ind w:firstLine="709"/>
        <w:jc w:val="both"/>
        <w:rPr>
          <w:rFonts w:ascii="Arial" w:hAnsi="Arial" w:cs="Arial"/>
          <w:sz w:val="28"/>
          <w:szCs w:val="28"/>
          <w:lang w:val="en-US"/>
        </w:rPr>
      </w:pPr>
      <w:r w:rsidRPr="00D463BB">
        <w:rPr>
          <w:rFonts w:ascii="Arial" w:hAnsi="Arial" w:cs="Arial"/>
          <w:sz w:val="28"/>
          <w:szCs w:val="28"/>
          <w:lang w:val="en-US"/>
        </w:rPr>
        <w:t xml:space="preserve">While doing an expertise, </w:t>
      </w:r>
      <w:r w:rsidR="00564A5C" w:rsidRPr="00D463BB">
        <w:rPr>
          <w:rFonts w:ascii="Arial" w:hAnsi="Arial" w:cs="Arial"/>
          <w:sz w:val="28"/>
          <w:szCs w:val="28"/>
          <w:lang w:val="en-US"/>
        </w:rPr>
        <w:t>an EFL teacher</w:t>
      </w:r>
      <w:r w:rsidRPr="00D463BB">
        <w:rPr>
          <w:rFonts w:ascii="Arial" w:hAnsi="Arial" w:cs="Arial"/>
          <w:sz w:val="28"/>
          <w:szCs w:val="28"/>
          <w:lang w:val="en-US"/>
        </w:rPr>
        <w:t xml:space="preserve"> appl</w:t>
      </w:r>
      <w:r w:rsidR="00564A5C">
        <w:rPr>
          <w:rFonts w:ascii="Arial" w:hAnsi="Arial" w:cs="Arial"/>
          <w:sz w:val="28"/>
          <w:szCs w:val="28"/>
          <w:lang w:val="en-US"/>
        </w:rPr>
        <w:t>ies</w:t>
      </w:r>
      <w:r w:rsidRPr="00D463BB">
        <w:rPr>
          <w:rFonts w:ascii="Arial" w:hAnsi="Arial" w:cs="Arial"/>
          <w:sz w:val="28"/>
          <w:szCs w:val="28"/>
          <w:lang w:val="en-US"/>
        </w:rPr>
        <w:t xml:space="preserve"> to these criteria and percentage given above in the Syllabus and the </w:t>
      </w:r>
      <w:r w:rsidRPr="00D463BB">
        <w:rPr>
          <w:rFonts w:ascii="Arial" w:hAnsi="Arial" w:cs="Arial"/>
          <w:i/>
          <w:sz w:val="28"/>
          <w:szCs w:val="28"/>
          <w:lang w:val="en-US"/>
        </w:rPr>
        <w:t>Recommendations on implementing Language Portfolio</w:t>
      </w:r>
      <w:r w:rsidRPr="00D463BB">
        <w:rPr>
          <w:rFonts w:ascii="Arial" w:hAnsi="Arial" w:cs="Arial"/>
          <w:sz w:val="28"/>
          <w:szCs w:val="28"/>
          <w:lang w:val="en-US"/>
        </w:rPr>
        <w:t xml:space="preserve"> in teaching/learning process.</w:t>
      </w:r>
    </w:p>
    <w:p w:rsidR="00BD5C48" w:rsidRPr="00D463BB" w:rsidRDefault="00BD5C48" w:rsidP="003E73EE">
      <w:pPr>
        <w:spacing w:line="360" w:lineRule="auto"/>
        <w:ind w:firstLine="708"/>
        <w:jc w:val="both"/>
        <w:rPr>
          <w:rFonts w:ascii="Arial" w:hAnsi="Arial" w:cs="Arial"/>
          <w:sz w:val="28"/>
          <w:szCs w:val="28"/>
          <w:lang w:val="en-US"/>
        </w:rPr>
      </w:pPr>
      <w:r w:rsidRPr="00D463BB">
        <w:rPr>
          <w:rFonts w:ascii="Arial" w:hAnsi="Arial" w:cs="Arial"/>
          <w:sz w:val="28"/>
          <w:szCs w:val="28"/>
          <w:lang w:val="en-US"/>
        </w:rPr>
        <w:t>Results of modular control paper (test) are assessed taking into account correct answers against the keys (correct and full answers for each of a test issue) that prove the level of competencies developed by a student, considering coefficient of learning in percent. Integral mark for Modular control work (Test) can be less than 60% that adapt the overall grade for module to ECTS scale:</w:t>
      </w:r>
    </w:p>
    <w:p w:rsidR="00BD5C48" w:rsidRPr="00D463BB" w:rsidRDefault="00BD5C48" w:rsidP="008760BB">
      <w:pPr>
        <w:spacing w:line="360" w:lineRule="auto"/>
        <w:ind w:firstLine="708"/>
        <w:jc w:val="both"/>
        <w:rPr>
          <w:rFonts w:ascii="Arial" w:hAnsi="Arial" w:cs="Arial"/>
          <w:sz w:val="28"/>
          <w:szCs w:val="28"/>
          <w:lang w:val="en-US"/>
        </w:rPr>
      </w:pPr>
      <w:r w:rsidRPr="00D463BB">
        <w:rPr>
          <w:rFonts w:ascii="Arial" w:hAnsi="Arial" w:cs="Arial"/>
          <w:position w:val="-12"/>
          <w:sz w:val="28"/>
          <w:szCs w:val="28"/>
          <w:lang w:val="en-US"/>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28pt" o:ole="">
            <v:imagedata r:id="rId10" o:title=""/>
          </v:shape>
          <o:OLEObject Type="Embed" ProgID="Equation.3" ShapeID="_x0000_i1025" DrawAspect="Content" ObjectID="_1604093385" r:id="rId11"/>
        </w:object>
      </w:r>
    </w:p>
    <w:p w:rsidR="00BD5C48" w:rsidRPr="00D463BB" w:rsidRDefault="00BD5C48" w:rsidP="00564A5C">
      <w:pPr>
        <w:spacing w:line="276" w:lineRule="auto"/>
        <w:ind w:firstLine="708"/>
        <w:jc w:val="both"/>
        <w:rPr>
          <w:rFonts w:ascii="Arial" w:hAnsi="Arial" w:cs="Arial"/>
          <w:sz w:val="28"/>
          <w:szCs w:val="28"/>
          <w:lang w:val="en-US"/>
        </w:rPr>
      </w:pPr>
      <w:r w:rsidRPr="00D463BB">
        <w:rPr>
          <w:rFonts w:ascii="Arial" w:hAnsi="Arial" w:cs="Arial"/>
          <w:sz w:val="28"/>
          <w:szCs w:val="28"/>
          <w:lang w:val="en-US"/>
        </w:rPr>
        <w:t xml:space="preserve">where </w:t>
      </w:r>
      <w:r w:rsidRPr="00D463BB">
        <w:rPr>
          <w:rFonts w:ascii="Arial" w:hAnsi="Arial" w:cs="Arial"/>
          <w:position w:val="-8"/>
          <w:sz w:val="28"/>
          <w:szCs w:val="28"/>
          <w:lang w:val="en-US"/>
        </w:rPr>
        <w:object w:dxaOrig="220" w:dyaOrig="220">
          <v:shape id="_x0000_i1026" type="#_x0000_t75" style="width:22pt;height:14pt" o:ole="">
            <v:imagedata r:id="rId12" o:title=""/>
          </v:shape>
          <o:OLEObject Type="Embed" ProgID="Equation.3" ShapeID="_x0000_i1026" DrawAspect="Content" ObjectID="_1604093386" r:id="rId13"/>
        </w:object>
      </w:r>
      <w:r w:rsidRPr="00D463BB">
        <w:rPr>
          <w:rFonts w:ascii="Arial" w:hAnsi="Arial" w:cs="Arial"/>
          <w:sz w:val="28"/>
          <w:szCs w:val="28"/>
          <w:lang w:val="en-US"/>
        </w:rPr>
        <w:t>is a number of the correct answers or correct functional exponents etc. necessary for performing language actions as prescribed in a task, role card etc.,</w:t>
      </w:r>
    </w:p>
    <w:p w:rsidR="00BD5C48" w:rsidRPr="00D463BB" w:rsidRDefault="00BD5C48" w:rsidP="00564A5C">
      <w:pPr>
        <w:spacing w:line="276" w:lineRule="auto"/>
        <w:ind w:left="708" w:firstLine="1"/>
        <w:jc w:val="both"/>
        <w:rPr>
          <w:rFonts w:ascii="Arial" w:hAnsi="Arial" w:cs="Arial"/>
          <w:sz w:val="28"/>
          <w:szCs w:val="28"/>
          <w:lang w:val="en-US"/>
        </w:rPr>
      </w:pPr>
      <w:r w:rsidRPr="00D463BB">
        <w:rPr>
          <w:rFonts w:ascii="Arial" w:hAnsi="Arial" w:cs="Arial"/>
          <w:position w:val="-8"/>
          <w:sz w:val="28"/>
          <w:szCs w:val="28"/>
          <w:lang w:val="en-US"/>
        </w:rPr>
        <w:object w:dxaOrig="260" w:dyaOrig="220">
          <v:shape id="_x0000_i1027" type="#_x0000_t75" style="width:14pt;height:14pt" o:ole="">
            <v:imagedata r:id="rId14" o:title=""/>
          </v:shape>
          <o:OLEObject Type="Embed" ProgID="Equation.3" ShapeID="_x0000_i1027" DrawAspect="Content" ObjectID="_1604093387" r:id="rId15"/>
        </w:object>
      </w:r>
      <w:r w:rsidRPr="00D463BB">
        <w:rPr>
          <w:rFonts w:ascii="Arial" w:hAnsi="Arial" w:cs="Arial"/>
          <w:sz w:val="28"/>
          <w:szCs w:val="28"/>
          <w:lang w:val="en-US"/>
        </w:rPr>
        <w:t xml:space="preserve"> </w:t>
      </w:r>
      <w:proofErr w:type="gramStart"/>
      <w:r w:rsidRPr="00D463BB">
        <w:rPr>
          <w:rFonts w:ascii="Arial" w:hAnsi="Arial" w:cs="Arial"/>
          <w:sz w:val="28"/>
          <w:szCs w:val="28"/>
          <w:lang w:val="en-US"/>
        </w:rPr>
        <w:t>is</w:t>
      </w:r>
      <w:proofErr w:type="gramEnd"/>
      <w:r w:rsidRPr="00D463BB">
        <w:rPr>
          <w:rFonts w:ascii="Arial" w:hAnsi="Arial" w:cs="Arial"/>
          <w:sz w:val="28"/>
          <w:szCs w:val="28"/>
          <w:lang w:val="en-US"/>
        </w:rPr>
        <w:t xml:space="preserve"> the total number of the questions; </w:t>
      </w:r>
    </w:p>
    <w:p w:rsidR="00BD5C48" w:rsidRPr="00D463BB" w:rsidRDefault="00BD5C48" w:rsidP="00564A5C">
      <w:pPr>
        <w:spacing w:line="276" w:lineRule="auto"/>
        <w:ind w:left="708" w:firstLine="1"/>
        <w:jc w:val="both"/>
        <w:rPr>
          <w:rFonts w:ascii="Arial" w:hAnsi="Arial" w:cs="Arial"/>
          <w:sz w:val="28"/>
          <w:szCs w:val="28"/>
          <w:lang w:val="en-US"/>
        </w:rPr>
      </w:pPr>
      <w:r w:rsidRPr="00D463BB">
        <w:rPr>
          <w:rFonts w:ascii="Arial" w:hAnsi="Arial" w:cs="Arial"/>
          <w:sz w:val="28"/>
          <w:szCs w:val="28"/>
          <w:lang w:val="en-US"/>
        </w:rPr>
        <w:t xml:space="preserve">0.6 is the specific coefficient of the integral grade for Modular control paper (Test), </w:t>
      </w:r>
    </w:p>
    <w:p w:rsidR="00BD5C48" w:rsidRPr="00D463BB" w:rsidRDefault="00BD5C48" w:rsidP="00564A5C">
      <w:pPr>
        <w:spacing w:line="276" w:lineRule="auto"/>
        <w:ind w:left="708" w:firstLine="1"/>
        <w:jc w:val="both"/>
        <w:rPr>
          <w:rFonts w:ascii="Arial" w:hAnsi="Arial" w:cs="Arial"/>
          <w:sz w:val="28"/>
          <w:szCs w:val="28"/>
          <w:lang w:val="en-US"/>
        </w:rPr>
      </w:pPr>
      <w:r w:rsidRPr="00D463BB">
        <w:rPr>
          <w:rFonts w:ascii="Arial" w:hAnsi="Arial" w:cs="Arial"/>
          <w:sz w:val="28"/>
          <w:szCs w:val="28"/>
          <w:lang w:val="en-US"/>
        </w:rPr>
        <w:lastRenderedPageBreak/>
        <w:t xml:space="preserve">0.4 is a coefficient of learning, i.e. a mark for self-study and/or </w:t>
      </w:r>
      <w:r w:rsidR="00171103" w:rsidRPr="00D463BB">
        <w:rPr>
          <w:rFonts w:ascii="Arial" w:hAnsi="Arial" w:cs="Arial"/>
          <w:sz w:val="28"/>
          <w:szCs w:val="28"/>
          <w:lang w:val="en-US"/>
        </w:rPr>
        <w:t>individual work (See 5</w:t>
      </w:r>
      <w:r w:rsidRPr="00D463BB">
        <w:rPr>
          <w:rFonts w:ascii="Arial" w:hAnsi="Arial" w:cs="Arial"/>
          <w:sz w:val="28"/>
          <w:szCs w:val="28"/>
          <w:lang w:val="en-US"/>
        </w:rPr>
        <w:t>.4.1)</w:t>
      </w:r>
    </w:p>
    <w:p w:rsidR="00782C22" w:rsidRDefault="00782C22" w:rsidP="008760BB">
      <w:pPr>
        <w:spacing w:line="360" w:lineRule="auto"/>
        <w:ind w:firstLine="708"/>
        <w:jc w:val="both"/>
        <w:rPr>
          <w:rFonts w:ascii="Arial" w:hAnsi="Arial" w:cs="Arial"/>
          <w:sz w:val="28"/>
          <w:szCs w:val="28"/>
          <w:lang w:val="en-US"/>
        </w:rPr>
      </w:pPr>
    </w:p>
    <w:p w:rsidR="002D0024" w:rsidRDefault="002D0024" w:rsidP="008760BB">
      <w:pPr>
        <w:spacing w:line="360" w:lineRule="auto"/>
        <w:ind w:firstLine="708"/>
        <w:jc w:val="both"/>
        <w:rPr>
          <w:rFonts w:ascii="Arial" w:hAnsi="Arial" w:cs="Arial"/>
          <w:sz w:val="28"/>
          <w:szCs w:val="28"/>
          <w:lang w:val="en-US"/>
        </w:rPr>
      </w:pPr>
      <w:r w:rsidRPr="00D463BB">
        <w:rPr>
          <w:rFonts w:ascii="Arial" w:hAnsi="Arial" w:cs="Arial"/>
          <w:sz w:val="28"/>
          <w:szCs w:val="28"/>
          <w:lang w:val="en-US"/>
        </w:rPr>
        <w:t>The total grade obtained in accordance with the scheme described demonstrate</w:t>
      </w:r>
      <w:r w:rsidR="00552C01">
        <w:rPr>
          <w:rFonts w:ascii="Arial" w:hAnsi="Arial" w:cs="Arial"/>
          <w:sz w:val="28"/>
          <w:szCs w:val="28"/>
          <w:lang w:val="en-US"/>
        </w:rPr>
        <w:t>s</w:t>
      </w:r>
      <w:r w:rsidRPr="00D463BB">
        <w:rPr>
          <w:rFonts w:ascii="Arial" w:hAnsi="Arial" w:cs="Arial"/>
          <w:sz w:val="28"/>
          <w:szCs w:val="28"/>
          <w:lang w:val="en-US"/>
        </w:rPr>
        <w:t xml:space="preserve"> achievements of a student in percentage against the grading ECTS Scale (see Table </w:t>
      </w:r>
      <w:r w:rsidR="00D63907" w:rsidRPr="00D463BB">
        <w:rPr>
          <w:rFonts w:ascii="Arial" w:hAnsi="Arial" w:cs="Arial"/>
          <w:sz w:val="28"/>
          <w:szCs w:val="28"/>
          <w:lang w:val="en-US"/>
        </w:rPr>
        <w:t>5.4</w:t>
      </w:r>
      <w:r w:rsidRPr="00D463BB">
        <w:rPr>
          <w:rFonts w:ascii="Arial" w:hAnsi="Arial" w:cs="Arial"/>
          <w:sz w:val="28"/>
          <w:szCs w:val="28"/>
          <w:lang w:val="en-US"/>
        </w:rPr>
        <w:t>.1).</w:t>
      </w:r>
    </w:p>
    <w:p w:rsidR="00DC7BD6" w:rsidRPr="00D463BB" w:rsidRDefault="00DC7BD6" w:rsidP="008760BB">
      <w:pPr>
        <w:spacing w:line="360" w:lineRule="auto"/>
        <w:ind w:firstLine="708"/>
        <w:jc w:val="both"/>
        <w:rPr>
          <w:rFonts w:ascii="Arial" w:hAnsi="Arial" w:cs="Arial"/>
          <w:sz w:val="28"/>
          <w:szCs w:val="28"/>
          <w:lang w:val="en-US"/>
        </w:rPr>
      </w:pPr>
    </w:p>
    <w:p w:rsidR="001479B4" w:rsidRPr="00D463BB" w:rsidRDefault="00D63907" w:rsidP="00411E0F">
      <w:pPr>
        <w:spacing w:line="360" w:lineRule="auto"/>
        <w:ind w:right="850" w:firstLine="709"/>
        <w:jc w:val="right"/>
        <w:rPr>
          <w:rFonts w:ascii="Arial" w:hAnsi="Arial" w:cs="Arial"/>
          <w:sz w:val="28"/>
          <w:szCs w:val="28"/>
          <w:lang w:val="en-US"/>
        </w:rPr>
      </w:pPr>
      <w:r w:rsidRPr="00D463BB">
        <w:rPr>
          <w:rFonts w:ascii="Arial" w:hAnsi="Arial" w:cs="Arial"/>
          <w:sz w:val="28"/>
          <w:szCs w:val="28"/>
          <w:lang w:val="en-US"/>
        </w:rPr>
        <w:t>Table 5.4.1</w:t>
      </w:r>
      <w:r w:rsidR="00411E0F" w:rsidRPr="00D463BB">
        <w:rPr>
          <w:rFonts w:ascii="Arial" w:hAnsi="Arial" w:cs="Arial"/>
          <w:sz w:val="28"/>
          <w:szCs w:val="28"/>
          <w:lang w:val="en-US"/>
        </w:rPr>
        <w:t>:</w:t>
      </w:r>
      <w:r w:rsidRPr="00D463BB">
        <w:rPr>
          <w:rFonts w:ascii="Arial" w:hAnsi="Arial" w:cs="Arial"/>
          <w:sz w:val="28"/>
          <w:szCs w:val="28"/>
          <w:lang w:val="en-US"/>
        </w:rPr>
        <w:t xml:space="preserve"> </w:t>
      </w:r>
      <w:r w:rsidR="001479B4" w:rsidRPr="00D463BB">
        <w:rPr>
          <w:rFonts w:ascii="Arial" w:hAnsi="Arial" w:cs="Arial"/>
          <w:sz w:val="28"/>
          <w:szCs w:val="28"/>
          <w:lang w:val="en-US"/>
        </w:rPr>
        <w:t>Grading scale for HEI students</w:t>
      </w:r>
    </w:p>
    <w:tbl>
      <w:tblPr>
        <w:tblW w:w="822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6"/>
        <w:gridCol w:w="4174"/>
      </w:tblGrid>
      <w:tr w:rsidR="001479B4" w:rsidRPr="00D463BB" w:rsidTr="00782C22">
        <w:trPr>
          <w:trHeight w:val="106"/>
          <w:tblHeader/>
          <w:jc w:val="center"/>
        </w:trPr>
        <w:tc>
          <w:tcPr>
            <w:tcW w:w="4046" w:type="dxa"/>
            <w:tcBorders>
              <w:top w:val="single" w:sz="4" w:space="0" w:color="auto"/>
              <w:left w:val="single" w:sz="4" w:space="0" w:color="auto"/>
              <w:bottom w:val="single" w:sz="4" w:space="0" w:color="auto"/>
              <w:right w:val="single" w:sz="4" w:space="0" w:color="auto"/>
            </w:tcBorders>
            <w:vAlign w:val="center"/>
          </w:tcPr>
          <w:p w:rsidR="00D63907" w:rsidRPr="00D463BB" w:rsidRDefault="001479B4" w:rsidP="00B604C1">
            <w:pPr>
              <w:spacing w:line="276" w:lineRule="auto"/>
              <w:jc w:val="center"/>
              <w:rPr>
                <w:rFonts w:ascii="Arial" w:hAnsi="Arial" w:cs="Arial"/>
                <w:sz w:val="28"/>
                <w:szCs w:val="28"/>
                <w:lang w:val="en-US"/>
              </w:rPr>
            </w:pPr>
            <w:r w:rsidRPr="00D463BB">
              <w:rPr>
                <w:rFonts w:ascii="Arial" w:hAnsi="Arial" w:cs="Arial"/>
                <w:b/>
                <w:sz w:val="28"/>
                <w:szCs w:val="28"/>
                <w:lang w:val="en-US"/>
              </w:rPr>
              <w:t>Achievement level</w:t>
            </w:r>
          </w:p>
          <w:p w:rsidR="001479B4" w:rsidRPr="00D463BB" w:rsidRDefault="00782C22" w:rsidP="00B604C1">
            <w:pPr>
              <w:spacing w:line="276" w:lineRule="auto"/>
              <w:rPr>
                <w:rFonts w:ascii="Arial" w:hAnsi="Arial" w:cs="Arial"/>
                <w:sz w:val="28"/>
                <w:szCs w:val="28"/>
                <w:lang w:val="en-US"/>
              </w:rPr>
            </w:pPr>
            <w:r>
              <w:rPr>
                <w:rFonts w:ascii="Arial" w:hAnsi="Arial" w:cs="Arial"/>
                <w:sz w:val="28"/>
                <w:szCs w:val="28"/>
                <w:lang w:val="en-US"/>
              </w:rPr>
              <w:t xml:space="preserve">   </w:t>
            </w:r>
            <w:r w:rsidR="001479B4" w:rsidRPr="00D463BB">
              <w:rPr>
                <w:rFonts w:ascii="Arial" w:hAnsi="Arial" w:cs="Arial"/>
                <w:sz w:val="28"/>
                <w:szCs w:val="28"/>
                <w:lang w:val="en-US"/>
              </w:rPr>
              <w:t>Marks, %</w:t>
            </w:r>
          </w:p>
        </w:tc>
        <w:tc>
          <w:tcPr>
            <w:tcW w:w="4174" w:type="dxa"/>
            <w:tcBorders>
              <w:top w:val="single" w:sz="4" w:space="0" w:color="auto"/>
              <w:left w:val="single" w:sz="4" w:space="0" w:color="auto"/>
              <w:bottom w:val="single" w:sz="4" w:space="0" w:color="auto"/>
              <w:right w:val="single" w:sz="4" w:space="0" w:color="auto"/>
            </w:tcBorders>
            <w:vAlign w:val="center"/>
          </w:tcPr>
          <w:p w:rsidR="001479B4" w:rsidRPr="00D463BB" w:rsidRDefault="00782C22" w:rsidP="00B604C1">
            <w:pPr>
              <w:spacing w:line="360" w:lineRule="auto"/>
              <w:ind w:left="170"/>
              <w:rPr>
                <w:rFonts w:ascii="Arial" w:hAnsi="Arial" w:cs="Arial"/>
                <w:b/>
                <w:sz w:val="28"/>
                <w:szCs w:val="28"/>
                <w:lang w:val="en-US"/>
              </w:rPr>
            </w:pPr>
            <w:r>
              <w:rPr>
                <w:rFonts w:ascii="Arial" w:hAnsi="Arial" w:cs="Arial"/>
                <w:b/>
                <w:sz w:val="28"/>
                <w:szCs w:val="28"/>
                <w:lang w:val="en-US"/>
              </w:rPr>
              <w:t xml:space="preserve"> </w:t>
            </w:r>
            <w:r w:rsidR="001479B4" w:rsidRPr="00D463BB">
              <w:rPr>
                <w:rFonts w:ascii="Arial" w:hAnsi="Arial" w:cs="Arial"/>
                <w:b/>
                <w:sz w:val="28"/>
                <w:szCs w:val="28"/>
                <w:lang w:val="en-US"/>
              </w:rPr>
              <w:t>Grade</w:t>
            </w:r>
          </w:p>
        </w:tc>
      </w:tr>
      <w:tr w:rsidR="001479B4" w:rsidRPr="00D463BB" w:rsidTr="00782C22">
        <w:trPr>
          <w:trHeight w:val="130"/>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90 – 100</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Excellent</w:t>
            </w:r>
          </w:p>
        </w:tc>
      </w:tr>
      <w:tr w:rsidR="001479B4" w:rsidRPr="00D463BB" w:rsidTr="00782C22">
        <w:trPr>
          <w:trHeight w:val="261"/>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82 – 89</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Good</w:t>
            </w:r>
          </w:p>
        </w:tc>
      </w:tr>
      <w:tr w:rsidR="001479B4" w:rsidRPr="00D463BB" w:rsidTr="00782C22">
        <w:trPr>
          <w:trHeight w:val="51"/>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74 – 81</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Good</w:t>
            </w:r>
          </w:p>
        </w:tc>
      </w:tr>
      <w:tr w:rsidR="001479B4" w:rsidRPr="00D463BB" w:rsidTr="00782C22">
        <w:trPr>
          <w:trHeight w:val="85"/>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64 – 73</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Satisfactory</w:t>
            </w:r>
          </w:p>
        </w:tc>
      </w:tr>
      <w:tr w:rsidR="001479B4" w:rsidRPr="00D463BB" w:rsidTr="00782C22">
        <w:trPr>
          <w:trHeight w:val="76"/>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60 – 63</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Satisfactory</w:t>
            </w:r>
          </w:p>
        </w:tc>
      </w:tr>
      <w:tr w:rsidR="001479B4" w:rsidRPr="00D463BB" w:rsidTr="00782C22">
        <w:trPr>
          <w:trHeight w:val="66"/>
          <w:jc w:val="center"/>
        </w:trPr>
        <w:tc>
          <w:tcPr>
            <w:tcW w:w="4046" w:type="dxa"/>
            <w:tcBorders>
              <w:top w:val="single" w:sz="4" w:space="0" w:color="auto"/>
              <w:left w:val="single" w:sz="4" w:space="0" w:color="auto"/>
              <w:bottom w:val="single" w:sz="4" w:space="0" w:color="auto"/>
              <w:right w:val="single" w:sz="4" w:space="0" w:color="auto"/>
            </w:tcBorders>
          </w:tcPr>
          <w:p w:rsidR="001479B4" w:rsidRPr="00D463BB" w:rsidRDefault="00B156DD" w:rsidP="00782C22">
            <w:pPr>
              <w:spacing w:line="360" w:lineRule="auto"/>
              <w:ind w:left="170"/>
              <w:rPr>
                <w:rFonts w:ascii="Arial" w:hAnsi="Arial" w:cs="Arial"/>
                <w:sz w:val="28"/>
                <w:szCs w:val="28"/>
                <w:lang w:val="en-US"/>
              </w:rPr>
            </w:pPr>
            <w:r>
              <w:rPr>
                <w:rFonts w:ascii="Arial" w:hAnsi="Arial" w:cs="Arial"/>
                <w:sz w:val="28"/>
                <w:szCs w:val="28"/>
                <w:lang w:val="en-US"/>
              </w:rPr>
              <w:t xml:space="preserve">  </w:t>
            </w:r>
            <w:r w:rsidR="001479B4" w:rsidRPr="00D463BB">
              <w:rPr>
                <w:rFonts w:ascii="Arial" w:hAnsi="Arial" w:cs="Arial"/>
                <w:sz w:val="28"/>
                <w:szCs w:val="28"/>
                <w:lang w:val="en-US"/>
              </w:rPr>
              <w:t xml:space="preserve">0 </w:t>
            </w:r>
            <w:r w:rsidR="00782C22" w:rsidRPr="00D463BB">
              <w:rPr>
                <w:rFonts w:ascii="Arial" w:hAnsi="Arial" w:cs="Arial"/>
                <w:sz w:val="28"/>
                <w:szCs w:val="28"/>
                <w:lang w:val="en-US"/>
              </w:rPr>
              <w:t>–</w:t>
            </w:r>
            <w:r w:rsidR="001479B4" w:rsidRPr="00D463BB">
              <w:rPr>
                <w:rFonts w:ascii="Arial" w:hAnsi="Arial" w:cs="Arial"/>
                <w:sz w:val="28"/>
                <w:szCs w:val="28"/>
                <w:lang w:val="en-US"/>
              </w:rPr>
              <w:t xml:space="preserve"> 59</w:t>
            </w:r>
          </w:p>
        </w:tc>
        <w:tc>
          <w:tcPr>
            <w:tcW w:w="4174" w:type="dxa"/>
            <w:tcBorders>
              <w:top w:val="single" w:sz="4" w:space="0" w:color="auto"/>
              <w:left w:val="single" w:sz="4" w:space="0" w:color="auto"/>
              <w:bottom w:val="single" w:sz="4" w:space="0" w:color="auto"/>
              <w:right w:val="single" w:sz="4" w:space="0" w:color="auto"/>
            </w:tcBorders>
          </w:tcPr>
          <w:p w:rsidR="001479B4" w:rsidRPr="00D463BB" w:rsidRDefault="001479B4" w:rsidP="00782C22">
            <w:pPr>
              <w:spacing w:line="360" w:lineRule="auto"/>
              <w:ind w:left="170"/>
              <w:rPr>
                <w:rFonts w:ascii="Arial" w:hAnsi="Arial" w:cs="Arial"/>
                <w:sz w:val="28"/>
                <w:szCs w:val="28"/>
                <w:lang w:val="en-US"/>
              </w:rPr>
            </w:pPr>
            <w:r w:rsidRPr="00D463BB">
              <w:rPr>
                <w:rFonts w:ascii="Arial" w:hAnsi="Arial" w:cs="Arial"/>
                <w:sz w:val="28"/>
                <w:szCs w:val="28"/>
                <w:lang w:val="en-US"/>
              </w:rPr>
              <w:t xml:space="preserve">Unsatisfactory </w:t>
            </w:r>
          </w:p>
        </w:tc>
      </w:tr>
    </w:tbl>
    <w:p w:rsidR="002D0024" w:rsidRPr="00D463BB" w:rsidRDefault="002D0024" w:rsidP="00BA7B99">
      <w:pPr>
        <w:spacing w:line="360" w:lineRule="auto"/>
        <w:ind w:firstLine="709"/>
        <w:rPr>
          <w:rFonts w:ascii="Arial" w:hAnsi="Arial" w:cs="Arial"/>
          <w:sz w:val="28"/>
          <w:szCs w:val="28"/>
          <w:lang w:val="en-US"/>
        </w:rPr>
      </w:pPr>
    </w:p>
    <w:p w:rsidR="00463068" w:rsidRPr="00D463BB" w:rsidRDefault="00463068" w:rsidP="00DC7BD6">
      <w:pPr>
        <w:spacing w:line="360" w:lineRule="auto"/>
        <w:ind w:left="709"/>
        <w:jc w:val="both"/>
        <w:rPr>
          <w:rFonts w:ascii="Arial" w:hAnsi="Arial" w:cs="Arial"/>
          <w:sz w:val="28"/>
          <w:szCs w:val="28"/>
          <w:lang w:val="en-US"/>
        </w:rPr>
      </w:pPr>
      <w:r w:rsidRPr="00D463BB">
        <w:rPr>
          <w:rFonts w:ascii="Arial" w:hAnsi="Arial" w:cs="Arial"/>
          <w:sz w:val="28"/>
          <w:szCs w:val="28"/>
          <w:lang w:val="en-US"/>
        </w:rPr>
        <w:t xml:space="preserve">5.4.2 Integral level of student achievements </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Integral level of student achievements in learning materials in general is calculated as an average value of the competence level for each of the modules: practice and control events:  </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sz w:val="28"/>
          <w:szCs w:val="28"/>
          <w:lang w:val="en-US"/>
        </w:rPr>
        <w:object w:dxaOrig="2220" w:dyaOrig="680">
          <v:shape id="_x0000_i1028" type="#_x0000_t75" style="width:152pt;height:43pt" o:ole="">
            <v:imagedata r:id="rId16" o:title=""/>
          </v:shape>
          <o:OLEObject Type="Embed" ProgID="Equation.3" ShapeID="_x0000_i1028" DrawAspect="Content" ObjectID="_1604093388" r:id="rId17"/>
        </w:object>
      </w:r>
    </w:p>
    <w:p w:rsidR="00463068" w:rsidRPr="00D463BB" w:rsidRDefault="00463068" w:rsidP="00DC7BD6">
      <w:pPr>
        <w:spacing w:line="360" w:lineRule="auto"/>
        <w:ind w:firstLine="708"/>
        <w:jc w:val="both"/>
        <w:rPr>
          <w:rFonts w:ascii="Arial" w:hAnsi="Arial" w:cs="Arial"/>
          <w:sz w:val="28"/>
          <w:szCs w:val="28"/>
          <w:lang w:val="en-US"/>
        </w:rPr>
      </w:pPr>
      <w:proofErr w:type="gramStart"/>
      <w:r w:rsidRPr="00D463BB">
        <w:rPr>
          <w:rFonts w:ascii="Arial" w:hAnsi="Arial" w:cs="Arial"/>
          <w:sz w:val="28"/>
          <w:szCs w:val="28"/>
          <w:lang w:val="en-US"/>
        </w:rPr>
        <w:t>where</w:t>
      </w:r>
      <w:proofErr w:type="gramEnd"/>
      <w:r w:rsidRPr="00D463BB">
        <w:rPr>
          <w:rFonts w:ascii="Arial" w:hAnsi="Arial" w:cs="Arial"/>
          <w:sz w:val="28"/>
          <w:szCs w:val="28"/>
          <w:lang w:val="en-US"/>
        </w:rPr>
        <w:t xml:space="preserve"> </w:t>
      </w:r>
      <w:r w:rsidRPr="00D463BB">
        <w:rPr>
          <w:rFonts w:ascii="Arial" w:hAnsi="Arial" w:cs="Arial"/>
          <w:position w:val="-6"/>
          <w:sz w:val="28"/>
          <w:szCs w:val="28"/>
          <w:lang w:val="en-US"/>
        </w:rPr>
        <w:object w:dxaOrig="200" w:dyaOrig="220">
          <v:shape id="_x0000_i1029" type="#_x0000_t75" style="width:14pt;height:14pt" o:ole="">
            <v:imagedata r:id="rId18" o:title=""/>
          </v:shape>
          <o:OLEObject Type="Embed" ProgID="Equation.3" ShapeID="_x0000_i1029" DrawAspect="Content" ObjectID="_1604093389" r:id="rId19"/>
        </w:object>
      </w:r>
      <w:r w:rsidRPr="00D463BB">
        <w:rPr>
          <w:rFonts w:ascii="Arial" w:hAnsi="Arial" w:cs="Arial"/>
          <w:sz w:val="28"/>
          <w:szCs w:val="28"/>
          <w:lang w:val="en-US"/>
        </w:rPr>
        <w:t xml:space="preserve"> is a number of the modules;</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position w:val="-12"/>
          <w:sz w:val="28"/>
          <w:szCs w:val="28"/>
          <w:lang w:val="en-US"/>
        </w:rPr>
        <w:object w:dxaOrig="260" w:dyaOrig="360">
          <v:shape id="_x0000_i1030" type="#_x0000_t75" style="width:14pt;height:22pt" o:ole="">
            <v:imagedata r:id="rId20" o:title=""/>
          </v:shape>
          <o:OLEObject Type="Embed" ProgID="Equation.3" ShapeID="_x0000_i1030" DrawAspect="Content" ObjectID="_1604093390" r:id="rId21"/>
        </w:object>
      </w:r>
      <w:r w:rsidRPr="00D463BB">
        <w:rPr>
          <w:rFonts w:ascii="Arial" w:hAnsi="Arial" w:cs="Arial"/>
          <w:sz w:val="28"/>
          <w:szCs w:val="28"/>
          <w:lang w:val="en-US"/>
        </w:rPr>
        <w:t xml:space="preserve"> </w:t>
      </w:r>
      <w:proofErr w:type="gramStart"/>
      <w:r w:rsidRPr="00D463BB">
        <w:rPr>
          <w:rFonts w:ascii="Arial" w:hAnsi="Arial" w:cs="Arial"/>
          <w:sz w:val="28"/>
          <w:szCs w:val="28"/>
          <w:lang w:val="en-US"/>
        </w:rPr>
        <w:t>is</w:t>
      </w:r>
      <w:proofErr w:type="gramEnd"/>
      <w:r w:rsidRPr="00D463BB">
        <w:rPr>
          <w:rFonts w:ascii="Arial" w:hAnsi="Arial" w:cs="Arial"/>
          <w:sz w:val="28"/>
          <w:szCs w:val="28"/>
          <w:lang w:val="en-US"/>
        </w:rPr>
        <w:t xml:space="preserve"> a level of achievements in i-module, %;</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position w:val="-12"/>
          <w:sz w:val="28"/>
          <w:szCs w:val="28"/>
          <w:lang w:val="en-US"/>
        </w:rPr>
        <w:object w:dxaOrig="260" w:dyaOrig="360">
          <v:shape id="_x0000_i1031" type="#_x0000_t75" style="width:14pt;height:22pt" o:ole="">
            <v:imagedata r:id="rId22" o:title=""/>
          </v:shape>
          <o:OLEObject Type="Embed" ProgID="Equation.3" ShapeID="_x0000_i1031" DrawAspect="Content" ObjectID="_1604093391" r:id="rId23"/>
        </w:object>
      </w:r>
      <w:r w:rsidRPr="00D463BB">
        <w:rPr>
          <w:rFonts w:ascii="Arial" w:hAnsi="Arial" w:cs="Arial"/>
          <w:sz w:val="28"/>
          <w:szCs w:val="28"/>
          <w:lang w:val="en-US"/>
        </w:rPr>
        <w:t xml:space="preserve"> </w:t>
      </w:r>
      <w:proofErr w:type="gramStart"/>
      <w:r w:rsidRPr="00D463BB">
        <w:rPr>
          <w:rFonts w:ascii="Arial" w:hAnsi="Arial" w:cs="Arial"/>
          <w:sz w:val="28"/>
          <w:szCs w:val="28"/>
          <w:lang w:val="en-US"/>
        </w:rPr>
        <w:t>is</w:t>
      </w:r>
      <w:proofErr w:type="gramEnd"/>
      <w:r w:rsidRPr="00D463BB">
        <w:rPr>
          <w:rFonts w:ascii="Arial" w:hAnsi="Arial" w:cs="Arial"/>
          <w:sz w:val="28"/>
          <w:szCs w:val="28"/>
          <w:lang w:val="en-US"/>
        </w:rPr>
        <w:t xml:space="preserve"> a volume of i-module, including individual work and self-study;</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position w:val="-4"/>
          <w:sz w:val="28"/>
          <w:szCs w:val="28"/>
          <w:lang w:val="en-US"/>
        </w:rPr>
        <w:object w:dxaOrig="240" w:dyaOrig="260">
          <v:shape id="_x0000_i1032" type="#_x0000_t75" style="width:14pt;height:14pt" o:ole="">
            <v:imagedata r:id="rId24" o:title=""/>
          </v:shape>
          <o:OLEObject Type="Embed" ProgID="Equation.3" ShapeID="_x0000_i1032" DrawAspect="Content" ObjectID="_1604093392" r:id="rId25"/>
        </w:object>
      </w:r>
      <w:proofErr w:type="gramStart"/>
      <w:r w:rsidRPr="00D463BB">
        <w:rPr>
          <w:rFonts w:ascii="Arial" w:hAnsi="Arial" w:cs="Arial"/>
          <w:sz w:val="28"/>
          <w:szCs w:val="28"/>
          <w:lang w:val="en-US"/>
        </w:rPr>
        <w:t>is</w:t>
      </w:r>
      <w:proofErr w:type="gramEnd"/>
      <w:r w:rsidRPr="00D463BB">
        <w:rPr>
          <w:rFonts w:ascii="Arial" w:hAnsi="Arial" w:cs="Arial"/>
          <w:sz w:val="28"/>
          <w:szCs w:val="28"/>
          <w:lang w:val="en-US"/>
        </w:rPr>
        <w:t xml:space="preserve"> total volume of a course</w:t>
      </w:r>
    </w:p>
    <w:p w:rsidR="00463068" w:rsidRPr="00D463BB" w:rsidRDefault="00463068" w:rsidP="00DC7BD6">
      <w:pPr>
        <w:spacing w:line="360" w:lineRule="auto"/>
        <w:ind w:firstLine="708"/>
        <w:jc w:val="both"/>
        <w:rPr>
          <w:rFonts w:ascii="Arial" w:hAnsi="Arial" w:cs="Arial"/>
          <w:sz w:val="28"/>
          <w:szCs w:val="28"/>
          <w:lang w:val="en-US"/>
        </w:rPr>
      </w:pPr>
      <w:r w:rsidRPr="00D463BB">
        <w:rPr>
          <w:rFonts w:ascii="Arial" w:hAnsi="Arial" w:cs="Arial"/>
          <w:sz w:val="28"/>
          <w:szCs w:val="28"/>
          <w:lang w:val="en-US"/>
        </w:rPr>
        <w:t>The achievements of a student cannot be graded positively if at least at one of the control event the student has failed.</w:t>
      </w:r>
    </w:p>
    <w:p w:rsidR="00772E99" w:rsidRDefault="00772E99" w:rsidP="00DC7BD6">
      <w:pPr>
        <w:spacing w:line="360" w:lineRule="auto"/>
        <w:ind w:firstLine="708"/>
        <w:jc w:val="both"/>
        <w:rPr>
          <w:rFonts w:ascii="Arial" w:hAnsi="Arial" w:cs="Arial"/>
          <w:sz w:val="28"/>
          <w:szCs w:val="28"/>
          <w:lang w:val="en-US"/>
        </w:rPr>
      </w:pPr>
    </w:p>
    <w:p w:rsidR="00772E99" w:rsidRDefault="00772E99" w:rsidP="00DC7BD6">
      <w:pPr>
        <w:spacing w:line="360" w:lineRule="auto"/>
        <w:ind w:firstLine="708"/>
        <w:jc w:val="both"/>
        <w:rPr>
          <w:rFonts w:ascii="Arial" w:hAnsi="Arial" w:cs="Arial"/>
          <w:sz w:val="28"/>
          <w:szCs w:val="28"/>
          <w:lang w:val="en-US"/>
        </w:rPr>
      </w:pPr>
    </w:p>
    <w:p w:rsidR="00DC7BD6" w:rsidRDefault="00463068" w:rsidP="00DC7BD6">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If the result for any of the modules is less than 60%, the overall grade for the course on whole will be </w:t>
      </w:r>
      <w:r w:rsidR="007304A4" w:rsidRPr="00D463BB">
        <w:rPr>
          <w:rFonts w:ascii="Arial" w:hAnsi="Arial" w:cs="Arial"/>
          <w:sz w:val="28"/>
          <w:szCs w:val="28"/>
          <w:lang w:val="en-US"/>
        </w:rPr>
        <w:t>Unsatisfactory.</w:t>
      </w:r>
    </w:p>
    <w:p w:rsidR="00DC7BD6" w:rsidRDefault="00463068" w:rsidP="00DC7BD6">
      <w:pPr>
        <w:spacing w:line="360" w:lineRule="auto"/>
        <w:ind w:firstLine="708"/>
        <w:jc w:val="both"/>
        <w:rPr>
          <w:rFonts w:ascii="Arial" w:hAnsi="Arial" w:cs="Arial"/>
          <w:bCs/>
          <w:sz w:val="28"/>
          <w:szCs w:val="28"/>
          <w:lang w:val="en-US"/>
        </w:rPr>
      </w:pPr>
      <w:r w:rsidRPr="00D463BB">
        <w:rPr>
          <w:rFonts w:ascii="Arial" w:hAnsi="Arial" w:cs="Arial"/>
          <w:bCs/>
          <w:sz w:val="28"/>
          <w:szCs w:val="28"/>
          <w:lang w:val="en-US"/>
        </w:rPr>
        <w:t xml:space="preserve">Individual tasks and complex control papers </w:t>
      </w:r>
      <w:r w:rsidR="007304A4" w:rsidRPr="00D463BB">
        <w:rPr>
          <w:rFonts w:ascii="Arial" w:hAnsi="Arial" w:cs="Arial"/>
          <w:bCs/>
          <w:sz w:val="28"/>
          <w:szCs w:val="28"/>
          <w:lang w:val="en-US"/>
        </w:rPr>
        <w:t xml:space="preserve">(CCW) </w:t>
      </w:r>
      <w:r w:rsidRPr="00D463BB">
        <w:rPr>
          <w:rFonts w:ascii="Arial" w:hAnsi="Arial" w:cs="Arial"/>
          <w:bCs/>
          <w:sz w:val="28"/>
          <w:szCs w:val="28"/>
          <w:lang w:val="en-US"/>
        </w:rPr>
        <w:t>are assessed expertly by means of the criteria</w:t>
      </w:r>
      <w:r w:rsidR="00411E0F" w:rsidRPr="00D463BB">
        <w:rPr>
          <w:rFonts w:ascii="Arial" w:hAnsi="Arial" w:cs="Arial"/>
          <w:bCs/>
          <w:sz w:val="28"/>
          <w:szCs w:val="28"/>
          <w:lang w:val="en-US"/>
        </w:rPr>
        <w:t>,</w:t>
      </w:r>
      <w:r w:rsidRPr="00D463BB">
        <w:rPr>
          <w:rFonts w:ascii="Arial" w:hAnsi="Arial" w:cs="Arial"/>
          <w:bCs/>
          <w:sz w:val="28"/>
          <w:szCs w:val="28"/>
          <w:lang w:val="en-US"/>
        </w:rPr>
        <w:t xml:space="preserve"> characterizing ratio of the requirements for the level of competences and indices of </w:t>
      </w:r>
      <w:r w:rsidR="00DC7BD6">
        <w:rPr>
          <w:rFonts w:ascii="Arial" w:hAnsi="Arial" w:cs="Arial"/>
          <w:bCs/>
          <w:sz w:val="28"/>
          <w:szCs w:val="28"/>
          <w:lang w:val="en-US"/>
        </w:rPr>
        <w:t>grades according to the rating.</w:t>
      </w:r>
    </w:p>
    <w:p w:rsidR="00411E0F" w:rsidRPr="00DC7BD6" w:rsidRDefault="00463068" w:rsidP="00DC7BD6">
      <w:pPr>
        <w:spacing w:line="360" w:lineRule="auto"/>
        <w:ind w:firstLine="708"/>
        <w:jc w:val="both"/>
        <w:rPr>
          <w:rFonts w:ascii="Arial" w:hAnsi="Arial" w:cs="Arial"/>
          <w:sz w:val="28"/>
          <w:szCs w:val="28"/>
          <w:lang w:val="en-US"/>
        </w:rPr>
      </w:pPr>
      <w:r w:rsidRPr="00D463BB">
        <w:rPr>
          <w:rFonts w:ascii="Arial" w:hAnsi="Arial" w:cs="Arial"/>
          <w:sz w:val="28"/>
          <w:szCs w:val="28"/>
          <w:lang w:val="en-US"/>
        </w:rPr>
        <w:t xml:space="preserve">Criteria content is based upon the competence characteristics determined by </w:t>
      </w:r>
      <w:r w:rsidR="007304A4" w:rsidRPr="00D463BB">
        <w:rPr>
          <w:rFonts w:ascii="Arial" w:hAnsi="Arial" w:cs="Arial"/>
          <w:sz w:val="28"/>
          <w:szCs w:val="28"/>
          <w:lang w:val="en-US"/>
        </w:rPr>
        <w:t>NQF</w:t>
      </w:r>
      <w:r w:rsidRPr="00D463BB">
        <w:rPr>
          <w:rFonts w:ascii="Arial" w:hAnsi="Arial" w:cs="Arial"/>
          <w:sz w:val="28"/>
          <w:szCs w:val="28"/>
          <w:lang w:val="en-US"/>
        </w:rPr>
        <w:t xml:space="preserve"> for a </w:t>
      </w:r>
      <w:r w:rsidR="007304A4" w:rsidRPr="00D463BB">
        <w:rPr>
          <w:rFonts w:ascii="Arial" w:hAnsi="Arial" w:cs="Arial"/>
          <w:sz w:val="28"/>
          <w:szCs w:val="28"/>
          <w:lang w:val="en-US"/>
        </w:rPr>
        <w:t>Bachelor’s</w:t>
      </w:r>
      <w:r w:rsidRPr="00D463BB">
        <w:rPr>
          <w:rFonts w:ascii="Arial" w:hAnsi="Arial" w:cs="Arial"/>
          <w:sz w:val="28"/>
          <w:szCs w:val="28"/>
          <w:lang w:val="en-US"/>
        </w:rPr>
        <w:t xml:space="preserve"> level of higher education (see below). </w:t>
      </w:r>
    </w:p>
    <w:p w:rsidR="00DC7BD6" w:rsidRPr="00DC7BD6" w:rsidRDefault="00463068" w:rsidP="00DC7BD6">
      <w:pPr>
        <w:widowControl w:val="0"/>
        <w:suppressLineNumbers/>
        <w:suppressAutoHyphens/>
        <w:spacing w:before="240" w:line="360" w:lineRule="auto"/>
        <w:jc w:val="center"/>
        <w:rPr>
          <w:rFonts w:ascii="Arial" w:hAnsi="Arial" w:cs="Arial"/>
          <w:b/>
          <w:bCs/>
          <w:i/>
          <w:iCs/>
          <w:color w:val="000000"/>
          <w:sz w:val="28"/>
          <w:szCs w:val="28"/>
          <w:lang w:val="en-US"/>
        </w:rPr>
      </w:pPr>
      <w:r w:rsidRPr="00DC7BD6">
        <w:rPr>
          <w:rFonts w:ascii="Arial" w:hAnsi="Arial" w:cs="Arial"/>
          <w:b/>
          <w:bCs/>
          <w:i/>
          <w:iCs/>
          <w:color w:val="000000"/>
          <w:sz w:val="28"/>
          <w:szCs w:val="28"/>
          <w:lang w:val="en-US"/>
        </w:rPr>
        <w:t xml:space="preserve">General criteria of the achievements for bachelor’s level of qualification according to </w:t>
      </w:r>
      <w:r w:rsidR="007304A4" w:rsidRPr="00DC7BD6">
        <w:rPr>
          <w:rFonts w:ascii="Arial" w:hAnsi="Arial" w:cs="Arial"/>
          <w:b/>
          <w:bCs/>
          <w:i/>
          <w:iCs/>
          <w:color w:val="000000"/>
          <w:sz w:val="28"/>
          <w:szCs w:val="28"/>
          <w:lang w:val="en-US"/>
        </w:rPr>
        <w:t>the NQF</w:t>
      </w:r>
    </w:p>
    <w:p w:rsidR="00463068" w:rsidRPr="00DC7BD6" w:rsidRDefault="00463068" w:rsidP="00E97194">
      <w:pPr>
        <w:spacing w:line="360" w:lineRule="auto"/>
        <w:ind w:firstLine="708"/>
        <w:jc w:val="both"/>
        <w:rPr>
          <w:rFonts w:ascii="Arial" w:hAnsi="Arial" w:cs="Arial"/>
          <w:b/>
          <w:bCs/>
          <w:iCs/>
          <w:color w:val="000000"/>
          <w:sz w:val="28"/>
          <w:szCs w:val="28"/>
          <w:lang w:val="en-US"/>
        </w:rPr>
      </w:pPr>
      <w:r w:rsidRPr="00D463BB">
        <w:rPr>
          <w:rFonts w:ascii="Arial" w:hAnsi="Arial" w:cs="Arial"/>
          <w:bCs/>
          <w:i/>
          <w:color w:val="000000"/>
          <w:sz w:val="28"/>
          <w:szCs w:val="28"/>
          <w:lang w:val="en-US"/>
        </w:rPr>
        <w:t>Integral competence</w:t>
      </w:r>
      <w:r w:rsidR="007304A4" w:rsidRPr="00D463BB">
        <w:rPr>
          <w:rFonts w:ascii="Arial" w:hAnsi="Arial" w:cs="Arial"/>
          <w:color w:val="000000"/>
          <w:sz w:val="28"/>
          <w:szCs w:val="28"/>
          <w:lang w:val="en-US"/>
        </w:rPr>
        <w:t xml:space="preserve"> is referred to as </w:t>
      </w:r>
      <w:r w:rsidRPr="00D463BB">
        <w:rPr>
          <w:rFonts w:ascii="Arial" w:hAnsi="Arial" w:cs="Arial"/>
          <w:color w:val="000000"/>
          <w:sz w:val="28"/>
          <w:szCs w:val="28"/>
          <w:lang w:val="en-US"/>
        </w:rPr>
        <w:t>ability to solve complex tasks and problems in certain field of professional activity or while studying</w:t>
      </w:r>
      <w:r w:rsidR="007304A4" w:rsidRPr="00D463BB">
        <w:rPr>
          <w:rFonts w:ascii="Arial" w:hAnsi="Arial" w:cs="Arial"/>
          <w:color w:val="000000"/>
          <w:sz w:val="28"/>
          <w:szCs w:val="28"/>
          <w:lang w:val="en-US"/>
        </w:rPr>
        <w:t>,</w:t>
      </w:r>
      <w:r w:rsidRPr="00D463BB">
        <w:rPr>
          <w:rFonts w:ascii="Arial" w:hAnsi="Arial" w:cs="Arial"/>
          <w:color w:val="000000"/>
          <w:sz w:val="28"/>
          <w:szCs w:val="28"/>
          <w:lang w:val="en-US"/>
        </w:rPr>
        <w:t xml:space="preserve"> which involves carrying out research and/or implementing innovations being characterized by generality of conditions and requirements.</w:t>
      </w:r>
    </w:p>
    <w:p w:rsidR="00AE7D53" w:rsidRPr="00D463BB" w:rsidRDefault="00AE7D53" w:rsidP="00DC7BD6">
      <w:pPr>
        <w:widowControl w:val="0"/>
        <w:suppressLineNumbers/>
        <w:suppressAutoHyphens/>
        <w:spacing w:before="120" w:after="120" w:line="360" w:lineRule="auto"/>
        <w:jc w:val="right"/>
        <w:rPr>
          <w:rFonts w:ascii="Arial" w:hAnsi="Arial" w:cs="Arial"/>
          <w:color w:val="000000"/>
          <w:sz w:val="28"/>
          <w:szCs w:val="28"/>
          <w:lang w:val="en-US"/>
        </w:rPr>
      </w:pPr>
      <w:r w:rsidRPr="00D463BB">
        <w:rPr>
          <w:rFonts w:ascii="Arial" w:hAnsi="Arial" w:cs="Arial"/>
          <w:color w:val="000000"/>
          <w:sz w:val="28"/>
          <w:szCs w:val="28"/>
          <w:lang w:val="en-US"/>
        </w:rPr>
        <w:t>Table 5.4.2 General criteria for assessing learning outcomes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42"/>
        <w:gridCol w:w="5448"/>
        <w:gridCol w:w="82"/>
        <w:gridCol w:w="1206"/>
      </w:tblGrid>
      <w:tr w:rsidR="00FE5ED3" w:rsidRPr="00D463BB" w:rsidTr="00772E99">
        <w:tc>
          <w:tcPr>
            <w:tcW w:w="1407" w:type="pct"/>
            <w:tcBorders>
              <w:top w:val="single" w:sz="4" w:space="0" w:color="auto"/>
              <w:left w:val="single" w:sz="4" w:space="0" w:color="auto"/>
              <w:bottom w:val="single" w:sz="4" w:space="0" w:color="auto"/>
              <w:right w:val="single" w:sz="4" w:space="0" w:color="auto"/>
            </w:tcBorders>
            <w:vAlign w:val="center"/>
          </w:tcPr>
          <w:p w:rsidR="00FE5ED3" w:rsidRPr="00D463BB" w:rsidRDefault="00FE5ED3" w:rsidP="00B604C1">
            <w:pPr>
              <w:widowControl w:val="0"/>
              <w:suppressLineNumbers/>
              <w:tabs>
                <w:tab w:val="left" w:pos="156"/>
                <w:tab w:val="left" w:pos="312"/>
              </w:tabs>
              <w:suppressAutoHyphens/>
              <w:spacing w:line="276" w:lineRule="auto"/>
              <w:jc w:val="center"/>
              <w:rPr>
                <w:rFonts w:ascii="Arial" w:hAnsi="Arial" w:cs="Arial"/>
                <w:b/>
                <w:color w:val="000000"/>
                <w:sz w:val="28"/>
                <w:szCs w:val="28"/>
                <w:lang w:val="en-US"/>
              </w:rPr>
            </w:pPr>
            <w:r w:rsidRPr="00D463BB">
              <w:rPr>
                <w:rFonts w:ascii="Arial" w:hAnsi="Arial" w:cs="Arial"/>
                <w:b/>
                <w:color w:val="000000"/>
                <w:sz w:val="28"/>
                <w:szCs w:val="28"/>
                <w:lang w:val="en-US"/>
              </w:rPr>
              <w:t>GLO Descriptors</w:t>
            </w:r>
          </w:p>
        </w:tc>
        <w:tc>
          <w:tcPr>
            <w:tcW w:w="2963" w:type="pct"/>
            <w:gridSpan w:val="3"/>
            <w:tcBorders>
              <w:top w:val="single" w:sz="4" w:space="0" w:color="auto"/>
              <w:left w:val="single" w:sz="4" w:space="0" w:color="auto"/>
              <w:bottom w:val="single" w:sz="4" w:space="0" w:color="auto"/>
              <w:right w:val="single" w:sz="4" w:space="0" w:color="auto"/>
            </w:tcBorders>
          </w:tcPr>
          <w:p w:rsidR="00FE5ED3" w:rsidRPr="00D463BB" w:rsidRDefault="00AE7D53" w:rsidP="00FB2F02">
            <w:pPr>
              <w:pStyle w:val="21"/>
              <w:tabs>
                <w:tab w:val="left" w:pos="258"/>
              </w:tabs>
              <w:spacing w:line="276" w:lineRule="auto"/>
              <w:ind w:left="0"/>
              <w:rPr>
                <w:rFonts w:ascii="Arial" w:hAnsi="Arial" w:cs="Arial"/>
                <w:b/>
                <w:bCs/>
                <w:iCs/>
                <w:color w:val="000000"/>
                <w:sz w:val="28"/>
                <w:szCs w:val="28"/>
                <w:lang w:val="en-US"/>
              </w:rPr>
            </w:pPr>
            <w:r w:rsidRPr="00D463BB">
              <w:rPr>
                <w:rFonts w:ascii="Arial" w:hAnsi="Arial" w:cs="Arial"/>
                <w:b/>
                <w:bCs/>
                <w:iCs/>
                <w:color w:val="000000"/>
                <w:sz w:val="28"/>
                <w:szCs w:val="28"/>
                <w:lang w:val="en-US"/>
              </w:rPr>
              <w:t>Requirements to performing actions, criteria for assessment</w:t>
            </w:r>
          </w:p>
        </w:tc>
        <w:tc>
          <w:tcPr>
            <w:tcW w:w="631" w:type="pct"/>
            <w:tcBorders>
              <w:top w:val="single" w:sz="4" w:space="0" w:color="auto"/>
              <w:left w:val="single" w:sz="4" w:space="0" w:color="auto"/>
              <w:bottom w:val="single" w:sz="4" w:space="0" w:color="auto"/>
              <w:right w:val="single" w:sz="4" w:space="0" w:color="auto"/>
            </w:tcBorders>
            <w:vAlign w:val="center"/>
          </w:tcPr>
          <w:p w:rsidR="00FE5ED3" w:rsidRPr="00D463BB" w:rsidRDefault="00FE5ED3" w:rsidP="00B604C1">
            <w:pPr>
              <w:spacing w:line="276" w:lineRule="auto"/>
              <w:jc w:val="center"/>
              <w:rPr>
                <w:rFonts w:ascii="Arial" w:hAnsi="Arial" w:cs="Arial"/>
                <w:b/>
                <w:color w:val="000000"/>
                <w:sz w:val="28"/>
                <w:szCs w:val="28"/>
                <w:lang w:val="en-US"/>
              </w:rPr>
            </w:pPr>
            <w:r w:rsidRPr="00D463BB">
              <w:rPr>
                <w:rFonts w:ascii="Arial" w:hAnsi="Arial" w:cs="Arial"/>
                <w:b/>
                <w:color w:val="000000"/>
                <w:sz w:val="28"/>
                <w:szCs w:val="28"/>
                <w:lang w:val="en-US"/>
              </w:rPr>
              <w:t>Grade</w:t>
            </w:r>
          </w:p>
        </w:tc>
      </w:tr>
      <w:tr w:rsidR="00AE7D53" w:rsidRPr="00D463BB" w:rsidTr="00F84EF2">
        <w:trPr>
          <w:trHeight w:val="641"/>
        </w:trPr>
        <w:tc>
          <w:tcPr>
            <w:tcW w:w="1407" w:type="pct"/>
            <w:tcBorders>
              <w:top w:val="single" w:sz="4" w:space="0" w:color="auto"/>
              <w:left w:val="single" w:sz="4" w:space="0" w:color="auto"/>
              <w:bottom w:val="single" w:sz="4" w:space="0" w:color="auto"/>
              <w:right w:val="single" w:sz="4" w:space="0" w:color="auto"/>
            </w:tcBorders>
          </w:tcPr>
          <w:p w:rsidR="00AE7D53" w:rsidRPr="00D463BB" w:rsidRDefault="00AE7D53" w:rsidP="00FB2F02">
            <w:pPr>
              <w:widowControl w:val="0"/>
              <w:suppressLineNumbers/>
              <w:tabs>
                <w:tab w:val="left" w:pos="156"/>
                <w:tab w:val="left" w:pos="312"/>
              </w:tabs>
              <w:suppressAutoHyphens/>
              <w:spacing w:line="276" w:lineRule="auto"/>
              <w:rPr>
                <w:rFonts w:ascii="Arial" w:hAnsi="Arial" w:cs="Arial"/>
                <w:b/>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vAlign w:val="center"/>
          </w:tcPr>
          <w:p w:rsidR="00AE7D53" w:rsidRPr="00D463BB" w:rsidRDefault="00AE7D53" w:rsidP="00F84EF2">
            <w:pPr>
              <w:pStyle w:val="21"/>
              <w:tabs>
                <w:tab w:val="left" w:pos="258"/>
              </w:tabs>
              <w:spacing w:line="276" w:lineRule="auto"/>
              <w:ind w:left="0"/>
              <w:rPr>
                <w:rFonts w:ascii="Arial" w:hAnsi="Arial" w:cs="Arial"/>
                <w:b/>
                <w:bCs/>
                <w:iCs/>
                <w:color w:val="000000"/>
                <w:sz w:val="28"/>
                <w:szCs w:val="28"/>
                <w:lang w:val="en-US"/>
              </w:rPr>
            </w:pPr>
            <w:r w:rsidRPr="00D463BB">
              <w:rPr>
                <w:rFonts w:ascii="Arial" w:hAnsi="Arial" w:cs="Arial"/>
                <w:b/>
                <w:bCs/>
                <w:iCs/>
                <w:color w:val="000000"/>
                <w:sz w:val="28"/>
                <w:szCs w:val="28"/>
                <w:lang w:val="en-US"/>
              </w:rPr>
              <w:t>Communication</w:t>
            </w:r>
          </w:p>
        </w:tc>
        <w:tc>
          <w:tcPr>
            <w:tcW w:w="631" w:type="pct"/>
            <w:tcBorders>
              <w:top w:val="single" w:sz="4" w:space="0" w:color="auto"/>
              <w:left w:val="single" w:sz="4" w:space="0" w:color="auto"/>
              <w:bottom w:val="single" w:sz="4" w:space="0" w:color="auto"/>
              <w:right w:val="single" w:sz="4" w:space="0" w:color="auto"/>
            </w:tcBorders>
          </w:tcPr>
          <w:p w:rsidR="00AE7D53" w:rsidRPr="00D463BB" w:rsidRDefault="00AE7D53" w:rsidP="009B2303">
            <w:pPr>
              <w:spacing w:line="276" w:lineRule="auto"/>
              <w:rPr>
                <w:rFonts w:ascii="Arial" w:hAnsi="Arial" w:cs="Arial"/>
                <w:b/>
                <w:color w:val="000000"/>
                <w:sz w:val="28"/>
                <w:szCs w:val="28"/>
                <w:lang w:val="en-US"/>
              </w:rPr>
            </w:pPr>
          </w:p>
        </w:tc>
      </w:tr>
      <w:tr w:rsidR="00463068" w:rsidRPr="00D463BB" w:rsidTr="00772E99">
        <w:tc>
          <w:tcPr>
            <w:tcW w:w="1407" w:type="pct"/>
            <w:vMerge w:val="restart"/>
            <w:tcBorders>
              <w:top w:val="single" w:sz="4" w:space="0" w:color="auto"/>
              <w:left w:val="single" w:sz="4" w:space="0" w:color="auto"/>
              <w:bottom w:val="single" w:sz="4" w:space="0" w:color="auto"/>
              <w:right w:val="single" w:sz="4" w:space="0" w:color="auto"/>
            </w:tcBorders>
          </w:tcPr>
          <w:p w:rsidR="00463068" w:rsidRPr="00772E99" w:rsidRDefault="007304A4" w:rsidP="00772E99">
            <w:pPr>
              <w:numPr>
                <w:ilvl w:val="0"/>
                <w:numId w:val="5"/>
              </w:numPr>
              <w:tabs>
                <w:tab w:val="left" w:pos="276"/>
              </w:tabs>
              <w:spacing w:line="276" w:lineRule="auto"/>
              <w:ind w:left="0" w:firstLine="0"/>
              <w:rPr>
                <w:rFonts w:ascii="Arial" w:hAnsi="Arial" w:cs="Arial"/>
                <w:color w:val="000000"/>
                <w:sz w:val="28"/>
                <w:szCs w:val="28"/>
                <w:lang w:val="en-US"/>
              </w:rPr>
            </w:pPr>
            <w:r w:rsidRPr="00772E99">
              <w:rPr>
                <w:rFonts w:ascii="Arial" w:hAnsi="Arial" w:cs="Arial"/>
                <w:color w:val="000000"/>
                <w:sz w:val="28"/>
                <w:szCs w:val="28"/>
                <w:lang w:val="en-US"/>
              </w:rPr>
              <w:t>clear</w:t>
            </w:r>
            <w:r w:rsidR="00463068" w:rsidRPr="00772E99">
              <w:rPr>
                <w:rFonts w:ascii="Arial" w:hAnsi="Arial" w:cs="Arial"/>
                <w:color w:val="000000"/>
                <w:sz w:val="28"/>
                <w:szCs w:val="28"/>
                <w:lang w:val="en-US"/>
              </w:rPr>
              <w:t xml:space="preserve"> and unambiguous expressi</w:t>
            </w:r>
            <w:r w:rsidRPr="00772E99">
              <w:rPr>
                <w:rFonts w:ascii="Arial" w:hAnsi="Arial" w:cs="Arial"/>
                <w:color w:val="000000"/>
                <w:sz w:val="28"/>
                <w:szCs w:val="28"/>
                <w:lang w:val="en-US"/>
              </w:rPr>
              <w:t>ng</w:t>
            </w:r>
            <w:r w:rsidR="00463068" w:rsidRPr="00772E99">
              <w:rPr>
                <w:rFonts w:ascii="Arial" w:hAnsi="Arial" w:cs="Arial"/>
                <w:color w:val="000000"/>
                <w:sz w:val="28"/>
                <w:szCs w:val="28"/>
                <w:lang w:val="en-US"/>
              </w:rPr>
              <w:t xml:space="preserve"> of own conclusions</w:t>
            </w:r>
            <w:r w:rsidRPr="00772E99">
              <w:rPr>
                <w:rFonts w:ascii="Arial" w:hAnsi="Arial" w:cs="Arial"/>
                <w:color w:val="000000"/>
                <w:sz w:val="28"/>
                <w:szCs w:val="28"/>
                <w:lang w:val="en-US"/>
              </w:rPr>
              <w:t>, opinions</w:t>
            </w:r>
            <w:r w:rsidR="00B604C1" w:rsidRPr="00772E99">
              <w:rPr>
                <w:rFonts w:ascii="Arial" w:hAnsi="Arial" w:cs="Arial"/>
                <w:color w:val="000000"/>
                <w:sz w:val="28"/>
                <w:szCs w:val="28"/>
                <w:lang w:val="en-US"/>
              </w:rPr>
              <w:t xml:space="preserve"> </w:t>
            </w:r>
            <w:r w:rsidR="00463068" w:rsidRPr="00772E99">
              <w:rPr>
                <w:rFonts w:ascii="Arial" w:hAnsi="Arial" w:cs="Arial"/>
                <w:color w:val="000000"/>
                <w:sz w:val="28"/>
                <w:szCs w:val="28"/>
                <w:lang w:val="en-US"/>
              </w:rPr>
              <w:t>as well as ideas and explanations</w:t>
            </w:r>
            <w:r w:rsidRPr="00772E99">
              <w:rPr>
                <w:rFonts w:ascii="Arial" w:hAnsi="Arial" w:cs="Arial"/>
                <w:color w:val="000000"/>
                <w:sz w:val="28"/>
                <w:szCs w:val="28"/>
                <w:lang w:val="en-US"/>
              </w:rPr>
              <w:t>, being</w:t>
            </w:r>
            <w:r w:rsidR="00463068" w:rsidRPr="00772E99">
              <w:rPr>
                <w:rFonts w:ascii="Arial" w:hAnsi="Arial" w:cs="Arial"/>
                <w:color w:val="000000"/>
                <w:sz w:val="28"/>
                <w:szCs w:val="28"/>
                <w:lang w:val="en-US"/>
              </w:rPr>
              <w:t xml:space="preserve"> </w:t>
            </w:r>
            <w:r w:rsidRPr="00772E99">
              <w:rPr>
                <w:rFonts w:ascii="Arial" w:hAnsi="Arial" w:cs="Arial"/>
                <w:color w:val="000000"/>
                <w:sz w:val="28"/>
                <w:szCs w:val="28"/>
                <w:lang w:val="en-US"/>
              </w:rPr>
              <w:t xml:space="preserve">under </w:t>
            </w:r>
            <w:r w:rsidR="00463068" w:rsidRPr="00772E99">
              <w:rPr>
                <w:rFonts w:ascii="Arial" w:hAnsi="Arial" w:cs="Arial"/>
                <w:color w:val="000000"/>
                <w:sz w:val="28"/>
                <w:szCs w:val="28"/>
                <w:lang w:val="en-US"/>
              </w:rPr>
              <w:t>substantiati</w:t>
            </w:r>
            <w:r w:rsidRPr="00772E99">
              <w:rPr>
                <w:rFonts w:ascii="Arial" w:hAnsi="Arial" w:cs="Arial"/>
                <w:color w:val="000000"/>
                <w:sz w:val="28"/>
                <w:szCs w:val="28"/>
                <w:lang w:val="en-US"/>
              </w:rPr>
              <w:t>on,</w:t>
            </w:r>
            <w:r w:rsidR="00463068" w:rsidRPr="00772E99">
              <w:rPr>
                <w:rFonts w:ascii="Arial" w:hAnsi="Arial" w:cs="Arial"/>
                <w:color w:val="000000"/>
                <w:sz w:val="28"/>
                <w:szCs w:val="28"/>
                <w:lang w:val="en-US"/>
              </w:rPr>
              <w:t xml:space="preserve"> to specialists and non-specialists, i.e. to those who  studies;</w:t>
            </w:r>
          </w:p>
          <w:p w:rsidR="009B2303" w:rsidRDefault="009B2303" w:rsidP="00FB2F02">
            <w:pPr>
              <w:widowControl w:val="0"/>
              <w:suppressLineNumbers/>
              <w:tabs>
                <w:tab w:val="left" w:pos="156"/>
                <w:tab w:val="left" w:pos="312"/>
              </w:tabs>
              <w:suppressAutoHyphens/>
              <w:spacing w:line="276" w:lineRule="auto"/>
              <w:rPr>
                <w:rFonts w:ascii="Arial" w:hAnsi="Arial" w:cs="Arial"/>
                <w:color w:val="000000"/>
                <w:sz w:val="28"/>
                <w:szCs w:val="28"/>
                <w:lang w:val="en-US"/>
              </w:rPr>
            </w:pPr>
          </w:p>
          <w:p w:rsidR="00772E99" w:rsidRDefault="00772E99" w:rsidP="00FB2F02">
            <w:pPr>
              <w:widowControl w:val="0"/>
              <w:suppressLineNumbers/>
              <w:tabs>
                <w:tab w:val="left" w:pos="156"/>
                <w:tab w:val="left" w:pos="312"/>
              </w:tabs>
              <w:suppressAutoHyphens/>
              <w:spacing w:line="276" w:lineRule="auto"/>
              <w:rPr>
                <w:rFonts w:ascii="Arial" w:hAnsi="Arial" w:cs="Arial"/>
                <w:color w:val="000000"/>
                <w:sz w:val="16"/>
                <w:szCs w:val="16"/>
                <w:lang w:val="en-US"/>
              </w:rPr>
            </w:pPr>
          </w:p>
          <w:p w:rsidR="00772E99" w:rsidRPr="00772E99" w:rsidRDefault="00772E99" w:rsidP="00FB2F02">
            <w:pPr>
              <w:widowControl w:val="0"/>
              <w:suppressLineNumbers/>
              <w:tabs>
                <w:tab w:val="left" w:pos="156"/>
                <w:tab w:val="left" w:pos="312"/>
              </w:tabs>
              <w:suppressAutoHyphens/>
              <w:spacing w:line="276" w:lineRule="auto"/>
              <w:rPr>
                <w:rFonts w:ascii="Arial" w:hAnsi="Arial" w:cs="Arial"/>
                <w:color w:val="000000"/>
                <w:sz w:val="16"/>
                <w:szCs w:val="16"/>
                <w:lang w:val="en-US"/>
              </w:rPr>
            </w:pPr>
          </w:p>
          <w:p w:rsidR="00463068" w:rsidRPr="00D463BB" w:rsidRDefault="00463068" w:rsidP="00D966DC">
            <w:pPr>
              <w:numPr>
                <w:ilvl w:val="0"/>
                <w:numId w:val="5"/>
              </w:numPr>
              <w:tabs>
                <w:tab w:val="left" w:pos="276"/>
              </w:tabs>
              <w:spacing w:line="276" w:lineRule="auto"/>
              <w:ind w:left="0" w:firstLine="0"/>
              <w:rPr>
                <w:rFonts w:ascii="Arial" w:hAnsi="Arial" w:cs="Arial"/>
                <w:b/>
                <w:bCs/>
                <w:i/>
                <w:iCs/>
                <w:color w:val="000000"/>
                <w:sz w:val="28"/>
                <w:szCs w:val="28"/>
                <w:lang w:val="en-US"/>
              </w:rPr>
            </w:pPr>
            <w:r w:rsidRPr="00D463BB">
              <w:rPr>
                <w:rFonts w:ascii="Arial" w:hAnsi="Arial" w:cs="Arial"/>
                <w:color w:val="000000"/>
                <w:sz w:val="28"/>
                <w:szCs w:val="28"/>
                <w:lang w:val="en-US"/>
              </w:rPr>
              <w:t xml:space="preserve">use of foreign words in professional activity </w:t>
            </w: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color w:val="000000"/>
                <w:sz w:val="28"/>
                <w:szCs w:val="28"/>
                <w:lang w:val="en-US"/>
              </w:rPr>
            </w:pPr>
          </w:p>
          <w:p w:rsidR="00463068" w:rsidRPr="00D463BB" w:rsidRDefault="00463068" w:rsidP="00FB2F02">
            <w:pPr>
              <w:tabs>
                <w:tab w:val="left" w:pos="276"/>
              </w:tabs>
              <w:spacing w:line="276" w:lineRule="auto"/>
              <w:rPr>
                <w:rFonts w:ascii="Arial" w:hAnsi="Arial" w:cs="Arial"/>
                <w:b/>
                <w:bCs/>
                <w:color w:val="000000"/>
                <w:sz w:val="28"/>
                <w:szCs w:val="28"/>
                <w:lang w:val="en-US"/>
              </w:rPr>
            </w:pPr>
          </w:p>
          <w:p w:rsidR="00463068" w:rsidRPr="00D463BB" w:rsidRDefault="00463068" w:rsidP="00FB2F02">
            <w:pPr>
              <w:tabs>
                <w:tab w:val="left" w:pos="276"/>
              </w:tabs>
              <w:spacing w:line="276" w:lineRule="auto"/>
              <w:rPr>
                <w:rFonts w:ascii="Arial" w:hAnsi="Arial" w:cs="Arial"/>
                <w:b/>
                <w:bCs/>
                <w:color w:val="000000"/>
                <w:sz w:val="28"/>
                <w:szCs w:val="28"/>
                <w:lang w:val="en-US"/>
              </w:rPr>
            </w:pPr>
          </w:p>
          <w:p w:rsidR="00463068" w:rsidRPr="00D463BB" w:rsidRDefault="00463068" w:rsidP="00FB2F02">
            <w:pPr>
              <w:tabs>
                <w:tab w:val="left" w:pos="276"/>
              </w:tabs>
              <w:spacing w:line="276" w:lineRule="auto"/>
              <w:rPr>
                <w:rFonts w:ascii="Arial" w:hAnsi="Arial" w:cs="Arial"/>
                <w:b/>
                <w:bCs/>
                <w:color w:val="000000"/>
                <w:sz w:val="28"/>
                <w:szCs w:val="28"/>
                <w:lang w:val="en-US"/>
              </w:rPr>
            </w:pPr>
          </w:p>
          <w:p w:rsidR="00463068" w:rsidRPr="00D463BB" w:rsidRDefault="00463068" w:rsidP="00FB2F02">
            <w:pPr>
              <w:tabs>
                <w:tab w:val="left" w:pos="276"/>
              </w:tabs>
              <w:spacing w:line="276" w:lineRule="auto"/>
              <w:rPr>
                <w:rFonts w:ascii="Arial" w:hAnsi="Arial" w:cs="Arial"/>
                <w:b/>
                <w:b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020AA" w:rsidP="00FB2F02">
            <w:pPr>
              <w:pStyle w:val="21"/>
              <w:tabs>
                <w:tab w:val="left" w:pos="258"/>
              </w:tabs>
              <w:spacing w:line="276" w:lineRule="auto"/>
              <w:ind w:left="0"/>
              <w:rPr>
                <w:rFonts w:ascii="Arial" w:hAnsi="Arial" w:cs="Arial"/>
                <w:b/>
                <w:bCs/>
                <w:i/>
                <w:iCs/>
                <w:color w:val="000000"/>
                <w:sz w:val="28"/>
                <w:szCs w:val="28"/>
                <w:lang w:val="en-US"/>
              </w:rPr>
            </w:pPr>
            <w:r w:rsidRPr="00D463BB">
              <w:rPr>
                <w:rFonts w:ascii="Arial" w:hAnsi="Arial" w:cs="Arial"/>
                <w:b/>
                <w:bCs/>
                <w:i/>
                <w:iCs/>
                <w:color w:val="000000"/>
                <w:sz w:val="28"/>
                <w:szCs w:val="28"/>
                <w:lang w:val="en-US"/>
              </w:rPr>
              <w:lastRenderedPageBreak/>
              <w:t>Answer/ presentation comprehension and clarity</w:t>
            </w:r>
            <w:r w:rsidR="00463068" w:rsidRPr="00D463BB">
              <w:rPr>
                <w:rFonts w:ascii="Arial" w:hAnsi="Arial" w:cs="Arial"/>
                <w:b/>
                <w:bCs/>
                <w:i/>
                <w:iCs/>
                <w:color w:val="000000"/>
                <w:sz w:val="28"/>
                <w:szCs w:val="28"/>
                <w:lang w:val="en-US"/>
              </w:rPr>
              <w:t xml:space="preserve">. </w:t>
            </w:r>
          </w:p>
          <w:p w:rsidR="00772E99" w:rsidRDefault="00772E99" w:rsidP="00FB2F02">
            <w:pPr>
              <w:pStyle w:val="21"/>
              <w:tabs>
                <w:tab w:val="left" w:pos="258"/>
              </w:tabs>
              <w:spacing w:line="276" w:lineRule="auto"/>
              <w:ind w:left="0"/>
              <w:rPr>
                <w:rFonts w:ascii="Arial" w:hAnsi="Arial" w:cs="Arial"/>
                <w:b/>
                <w:bCs/>
                <w:color w:val="000000"/>
                <w:sz w:val="28"/>
                <w:szCs w:val="28"/>
                <w:lang w:val="en-US"/>
              </w:rPr>
            </w:pPr>
          </w:p>
          <w:p w:rsidR="00463068" w:rsidRPr="00D463BB" w:rsidRDefault="004020AA" w:rsidP="00FB2F02">
            <w:pPr>
              <w:pStyle w:val="21"/>
              <w:tabs>
                <w:tab w:val="left" w:pos="258"/>
              </w:tabs>
              <w:spacing w:line="276" w:lineRule="auto"/>
              <w:ind w:left="0"/>
              <w:rPr>
                <w:rFonts w:ascii="Arial" w:hAnsi="Arial" w:cs="Arial"/>
                <w:b/>
                <w:bCs/>
                <w:color w:val="000000"/>
                <w:sz w:val="28"/>
                <w:szCs w:val="28"/>
                <w:lang w:val="en-US"/>
              </w:rPr>
            </w:pPr>
            <w:r w:rsidRPr="00D463BB">
              <w:rPr>
                <w:rFonts w:ascii="Arial" w:hAnsi="Arial" w:cs="Arial"/>
                <w:b/>
                <w:bCs/>
                <w:color w:val="000000"/>
                <w:sz w:val="28"/>
                <w:szCs w:val="28"/>
                <w:lang w:val="en-US"/>
              </w:rPr>
              <w:t>Language</w:t>
            </w:r>
            <w:r w:rsidR="00463068" w:rsidRPr="00D463BB">
              <w:rPr>
                <w:rFonts w:ascii="Arial" w:hAnsi="Arial" w:cs="Arial"/>
                <w:b/>
                <w:bCs/>
                <w:color w:val="000000"/>
                <w:sz w:val="28"/>
                <w:szCs w:val="28"/>
                <w:lang w:val="en-US"/>
              </w:rPr>
              <w:t>:</w:t>
            </w:r>
          </w:p>
          <w:p w:rsidR="00463068" w:rsidRPr="00D463BB" w:rsidRDefault="007304A4"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accura</w:t>
            </w:r>
            <w:r w:rsidR="000C4A43" w:rsidRPr="00D463BB">
              <w:rPr>
                <w:rFonts w:ascii="Arial" w:hAnsi="Arial" w:cs="Arial"/>
                <w:color w:val="000000"/>
                <w:sz w:val="28"/>
                <w:szCs w:val="28"/>
                <w:lang w:val="en-US"/>
              </w:rPr>
              <w:t>cy</w:t>
            </w:r>
            <w:r w:rsidR="00463068" w:rsidRPr="00D463BB">
              <w:rPr>
                <w:rFonts w:ascii="Arial" w:hAnsi="Arial" w:cs="Arial"/>
                <w:color w:val="000000"/>
                <w:sz w:val="28"/>
                <w:szCs w:val="28"/>
                <w:lang w:val="en-US"/>
              </w:rPr>
              <w:t>;</w:t>
            </w:r>
          </w:p>
          <w:p w:rsidR="00463068" w:rsidRPr="00D463BB" w:rsidRDefault="007304A4"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fluen</w:t>
            </w:r>
            <w:r w:rsidR="000C4A43" w:rsidRPr="00D463BB">
              <w:rPr>
                <w:rFonts w:ascii="Arial" w:hAnsi="Arial" w:cs="Arial"/>
                <w:color w:val="000000"/>
                <w:sz w:val="28"/>
                <w:szCs w:val="28"/>
                <w:lang w:val="en-US"/>
              </w:rPr>
              <w:t>cy</w:t>
            </w:r>
            <w:r w:rsidR="00463068" w:rsidRPr="00D463BB">
              <w:rPr>
                <w:rFonts w:ascii="Arial" w:hAnsi="Arial" w:cs="Arial"/>
                <w:color w:val="000000"/>
                <w:sz w:val="28"/>
                <w:szCs w:val="28"/>
                <w:lang w:val="en-US"/>
              </w:rPr>
              <w:t>;</w:t>
            </w:r>
          </w:p>
          <w:p w:rsidR="000C4A43" w:rsidRPr="00D463BB" w:rsidRDefault="00837713"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easy to follow</w:t>
            </w:r>
            <w:r w:rsidR="000C4A43" w:rsidRPr="00D463BB">
              <w:rPr>
                <w:rFonts w:ascii="Arial" w:hAnsi="Arial" w:cs="Arial"/>
                <w:color w:val="000000"/>
                <w:sz w:val="28"/>
                <w:szCs w:val="28"/>
                <w:lang w:val="en-US"/>
              </w:rPr>
              <w:t xml:space="preserve"> discourse;</w:t>
            </w:r>
          </w:p>
          <w:p w:rsidR="00463068" w:rsidRPr="00D463BB" w:rsidRDefault="000C4A43"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logical structure</w:t>
            </w:r>
            <w:r w:rsidR="007304A4" w:rsidRPr="00D463BB">
              <w:rPr>
                <w:rFonts w:ascii="Arial" w:hAnsi="Arial" w:cs="Arial"/>
                <w:color w:val="000000"/>
                <w:sz w:val="28"/>
                <w:szCs w:val="28"/>
                <w:lang w:val="en-US"/>
              </w:rPr>
              <w:t xml:space="preserve"> (coheren</w:t>
            </w:r>
            <w:r w:rsidRPr="00D463BB">
              <w:rPr>
                <w:rFonts w:ascii="Arial" w:hAnsi="Arial" w:cs="Arial"/>
                <w:color w:val="000000"/>
                <w:sz w:val="28"/>
                <w:szCs w:val="28"/>
                <w:lang w:val="en-US"/>
              </w:rPr>
              <w:t xml:space="preserve">ce </w:t>
            </w:r>
            <w:r w:rsidR="007304A4" w:rsidRPr="00D463BB">
              <w:rPr>
                <w:rFonts w:ascii="Arial" w:hAnsi="Arial" w:cs="Arial"/>
                <w:color w:val="000000"/>
                <w:sz w:val="28"/>
                <w:szCs w:val="28"/>
                <w:lang w:val="en-US"/>
              </w:rPr>
              <w:t>and cohesi</w:t>
            </w:r>
            <w:r w:rsidRPr="00D463BB">
              <w:rPr>
                <w:rFonts w:ascii="Arial" w:hAnsi="Arial" w:cs="Arial"/>
                <w:color w:val="000000"/>
                <w:sz w:val="28"/>
                <w:szCs w:val="28"/>
                <w:lang w:val="en-US"/>
              </w:rPr>
              <w:t>on</w:t>
            </w:r>
            <w:r w:rsidR="007304A4" w:rsidRPr="00D463BB">
              <w:rPr>
                <w:rFonts w:ascii="Arial" w:hAnsi="Arial" w:cs="Arial"/>
                <w:color w:val="000000"/>
                <w:sz w:val="28"/>
                <w:szCs w:val="28"/>
                <w:lang w:val="en-US"/>
              </w:rPr>
              <w:t>)</w:t>
            </w:r>
            <w:r w:rsidR="00463068" w:rsidRPr="00D463BB">
              <w:rPr>
                <w:rFonts w:ascii="Arial" w:hAnsi="Arial" w:cs="Arial"/>
                <w:color w:val="000000"/>
                <w:sz w:val="28"/>
                <w:szCs w:val="28"/>
                <w:lang w:val="en-US"/>
              </w:rPr>
              <w:t>;</w:t>
            </w:r>
          </w:p>
          <w:p w:rsidR="005C07C6" w:rsidRPr="00D463BB" w:rsidRDefault="005C07C6"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clear message;</w:t>
            </w:r>
          </w:p>
          <w:p w:rsidR="000C4A43" w:rsidRPr="00D463BB" w:rsidRDefault="000C4A43"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focus on the topic;</w:t>
            </w:r>
          </w:p>
          <w:p w:rsidR="00463068" w:rsidRPr="00D463BB" w:rsidRDefault="00463068"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expressive</w:t>
            </w:r>
            <w:r w:rsidR="000C4A43" w:rsidRPr="00D463BB">
              <w:rPr>
                <w:rFonts w:ascii="Arial" w:hAnsi="Arial" w:cs="Arial"/>
                <w:color w:val="000000"/>
                <w:sz w:val="28"/>
                <w:szCs w:val="28"/>
                <w:lang w:val="en-US"/>
              </w:rPr>
              <w:t>ness</w:t>
            </w:r>
            <w:r w:rsidRPr="00D463BB">
              <w:rPr>
                <w:rFonts w:ascii="Arial" w:hAnsi="Arial" w:cs="Arial"/>
                <w:color w:val="000000"/>
                <w:sz w:val="28"/>
                <w:szCs w:val="28"/>
                <w:lang w:val="en-US"/>
              </w:rPr>
              <w:t>;</w:t>
            </w:r>
          </w:p>
          <w:p w:rsidR="009B2303" w:rsidRPr="00772E99" w:rsidRDefault="000C4A43" w:rsidP="00FB2F02">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laconism</w:t>
            </w:r>
          </w:p>
          <w:p w:rsidR="00772E99" w:rsidRDefault="00772E99" w:rsidP="00FB2F02">
            <w:pPr>
              <w:pStyle w:val="21"/>
              <w:tabs>
                <w:tab w:val="left" w:pos="258"/>
              </w:tabs>
              <w:spacing w:line="276" w:lineRule="auto"/>
              <w:ind w:left="0"/>
              <w:rPr>
                <w:rFonts w:ascii="Arial" w:hAnsi="Arial" w:cs="Arial"/>
                <w:b/>
                <w:bCs/>
                <w:color w:val="000000"/>
                <w:sz w:val="16"/>
                <w:szCs w:val="16"/>
                <w:lang w:val="en-US"/>
              </w:rPr>
            </w:pPr>
          </w:p>
          <w:p w:rsidR="00772E99" w:rsidRPr="00772E99" w:rsidRDefault="00772E99" w:rsidP="00FB2F02">
            <w:pPr>
              <w:pStyle w:val="21"/>
              <w:tabs>
                <w:tab w:val="left" w:pos="258"/>
              </w:tabs>
              <w:spacing w:line="276" w:lineRule="auto"/>
              <w:ind w:left="0"/>
              <w:rPr>
                <w:rFonts w:ascii="Arial" w:hAnsi="Arial" w:cs="Arial"/>
                <w:b/>
                <w:bCs/>
                <w:color w:val="000000"/>
                <w:sz w:val="16"/>
                <w:szCs w:val="16"/>
                <w:lang w:val="en-US"/>
              </w:rPr>
            </w:pPr>
          </w:p>
          <w:p w:rsidR="00463068" w:rsidRPr="00D463BB" w:rsidRDefault="00463068" w:rsidP="00FB2F02">
            <w:pPr>
              <w:pStyle w:val="21"/>
              <w:tabs>
                <w:tab w:val="left" w:pos="258"/>
              </w:tabs>
              <w:spacing w:line="276" w:lineRule="auto"/>
              <w:ind w:left="0"/>
              <w:rPr>
                <w:rFonts w:ascii="Arial" w:hAnsi="Arial" w:cs="Arial"/>
                <w:color w:val="000000"/>
                <w:sz w:val="28"/>
                <w:szCs w:val="28"/>
                <w:lang w:val="en-US"/>
              </w:rPr>
            </w:pPr>
            <w:r w:rsidRPr="00D463BB">
              <w:rPr>
                <w:rFonts w:ascii="Arial" w:hAnsi="Arial" w:cs="Arial"/>
                <w:b/>
                <w:bCs/>
                <w:color w:val="000000"/>
                <w:sz w:val="28"/>
                <w:szCs w:val="28"/>
                <w:lang w:val="en-US"/>
              </w:rPr>
              <w:t>Communicative strategy</w:t>
            </w:r>
            <w:r w:rsidRPr="00D463BB">
              <w:rPr>
                <w:rFonts w:ascii="Arial" w:hAnsi="Arial" w:cs="Arial"/>
                <w:color w:val="000000"/>
                <w:sz w:val="28"/>
                <w:szCs w:val="28"/>
                <w:lang w:val="en-US"/>
              </w:rPr>
              <w:t>:</w:t>
            </w:r>
          </w:p>
          <w:p w:rsidR="00463068" w:rsidRPr="00D463BB" w:rsidRDefault="00463068"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sequential and non-contradicting </w:t>
            </w:r>
            <w:r w:rsidR="000C4A43" w:rsidRPr="00D463BB">
              <w:rPr>
                <w:rFonts w:ascii="Arial" w:hAnsi="Arial" w:cs="Arial"/>
                <w:color w:val="000000"/>
                <w:sz w:val="28"/>
                <w:szCs w:val="28"/>
                <w:lang w:val="en-US"/>
              </w:rPr>
              <w:t xml:space="preserve">idea </w:t>
            </w:r>
            <w:r w:rsidRPr="00D463BB">
              <w:rPr>
                <w:rFonts w:ascii="Arial" w:hAnsi="Arial" w:cs="Arial"/>
                <w:color w:val="000000"/>
                <w:sz w:val="28"/>
                <w:szCs w:val="28"/>
                <w:lang w:val="en-US"/>
              </w:rPr>
              <w:t>develop</w:t>
            </w:r>
            <w:r w:rsidR="000C4A43" w:rsidRPr="00D463BB">
              <w:rPr>
                <w:rFonts w:ascii="Arial" w:hAnsi="Arial" w:cs="Arial"/>
                <w:color w:val="000000"/>
                <w:sz w:val="28"/>
                <w:szCs w:val="28"/>
                <w:lang w:val="en-US"/>
              </w:rPr>
              <w:t>ing;</w:t>
            </w:r>
          </w:p>
          <w:p w:rsidR="00463068" w:rsidRPr="00D463BB" w:rsidRDefault="000C4A43"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demonstrating </w:t>
            </w:r>
            <w:r w:rsidR="008912F9" w:rsidRPr="00D463BB">
              <w:rPr>
                <w:rFonts w:ascii="Arial" w:hAnsi="Arial" w:cs="Arial"/>
                <w:color w:val="000000"/>
                <w:sz w:val="28"/>
                <w:szCs w:val="28"/>
                <w:lang w:val="en-US"/>
              </w:rPr>
              <w:t xml:space="preserve">evidence of the </w:t>
            </w:r>
            <w:r w:rsidR="00463068" w:rsidRPr="00D463BB">
              <w:rPr>
                <w:rFonts w:ascii="Arial" w:hAnsi="Arial" w:cs="Arial"/>
                <w:color w:val="000000"/>
                <w:sz w:val="28"/>
                <w:szCs w:val="28"/>
                <w:lang w:val="en-US"/>
              </w:rPr>
              <w:t>own logical judgments</w:t>
            </w:r>
            <w:r w:rsidR="008912F9" w:rsidRPr="00D463BB">
              <w:rPr>
                <w:rFonts w:ascii="Arial" w:hAnsi="Arial" w:cs="Arial"/>
                <w:color w:val="000000"/>
                <w:sz w:val="28"/>
                <w:szCs w:val="28"/>
                <w:lang w:val="en-US"/>
              </w:rPr>
              <w:t>, opinions</w:t>
            </w:r>
            <w:r w:rsidR="00463068" w:rsidRPr="00D463BB">
              <w:rPr>
                <w:rFonts w:ascii="Arial" w:hAnsi="Arial" w:cs="Arial"/>
                <w:color w:val="000000"/>
                <w:sz w:val="28"/>
                <w:szCs w:val="28"/>
                <w:lang w:val="en-US"/>
              </w:rPr>
              <w:t>;</w:t>
            </w:r>
          </w:p>
          <w:p w:rsidR="00463068" w:rsidRPr="00D463BB" w:rsidRDefault="00463068"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appropriate </w:t>
            </w:r>
            <w:r w:rsidR="0028346E" w:rsidRPr="00D463BB">
              <w:rPr>
                <w:rFonts w:ascii="Arial" w:hAnsi="Arial" w:cs="Arial"/>
                <w:color w:val="000000"/>
                <w:sz w:val="28"/>
                <w:szCs w:val="28"/>
                <w:lang w:val="en-US"/>
              </w:rPr>
              <w:t xml:space="preserve">manner of giving </w:t>
            </w:r>
            <w:r w:rsidRPr="00D463BB">
              <w:rPr>
                <w:rFonts w:ascii="Arial" w:hAnsi="Arial" w:cs="Arial"/>
                <w:color w:val="000000"/>
                <w:sz w:val="28"/>
                <w:szCs w:val="28"/>
                <w:lang w:val="en-US"/>
              </w:rPr>
              <w:t>arguments relevan</w:t>
            </w:r>
            <w:r w:rsidR="0028346E" w:rsidRPr="00D463BB">
              <w:rPr>
                <w:rFonts w:ascii="Arial" w:hAnsi="Arial" w:cs="Arial"/>
                <w:color w:val="000000"/>
                <w:sz w:val="28"/>
                <w:szCs w:val="28"/>
                <w:lang w:val="en-US"/>
              </w:rPr>
              <w:t>t to</w:t>
            </w:r>
            <w:r w:rsidRPr="00D463BB">
              <w:rPr>
                <w:rFonts w:ascii="Arial" w:hAnsi="Arial" w:cs="Arial"/>
                <w:color w:val="000000"/>
                <w:sz w:val="28"/>
                <w:szCs w:val="28"/>
                <w:lang w:val="en-US"/>
              </w:rPr>
              <w:t xml:space="preserve"> the </w:t>
            </w:r>
            <w:r w:rsidR="000C4A43" w:rsidRPr="00D463BB">
              <w:rPr>
                <w:rFonts w:ascii="Arial" w:hAnsi="Arial" w:cs="Arial"/>
                <w:color w:val="000000"/>
                <w:sz w:val="28"/>
                <w:szCs w:val="28"/>
                <w:lang w:val="en-US"/>
              </w:rPr>
              <w:t xml:space="preserve">opinions given and </w:t>
            </w:r>
            <w:r w:rsidR="0028346E" w:rsidRPr="00D463BB">
              <w:rPr>
                <w:rFonts w:ascii="Arial" w:hAnsi="Arial" w:cs="Arial"/>
                <w:color w:val="000000"/>
                <w:sz w:val="28"/>
                <w:szCs w:val="28"/>
                <w:lang w:val="en-US"/>
              </w:rPr>
              <w:t xml:space="preserve">own </w:t>
            </w:r>
            <w:r w:rsidRPr="00D463BB">
              <w:rPr>
                <w:rFonts w:ascii="Arial" w:hAnsi="Arial" w:cs="Arial"/>
                <w:color w:val="000000"/>
                <w:sz w:val="28"/>
                <w:szCs w:val="28"/>
                <w:lang w:val="en-US"/>
              </w:rPr>
              <w:t xml:space="preserve">statements </w:t>
            </w:r>
            <w:r w:rsidR="000C4A43" w:rsidRPr="00D463BB">
              <w:rPr>
                <w:rFonts w:ascii="Arial" w:hAnsi="Arial" w:cs="Arial"/>
                <w:color w:val="000000"/>
                <w:sz w:val="28"/>
                <w:szCs w:val="28"/>
                <w:lang w:val="en-US"/>
              </w:rPr>
              <w:t xml:space="preserve">being </w:t>
            </w:r>
            <w:r w:rsidR="00837713" w:rsidRPr="00D463BB">
              <w:rPr>
                <w:rFonts w:ascii="Arial" w:hAnsi="Arial" w:cs="Arial"/>
                <w:color w:val="000000"/>
                <w:sz w:val="28"/>
                <w:szCs w:val="28"/>
                <w:lang w:val="en-US"/>
              </w:rPr>
              <w:t>under discussion</w:t>
            </w:r>
            <w:r w:rsidRPr="00D463BB">
              <w:rPr>
                <w:rFonts w:ascii="Arial" w:hAnsi="Arial" w:cs="Arial"/>
                <w:color w:val="000000"/>
                <w:sz w:val="28"/>
                <w:szCs w:val="28"/>
                <w:lang w:val="en-US"/>
              </w:rPr>
              <w:t>;</w:t>
            </w:r>
          </w:p>
          <w:p w:rsidR="00463068" w:rsidRPr="00D463BB" w:rsidRDefault="00463068"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correct </w:t>
            </w:r>
            <w:r w:rsidR="00837713" w:rsidRPr="00D463BB">
              <w:rPr>
                <w:rFonts w:ascii="Arial" w:hAnsi="Arial" w:cs="Arial"/>
                <w:color w:val="000000"/>
                <w:sz w:val="28"/>
                <w:szCs w:val="28"/>
                <w:lang w:val="en-US"/>
              </w:rPr>
              <w:t xml:space="preserve">and easy to follow </w:t>
            </w:r>
            <w:r w:rsidRPr="00D463BB">
              <w:rPr>
                <w:rFonts w:ascii="Arial" w:hAnsi="Arial" w:cs="Arial"/>
                <w:color w:val="000000"/>
                <w:sz w:val="28"/>
                <w:szCs w:val="28"/>
                <w:lang w:val="en-US"/>
              </w:rPr>
              <w:t xml:space="preserve">structure of </w:t>
            </w:r>
            <w:r w:rsidR="008912F9" w:rsidRPr="00D463BB">
              <w:rPr>
                <w:rFonts w:ascii="Arial" w:hAnsi="Arial" w:cs="Arial"/>
                <w:color w:val="000000"/>
                <w:sz w:val="28"/>
                <w:szCs w:val="28"/>
                <w:lang w:val="en-US"/>
              </w:rPr>
              <w:t xml:space="preserve">an </w:t>
            </w:r>
            <w:r w:rsidRPr="00D463BB">
              <w:rPr>
                <w:rFonts w:ascii="Arial" w:hAnsi="Arial" w:cs="Arial"/>
                <w:color w:val="000000"/>
                <w:sz w:val="28"/>
                <w:szCs w:val="28"/>
                <w:lang w:val="en-US"/>
              </w:rPr>
              <w:t xml:space="preserve">answer </w:t>
            </w:r>
            <w:r w:rsidR="008912F9" w:rsidRPr="00D463BB">
              <w:rPr>
                <w:rFonts w:ascii="Arial" w:hAnsi="Arial" w:cs="Arial"/>
                <w:color w:val="000000"/>
                <w:sz w:val="28"/>
                <w:szCs w:val="28"/>
                <w:lang w:val="en-US"/>
              </w:rPr>
              <w:t xml:space="preserve"> an</w:t>
            </w:r>
            <w:r w:rsidR="0028346E" w:rsidRPr="00D463BB">
              <w:rPr>
                <w:rFonts w:ascii="Arial" w:hAnsi="Arial" w:cs="Arial"/>
                <w:color w:val="000000"/>
                <w:sz w:val="28"/>
                <w:szCs w:val="28"/>
                <w:lang w:val="en-US"/>
              </w:rPr>
              <w:t>d</w:t>
            </w:r>
            <w:r w:rsidR="008912F9" w:rsidRPr="00D463BB">
              <w:rPr>
                <w:rFonts w:ascii="Arial" w:hAnsi="Arial" w:cs="Arial"/>
                <w:color w:val="000000"/>
                <w:sz w:val="28"/>
                <w:szCs w:val="28"/>
                <w:lang w:val="en-US"/>
              </w:rPr>
              <w:t>/or presen</w:t>
            </w:r>
            <w:r w:rsidR="00146C8E" w:rsidRPr="00D463BB">
              <w:rPr>
                <w:rFonts w:ascii="Arial" w:hAnsi="Arial" w:cs="Arial"/>
                <w:color w:val="000000"/>
                <w:sz w:val="28"/>
                <w:szCs w:val="28"/>
                <w:lang w:val="en-US"/>
              </w:rPr>
              <w:t>ta</w:t>
            </w:r>
            <w:r w:rsidR="008912F9" w:rsidRPr="00D463BB">
              <w:rPr>
                <w:rFonts w:ascii="Arial" w:hAnsi="Arial" w:cs="Arial"/>
                <w:color w:val="000000"/>
                <w:sz w:val="28"/>
                <w:szCs w:val="28"/>
                <w:lang w:val="en-US"/>
              </w:rPr>
              <w:t>tion/mini-talk</w:t>
            </w:r>
            <w:r w:rsidRPr="00D463BB">
              <w:rPr>
                <w:rFonts w:ascii="Arial" w:hAnsi="Arial" w:cs="Arial"/>
                <w:color w:val="000000"/>
                <w:sz w:val="28"/>
                <w:szCs w:val="28"/>
                <w:lang w:val="en-US"/>
              </w:rPr>
              <w:t>;</w:t>
            </w:r>
          </w:p>
          <w:p w:rsidR="00463068" w:rsidRPr="00D463BB" w:rsidRDefault="0028346E"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appropriate</w:t>
            </w:r>
            <w:r w:rsidR="0083679B" w:rsidRPr="00D463BB">
              <w:rPr>
                <w:rFonts w:ascii="Arial" w:hAnsi="Arial" w:cs="Arial"/>
                <w:color w:val="000000"/>
                <w:sz w:val="28"/>
                <w:szCs w:val="28"/>
                <w:lang w:val="en-US"/>
              </w:rPr>
              <w:t xml:space="preserve"> and accurate </w:t>
            </w:r>
            <w:r w:rsidR="00463068" w:rsidRPr="00D463BB">
              <w:rPr>
                <w:rFonts w:ascii="Arial" w:hAnsi="Arial" w:cs="Arial"/>
                <w:color w:val="000000"/>
                <w:sz w:val="28"/>
                <w:szCs w:val="28"/>
                <w:lang w:val="en-US"/>
              </w:rPr>
              <w:t xml:space="preserve"> answers </w:t>
            </w:r>
            <w:r w:rsidRPr="00D463BB">
              <w:rPr>
                <w:rFonts w:ascii="Arial" w:hAnsi="Arial" w:cs="Arial"/>
                <w:color w:val="000000"/>
                <w:sz w:val="28"/>
                <w:szCs w:val="28"/>
                <w:lang w:val="en-US"/>
              </w:rPr>
              <w:t>to</w:t>
            </w:r>
            <w:r w:rsidR="00463068" w:rsidRPr="00D463BB">
              <w:rPr>
                <w:rFonts w:ascii="Arial" w:hAnsi="Arial" w:cs="Arial"/>
                <w:color w:val="000000"/>
                <w:sz w:val="28"/>
                <w:szCs w:val="28"/>
                <w:lang w:val="en-US"/>
              </w:rPr>
              <w:t xml:space="preserve"> </w:t>
            </w:r>
            <w:r w:rsidR="000C4A43" w:rsidRPr="00D463BB">
              <w:rPr>
                <w:rFonts w:ascii="Arial" w:hAnsi="Arial" w:cs="Arial"/>
                <w:color w:val="000000"/>
                <w:sz w:val="28"/>
                <w:szCs w:val="28"/>
                <w:lang w:val="en-US"/>
              </w:rPr>
              <w:t xml:space="preserve">the </w:t>
            </w:r>
            <w:r w:rsidR="00463068" w:rsidRPr="00D463BB">
              <w:rPr>
                <w:rFonts w:ascii="Arial" w:hAnsi="Arial" w:cs="Arial"/>
                <w:color w:val="000000"/>
                <w:sz w:val="28"/>
                <w:szCs w:val="28"/>
                <w:lang w:val="en-US"/>
              </w:rPr>
              <w:t>questions</w:t>
            </w:r>
            <w:r w:rsidR="000C4A43" w:rsidRPr="00D463BB">
              <w:rPr>
                <w:rFonts w:ascii="Arial" w:hAnsi="Arial" w:cs="Arial"/>
                <w:color w:val="000000"/>
                <w:sz w:val="28"/>
                <w:szCs w:val="28"/>
                <w:lang w:val="en-US"/>
              </w:rPr>
              <w:t xml:space="preserve"> put</w:t>
            </w:r>
            <w:r w:rsidR="00463068" w:rsidRPr="00D463BB">
              <w:rPr>
                <w:rFonts w:ascii="Arial" w:hAnsi="Arial" w:cs="Arial"/>
                <w:color w:val="000000"/>
                <w:sz w:val="28"/>
                <w:szCs w:val="28"/>
                <w:lang w:val="en-US"/>
              </w:rPr>
              <w:t>;</w:t>
            </w:r>
          </w:p>
          <w:p w:rsidR="000C4A43" w:rsidRPr="00D463BB" w:rsidRDefault="00463068"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ability to make conclusion and formulate propositions;</w:t>
            </w:r>
            <w:r w:rsidR="0028346E" w:rsidRPr="00D463BB">
              <w:rPr>
                <w:rFonts w:ascii="Arial" w:hAnsi="Arial" w:cs="Arial"/>
                <w:color w:val="000000"/>
                <w:sz w:val="28"/>
                <w:szCs w:val="28"/>
                <w:lang w:val="en-US"/>
              </w:rPr>
              <w:t xml:space="preserve"> </w:t>
            </w:r>
          </w:p>
          <w:p w:rsidR="0028346E" w:rsidRPr="00D463BB" w:rsidRDefault="0028346E" w:rsidP="00D966DC">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appropriate technique of answering the questions;</w:t>
            </w:r>
          </w:p>
          <w:p w:rsidR="00FB2F02" w:rsidRDefault="00463068" w:rsidP="00FB2F02">
            <w:pPr>
              <w:pStyle w:val="21"/>
              <w:numPr>
                <w:ilvl w:val="0"/>
                <w:numId w:val="6"/>
              </w:numPr>
              <w:tabs>
                <w:tab w:val="left" w:pos="258"/>
              </w:tabs>
              <w:spacing w:line="276"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use of </w:t>
            </w:r>
            <w:r w:rsidR="0083679B" w:rsidRPr="00D463BB">
              <w:rPr>
                <w:rFonts w:ascii="Arial" w:hAnsi="Arial" w:cs="Arial"/>
                <w:color w:val="000000"/>
                <w:sz w:val="28"/>
                <w:szCs w:val="28"/>
                <w:lang w:val="en-US"/>
              </w:rPr>
              <w:t>sufficient vocabulary specific for future</w:t>
            </w:r>
            <w:r w:rsidRPr="00D463BB">
              <w:rPr>
                <w:rFonts w:ascii="Arial" w:hAnsi="Arial" w:cs="Arial"/>
                <w:color w:val="000000"/>
                <w:sz w:val="28"/>
                <w:szCs w:val="28"/>
                <w:lang w:val="en-US"/>
              </w:rPr>
              <w:t xml:space="preserve"> profession</w:t>
            </w:r>
          </w:p>
          <w:p w:rsidR="00772E99" w:rsidRPr="00F84EF2" w:rsidRDefault="00772E99" w:rsidP="00772E99">
            <w:pPr>
              <w:pStyle w:val="21"/>
              <w:tabs>
                <w:tab w:val="left" w:pos="258"/>
              </w:tabs>
              <w:spacing w:line="276" w:lineRule="auto"/>
              <w:ind w:left="0"/>
              <w:rPr>
                <w:rFonts w:ascii="Arial" w:hAnsi="Arial" w:cs="Arial"/>
                <w:color w:val="000000"/>
                <w:sz w:val="10"/>
                <w:szCs w:val="10"/>
                <w:lang w:val="en-US"/>
              </w:rPr>
            </w:pP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9B2303">
            <w:pPr>
              <w:spacing w:line="276" w:lineRule="auto"/>
              <w:rPr>
                <w:rFonts w:ascii="Arial" w:hAnsi="Arial" w:cs="Arial"/>
                <w:color w:val="000000"/>
                <w:sz w:val="28"/>
                <w:szCs w:val="28"/>
                <w:lang w:val="en-US"/>
              </w:rPr>
            </w:pPr>
            <w:r w:rsidRPr="00D463BB">
              <w:rPr>
                <w:rFonts w:ascii="Arial" w:hAnsi="Arial" w:cs="Arial"/>
                <w:color w:val="000000"/>
                <w:sz w:val="28"/>
                <w:szCs w:val="28"/>
                <w:lang w:val="en-US"/>
              </w:rPr>
              <w:lastRenderedPageBreak/>
              <w:t>95-100</w:t>
            </w:r>
          </w:p>
        </w:tc>
      </w:tr>
      <w:tr w:rsidR="00463068" w:rsidRPr="00D463BB" w:rsidTr="00772E99">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FB2F02" w:rsidRDefault="00463068" w:rsidP="00F06B26">
            <w:pPr>
              <w:tabs>
                <w:tab w:val="left" w:pos="258"/>
              </w:tabs>
              <w:spacing w:line="240" w:lineRule="atLeast"/>
              <w:rPr>
                <w:rFonts w:ascii="Arial" w:hAnsi="Arial" w:cs="Arial"/>
                <w:color w:val="000000"/>
                <w:sz w:val="28"/>
                <w:szCs w:val="28"/>
                <w:lang w:val="en-US"/>
              </w:rPr>
            </w:pPr>
            <w:r w:rsidRPr="00D463BB">
              <w:rPr>
                <w:rFonts w:ascii="Arial" w:hAnsi="Arial" w:cs="Arial"/>
                <w:i/>
                <w:iCs/>
                <w:color w:val="000000"/>
                <w:sz w:val="28"/>
                <w:szCs w:val="28"/>
                <w:lang w:val="en-US"/>
              </w:rPr>
              <w:t>Sufficient</w:t>
            </w:r>
            <w:r w:rsidRPr="00D463BB">
              <w:rPr>
                <w:rFonts w:ascii="Arial" w:hAnsi="Arial" w:cs="Arial"/>
                <w:color w:val="000000"/>
                <w:sz w:val="28"/>
                <w:szCs w:val="28"/>
                <w:lang w:val="en-US"/>
              </w:rPr>
              <w:t xml:space="preserve"> </w:t>
            </w:r>
            <w:r w:rsidR="00F06B26" w:rsidRPr="00D463BB">
              <w:rPr>
                <w:rFonts w:ascii="Arial" w:hAnsi="Arial" w:cs="Arial"/>
                <w:color w:val="000000"/>
                <w:sz w:val="28"/>
                <w:szCs w:val="28"/>
                <w:lang w:val="en-US"/>
              </w:rPr>
              <w:t xml:space="preserve">clarity/comprehensibility </w:t>
            </w:r>
            <w:r w:rsidRPr="00D463BB">
              <w:rPr>
                <w:rFonts w:ascii="Arial" w:hAnsi="Arial" w:cs="Arial"/>
                <w:color w:val="000000"/>
                <w:sz w:val="28"/>
                <w:szCs w:val="28"/>
                <w:lang w:val="en-US"/>
              </w:rPr>
              <w:t>of the answer</w:t>
            </w:r>
            <w:r w:rsidR="00F06B26" w:rsidRPr="00D463BB">
              <w:rPr>
                <w:rFonts w:ascii="Arial" w:hAnsi="Arial" w:cs="Arial"/>
                <w:color w:val="000000"/>
                <w:sz w:val="28"/>
                <w:szCs w:val="28"/>
                <w:lang w:val="en-US"/>
              </w:rPr>
              <w:t>/presentation an</w:t>
            </w:r>
            <w:r w:rsidRPr="00D463BB">
              <w:rPr>
                <w:rFonts w:ascii="Arial" w:hAnsi="Arial" w:cs="Arial"/>
                <w:color w:val="000000"/>
                <w:sz w:val="28"/>
                <w:szCs w:val="28"/>
                <w:lang w:val="en-US"/>
              </w:rPr>
              <w:t xml:space="preserve">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w:t>
            </w:r>
            <w:r w:rsidR="00F06B26" w:rsidRPr="00D463BB">
              <w:rPr>
                <w:rFonts w:ascii="Arial" w:hAnsi="Arial" w:cs="Arial"/>
                <w:color w:val="000000"/>
                <w:sz w:val="28"/>
                <w:szCs w:val="28"/>
                <w:lang w:val="en-US"/>
              </w:rPr>
              <w:t xml:space="preserve">and use of the </w:t>
            </w:r>
            <w:r w:rsidR="00F06B26" w:rsidRPr="00D463BB">
              <w:rPr>
                <w:rFonts w:ascii="Arial" w:hAnsi="Arial" w:cs="Arial"/>
                <w:i/>
                <w:color w:val="000000"/>
                <w:sz w:val="28"/>
                <w:szCs w:val="28"/>
                <w:lang w:val="en-US"/>
              </w:rPr>
              <w:t>appropriate</w:t>
            </w:r>
            <w:r w:rsidR="00F06B26" w:rsidRPr="00D463BB">
              <w:rPr>
                <w:rFonts w:ascii="Arial" w:hAnsi="Arial" w:cs="Arial"/>
                <w:color w:val="000000"/>
                <w:sz w:val="28"/>
                <w:szCs w:val="28"/>
                <w:lang w:val="en-US"/>
              </w:rPr>
              <w:t xml:space="preserve"> </w:t>
            </w:r>
            <w:r w:rsidRPr="00D463BB">
              <w:rPr>
                <w:rFonts w:ascii="Arial" w:hAnsi="Arial" w:cs="Arial"/>
                <w:color w:val="000000"/>
                <w:sz w:val="28"/>
                <w:szCs w:val="28"/>
                <w:lang w:val="en-US"/>
              </w:rPr>
              <w:t xml:space="preserve">communicative strategy with </w:t>
            </w:r>
            <w:r w:rsidRPr="00D463BB">
              <w:rPr>
                <w:rFonts w:ascii="Arial" w:hAnsi="Arial" w:cs="Arial"/>
                <w:i/>
                <w:color w:val="000000"/>
                <w:sz w:val="28"/>
                <w:szCs w:val="28"/>
                <w:lang w:val="en-US"/>
              </w:rPr>
              <w:t>minor errors</w:t>
            </w:r>
            <w:r w:rsidR="00772E99">
              <w:rPr>
                <w:rFonts w:ascii="Arial" w:hAnsi="Arial" w:cs="Arial"/>
                <w:color w:val="000000"/>
                <w:sz w:val="28"/>
                <w:szCs w:val="28"/>
                <w:lang w:val="en-US"/>
              </w:rPr>
              <w:t xml:space="preserve"> </w:t>
            </w:r>
          </w:p>
          <w:p w:rsidR="00F84EF2" w:rsidRPr="00F84EF2" w:rsidRDefault="00F84EF2" w:rsidP="00F06B26">
            <w:pPr>
              <w:tabs>
                <w:tab w:val="left" w:pos="258"/>
              </w:tabs>
              <w:spacing w:line="240" w:lineRule="atLeast"/>
              <w:rPr>
                <w:rFonts w:ascii="Arial" w:hAnsi="Arial" w:cs="Arial"/>
                <w:color w:val="000000"/>
                <w:sz w:val="10"/>
                <w:szCs w:val="10"/>
                <w:lang w:val="en-US"/>
              </w:rPr>
            </w:pP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pStyle w:val="21"/>
              <w:spacing w:line="240" w:lineRule="atLeast"/>
              <w:ind w:left="0"/>
              <w:rPr>
                <w:rFonts w:ascii="Arial" w:hAnsi="Arial" w:cs="Arial"/>
                <w:color w:val="000000"/>
                <w:sz w:val="28"/>
                <w:szCs w:val="28"/>
                <w:lang w:val="en-US"/>
              </w:rPr>
            </w:pPr>
            <w:r w:rsidRPr="00D463BB">
              <w:rPr>
                <w:rFonts w:ascii="Arial" w:hAnsi="Arial" w:cs="Arial"/>
                <w:color w:val="000000"/>
                <w:sz w:val="28"/>
                <w:szCs w:val="28"/>
                <w:lang w:val="en-US"/>
              </w:rPr>
              <w:t>90-94</w:t>
            </w:r>
          </w:p>
        </w:tc>
      </w:tr>
      <w:tr w:rsidR="00463068" w:rsidRPr="00D463BB" w:rsidTr="00772E99">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Default="00F06B26" w:rsidP="00F06B26">
            <w:pPr>
              <w:tabs>
                <w:tab w:val="left" w:pos="258"/>
              </w:tabs>
              <w:spacing w:line="240" w:lineRule="atLeast"/>
              <w:rPr>
                <w:rFonts w:ascii="Arial" w:hAnsi="Arial" w:cs="Arial"/>
                <w:i/>
                <w:iCs/>
                <w:color w:val="000000"/>
                <w:sz w:val="28"/>
                <w:szCs w:val="28"/>
                <w:lang w:val="en-US"/>
              </w:rPr>
            </w:pPr>
            <w:r w:rsidRPr="00D463BB">
              <w:rPr>
                <w:rFonts w:ascii="Arial" w:hAnsi="Arial" w:cs="Arial"/>
                <w:i/>
                <w:color w:val="000000"/>
                <w:sz w:val="28"/>
                <w:szCs w:val="28"/>
                <w:lang w:val="en-US"/>
              </w:rPr>
              <w:t xml:space="preserve">Good </w:t>
            </w:r>
            <w:r w:rsidRPr="00D463BB">
              <w:rPr>
                <w:rFonts w:ascii="Arial" w:hAnsi="Arial" w:cs="Arial"/>
                <w:color w:val="000000"/>
                <w:sz w:val="28"/>
                <w:szCs w:val="28"/>
                <w:lang w:val="en-US"/>
              </w:rPr>
              <w:t xml:space="preserve">clarity/comprehensibility of the answer/presentation </w:t>
            </w:r>
            <w:r w:rsidR="00463068" w:rsidRPr="00D463BB">
              <w:rPr>
                <w:rFonts w:ascii="Arial" w:hAnsi="Arial" w:cs="Arial"/>
                <w:color w:val="000000"/>
                <w:sz w:val="28"/>
                <w:szCs w:val="28"/>
                <w:lang w:val="en-US"/>
              </w:rPr>
              <w:t xml:space="preserve">and </w:t>
            </w:r>
            <w:r w:rsidR="00463068" w:rsidRPr="00D463BB">
              <w:rPr>
                <w:rFonts w:ascii="Arial" w:hAnsi="Arial" w:cs="Arial"/>
                <w:i/>
                <w:iCs/>
                <w:color w:val="000000"/>
                <w:sz w:val="28"/>
                <w:szCs w:val="28"/>
                <w:lang w:val="en-US"/>
              </w:rPr>
              <w:t>relevant</w:t>
            </w:r>
            <w:r w:rsidR="00463068"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(three requirements are not implemented in total)</w:t>
            </w:r>
          </w:p>
          <w:p w:rsidR="00F84EF2" w:rsidRPr="00F84EF2" w:rsidRDefault="00F84EF2" w:rsidP="00F06B26">
            <w:pPr>
              <w:tabs>
                <w:tab w:val="left" w:pos="258"/>
              </w:tabs>
              <w:spacing w:line="240" w:lineRule="atLeast"/>
              <w:rPr>
                <w:rFonts w:ascii="Arial" w:hAnsi="Arial" w:cs="Arial"/>
                <w:color w:val="000000"/>
                <w:sz w:val="10"/>
                <w:szCs w:val="10"/>
                <w:lang w:val="en-US"/>
              </w:rPr>
            </w:pP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85-89</w:t>
            </w:r>
          </w:p>
        </w:tc>
      </w:tr>
      <w:tr w:rsidR="00463068" w:rsidRPr="00D463BB" w:rsidTr="00772E99">
        <w:trPr>
          <w:trHeight w:val="267"/>
        </w:trPr>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Default="00426549" w:rsidP="00426549">
            <w:pPr>
              <w:tabs>
                <w:tab w:val="left" w:pos="258"/>
              </w:tabs>
              <w:spacing w:line="240" w:lineRule="atLeast"/>
              <w:rPr>
                <w:rFonts w:ascii="Arial" w:hAnsi="Arial" w:cs="Arial"/>
                <w:i/>
                <w:iCs/>
                <w:color w:val="000000"/>
                <w:sz w:val="28"/>
                <w:szCs w:val="28"/>
                <w:lang w:val="en-US"/>
              </w:rPr>
            </w:pPr>
            <w:r w:rsidRPr="00D463BB">
              <w:rPr>
                <w:rFonts w:ascii="Arial" w:hAnsi="Arial" w:cs="Arial"/>
                <w:i/>
                <w:color w:val="000000"/>
                <w:sz w:val="28"/>
                <w:szCs w:val="28"/>
                <w:lang w:val="en-US"/>
              </w:rPr>
              <w:t xml:space="preserve">Good </w:t>
            </w:r>
            <w:r w:rsidRPr="00D463BB">
              <w:rPr>
                <w:rFonts w:ascii="Arial" w:hAnsi="Arial" w:cs="Arial"/>
                <w:color w:val="000000"/>
                <w:sz w:val="28"/>
                <w:szCs w:val="28"/>
                <w:lang w:val="en-US"/>
              </w:rPr>
              <w:t xml:space="preserve">clarity/comprehensibility of the answer/presentation and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(four requirements are not implemented in total)</w:t>
            </w:r>
          </w:p>
          <w:p w:rsidR="00F84EF2" w:rsidRPr="00F84EF2" w:rsidRDefault="00F84EF2" w:rsidP="00426549">
            <w:pPr>
              <w:tabs>
                <w:tab w:val="left" w:pos="258"/>
              </w:tabs>
              <w:spacing w:line="240" w:lineRule="atLeast"/>
              <w:rPr>
                <w:rFonts w:ascii="Arial" w:hAnsi="Arial" w:cs="Arial"/>
                <w:color w:val="000000"/>
                <w:sz w:val="10"/>
                <w:szCs w:val="10"/>
                <w:lang w:val="en-US"/>
              </w:rPr>
            </w:pP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80-84</w:t>
            </w:r>
          </w:p>
        </w:tc>
      </w:tr>
      <w:tr w:rsidR="00463068" w:rsidRPr="00D463BB" w:rsidTr="00772E99">
        <w:trPr>
          <w:trHeight w:val="412"/>
        </w:trPr>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147D0" w:rsidP="00632110">
            <w:pPr>
              <w:tabs>
                <w:tab w:val="left" w:pos="258"/>
              </w:tabs>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 xml:space="preserve">Good </w:t>
            </w:r>
            <w:r w:rsidRPr="00D463BB">
              <w:rPr>
                <w:rFonts w:ascii="Arial" w:hAnsi="Arial" w:cs="Arial"/>
                <w:color w:val="000000"/>
                <w:sz w:val="28"/>
                <w:szCs w:val="28"/>
                <w:lang w:val="en-US"/>
              </w:rPr>
              <w:t xml:space="preserve">clarity/comprehensibility of the answer/presentation and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(five requirements are not implemented in total)</w:t>
            </w: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74-79</w:t>
            </w:r>
          </w:p>
        </w:tc>
      </w:tr>
      <w:tr w:rsidR="00463068" w:rsidRPr="00D463BB" w:rsidTr="00772E99">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147D0" w:rsidP="004147D0">
            <w:pPr>
              <w:tabs>
                <w:tab w:val="left" w:pos="258"/>
              </w:tabs>
              <w:spacing w:line="240" w:lineRule="atLeast"/>
              <w:rPr>
                <w:rFonts w:ascii="Arial" w:hAnsi="Arial" w:cs="Arial"/>
                <w:color w:val="000000"/>
                <w:sz w:val="28"/>
                <w:szCs w:val="28"/>
                <w:lang w:val="en-US"/>
              </w:rPr>
            </w:pPr>
            <w:r w:rsidRPr="00D463BB">
              <w:rPr>
                <w:rFonts w:ascii="Arial" w:hAnsi="Arial" w:cs="Arial"/>
                <w:i/>
                <w:iCs/>
                <w:color w:val="000000"/>
                <w:sz w:val="28"/>
                <w:szCs w:val="28"/>
                <w:lang w:val="en-US"/>
              </w:rPr>
              <w:t>Satisfactory</w:t>
            </w:r>
            <w:r w:rsidRPr="00D463BB">
              <w:rPr>
                <w:rFonts w:ascii="Arial" w:hAnsi="Arial" w:cs="Arial"/>
                <w:color w:val="000000"/>
                <w:sz w:val="28"/>
                <w:szCs w:val="28"/>
                <w:lang w:val="en-US"/>
              </w:rPr>
              <w:t xml:space="preserve"> clarity/comprehensibility of the answer/presentation and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(seven requirements are not implemented in total)</w:t>
            </w: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70-73</w:t>
            </w:r>
          </w:p>
        </w:tc>
      </w:tr>
      <w:tr w:rsidR="00463068" w:rsidRPr="00D463BB" w:rsidTr="00772E99">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147D0" w:rsidP="004147D0">
            <w:pPr>
              <w:tabs>
                <w:tab w:val="left" w:pos="258"/>
              </w:tabs>
              <w:spacing w:line="240" w:lineRule="atLeast"/>
              <w:rPr>
                <w:rFonts w:ascii="Arial" w:hAnsi="Arial" w:cs="Arial"/>
                <w:color w:val="000000"/>
                <w:sz w:val="28"/>
                <w:szCs w:val="28"/>
                <w:lang w:val="en-US"/>
              </w:rPr>
            </w:pPr>
            <w:r w:rsidRPr="00D463BB">
              <w:rPr>
                <w:rFonts w:ascii="Arial" w:hAnsi="Arial" w:cs="Arial"/>
                <w:i/>
                <w:iCs/>
                <w:color w:val="000000"/>
                <w:sz w:val="28"/>
                <w:szCs w:val="28"/>
                <w:lang w:val="en-US"/>
              </w:rPr>
              <w:t>Satisfactory</w:t>
            </w:r>
            <w:r w:rsidRPr="00D463BB">
              <w:rPr>
                <w:rFonts w:ascii="Arial" w:hAnsi="Arial" w:cs="Arial"/>
                <w:color w:val="000000"/>
                <w:sz w:val="28"/>
                <w:szCs w:val="28"/>
                <w:lang w:val="en-US"/>
              </w:rPr>
              <w:t xml:space="preserve"> clarity/comprehensibility of the answer/presentation and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(nine requirements are not implemented in total)</w:t>
            </w: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65-69</w:t>
            </w:r>
          </w:p>
        </w:tc>
      </w:tr>
      <w:tr w:rsidR="00463068" w:rsidRPr="00D463BB" w:rsidTr="00772E99">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147D0" w:rsidP="004147D0">
            <w:pPr>
              <w:tabs>
                <w:tab w:val="left" w:pos="258"/>
              </w:tabs>
              <w:spacing w:line="240" w:lineRule="atLeast"/>
              <w:rPr>
                <w:rFonts w:ascii="Arial" w:hAnsi="Arial" w:cs="Arial"/>
                <w:color w:val="000000"/>
                <w:sz w:val="28"/>
                <w:szCs w:val="28"/>
                <w:lang w:val="en-US"/>
              </w:rPr>
            </w:pPr>
            <w:r w:rsidRPr="00D463BB">
              <w:rPr>
                <w:rFonts w:ascii="Arial" w:hAnsi="Arial" w:cs="Arial"/>
                <w:i/>
                <w:iCs/>
                <w:color w:val="000000"/>
                <w:sz w:val="28"/>
                <w:szCs w:val="28"/>
                <w:lang w:val="en-US"/>
              </w:rPr>
              <w:t>Satisfactory</w:t>
            </w:r>
            <w:r w:rsidRPr="00D463BB">
              <w:rPr>
                <w:rFonts w:ascii="Arial" w:hAnsi="Arial" w:cs="Arial"/>
                <w:color w:val="000000"/>
                <w:sz w:val="28"/>
                <w:szCs w:val="28"/>
                <w:lang w:val="en-US"/>
              </w:rPr>
              <w:t xml:space="preserve"> clarity/comprehensibility of the answer/presentation and </w:t>
            </w:r>
            <w:r w:rsidRPr="00D463BB">
              <w:rPr>
                <w:rFonts w:ascii="Arial" w:hAnsi="Arial" w:cs="Arial"/>
                <w:i/>
                <w:iCs/>
                <w:color w:val="000000"/>
                <w:sz w:val="28"/>
                <w:szCs w:val="28"/>
                <w:lang w:val="en-US"/>
              </w:rPr>
              <w:t>relevant</w:t>
            </w:r>
            <w:r w:rsidRPr="00D463BB">
              <w:rPr>
                <w:rFonts w:ascii="Arial" w:hAnsi="Arial" w:cs="Arial"/>
                <w:color w:val="000000"/>
                <w:sz w:val="28"/>
                <w:szCs w:val="28"/>
                <w:lang w:val="en-US"/>
              </w:rPr>
              <w:t xml:space="preserve"> communicative strategy </w:t>
            </w:r>
            <w:r w:rsidR="00463068" w:rsidRPr="00D463BB">
              <w:rPr>
                <w:rFonts w:ascii="Arial" w:hAnsi="Arial" w:cs="Arial"/>
                <w:i/>
                <w:iCs/>
                <w:color w:val="000000"/>
                <w:sz w:val="28"/>
                <w:szCs w:val="28"/>
                <w:lang w:val="en-US"/>
              </w:rPr>
              <w:t>(ten requirements are not implemented in total)</w:t>
            </w: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60-64</w:t>
            </w:r>
          </w:p>
        </w:tc>
      </w:tr>
      <w:tr w:rsidR="00463068" w:rsidRPr="00D463BB" w:rsidTr="00772E99">
        <w:trPr>
          <w:trHeight w:val="190"/>
        </w:trPr>
        <w:tc>
          <w:tcPr>
            <w:tcW w:w="1407" w:type="pct"/>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963" w:type="pct"/>
            <w:gridSpan w:val="3"/>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i/>
                <w:iCs/>
                <w:color w:val="000000"/>
                <w:sz w:val="28"/>
                <w:szCs w:val="28"/>
                <w:lang w:val="en-US"/>
              </w:rPr>
            </w:pPr>
            <w:r w:rsidRPr="00D463BB">
              <w:rPr>
                <w:rFonts w:ascii="Arial" w:hAnsi="Arial" w:cs="Arial"/>
                <w:color w:val="000000"/>
                <w:sz w:val="28"/>
                <w:szCs w:val="28"/>
                <w:lang w:val="en-US"/>
              </w:rPr>
              <w:t xml:space="preserve">Communicative level is </w:t>
            </w:r>
            <w:r w:rsidRPr="00D463BB">
              <w:rPr>
                <w:rFonts w:ascii="Arial" w:hAnsi="Arial" w:cs="Arial"/>
                <w:i/>
                <w:iCs/>
                <w:color w:val="000000"/>
                <w:sz w:val="28"/>
                <w:szCs w:val="28"/>
                <w:lang w:val="en-US"/>
              </w:rPr>
              <w:t>unsatisfactory</w:t>
            </w:r>
          </w:p>
          <w:p w:rsidR="00FB2F02" w:rsidRPr="00D463BB" w:rsidRDefault="00FB2F02" w:rsidP="00632110">
            <w:pPr>
              <w:spacing w:line="240" w:lineRule="atLeast"/>
              <w:rPr>
                <w:rFonts w:ascii="Arial" w:hAnsi="Arial" w:cs="Arial"/>
                <w:color w:val="000000"/>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tabs>
                <w:tab w:val="left" w:pos="204"/>
              </w:tabs>
              <w:spacing w:line="240" w:lineRule="atLeast"/>
              <w:ind w:right="-22"/>
              <w:rPr>
                <w:rFonts w:ascii="Arial" w:hAnsi="Arial" w:cs="Arial"/>
                <w:b/>
                <w:bCs/>
                <w:i/>
                <w:iCs/>
                <w:color w:val="000000"/>
                <w:sz w:val="28"/>
                <w:szCs w:val="28"/>
                <w:lang w:val="en-US"/>
              </w:rPr>
            </w:pPr>
            <w:r w:rsidRPr="00D463BB">
              <w:rPr>
                <w:rFonts w:ascii="Arial" w:hAnsi="Arial" w:cs="Arial"/>
                <w:color w:val="000000"/>
                <w:sz w:val="28"/>
                <w:szCs w:val="28"/>
                <w:lang w:val="en-US"/>
              </w:rPr>
              <w:t>&lt;</w:t>
            </w:r>
            <w:r w:rsidR="00FB2F02" w:rsidRPr="00D463BB">
              <w:rPr>
                <w:rFonts w:ascii="Arial" w:hAnsi="Arial" w:cs="Arial"/>
                <w:color w:val="000000"/>
                <w:sz w:val="28"/>
                <w:szCs w:val="28"/>
                <w:lang w:val="en-US"/>
              </w:rPr>
              <w:t xml:space="preserve"> </w:t>
            </w:r>
            <w:r w:rsidRPr="00D463BB">
              <w:rPr>
                <w:rFonts w:ascii="Arial" w:hAnsi="Arial" w:cs="Arial"/>
                <w:color w:val="000000"/>
                <w:sz w:val="28"/>
                <w:szCs w:val="28"/>
                <w:lang w:val="en-US"/>
              </w:rPr>
              <w:t>60</w:t>
            </w:r>
          </w:p>
        </w:tc>
      </w:tr>
      <w:tr w:rsidR="00463068" w:rsidRPr="00D463BB" w:rsidTr="00F84EF2">
        <w:trPr>
          <w:trHeight w:val="417"/>
        </w:trPr>
        <w:tc>
          <w:tcPr>
            <w:tcW w:w="5000" w:type="pct"/>
            <w:gridSpan w:val="5"/>
            <w:tcBorders>
              <w:top w:val="single" w:sz="4" w:space="0" w:color="auto"/>
              <w:left w:val="single" w:sz="4" w:space="0" w:color="auto"/>
              <w:bottom w:val="single" w:sz="4" w:space="0" w:color="auto"/>
              <w:right w:val="single" w:sz="4" w:space="0" w:color="auto"/>
            </w:tcBorders>
          </w:tcPr>
          <w:p w:rsidR="00463068" w:rsidRPr="00D463BB" w:rsidRDefault="00463068" w:rsidP="00FB2F02">
            <w:pPr>
              <w:tabs>
                <w:tab w:val="left" w:pos="204"/>
              </w:tabs>
              <w:spacing w:line="276" w:lineRule="auto"/>
              <w:ind w:right="-22"/>
              <w:rPr>
                <w:rFonts w:ascii="Arial" w:hAnsi="Arial" w:cs="Arial"/>
                <w:b/>
                <w:bCs/>
                <w:color w:val="000000"/>
                <w:sz w:val="28"/>
                <w:szCs w:val="28"/>
                <w:lang w:val="en-US"/>
              </w:rPr>
            </w:pPr>
            <w:r w:rsidRPr="00D463BB">
              <w:rPr>
                <w:rFonts w:ascii="Arial" w:hAnsi="Arial" w:cs="Arial"/>
                <w:b/>
                <w:bCs/>
                <w:color w:val="000000"/>
                <w:sz w:val="28"/>
                <w:szCs w:val="28"/>
                <w:lang w:val="en-US"/>
              </w:rPr>
              <w:t>Autonomy and responsibility</w:t>
            </w:r>
          </w:p>
        </w:tc>
      </w:tr>
      <w:tr w:rsidR="00463068" w:rsidRPr="00D463BB" w:rsidTr="00B604C1">
        <w:tc>
          <w:tcPr>
            <w:tcW w:w="1481" w:type="pct"/>
            <w:gridSpan w:val="2"/>
            <w:vMerge w:val="restart"/>
            <w:tcBorders>
              <w:top w:val="single" w:sz="4" w:space="0" w:color="auto"/>
              <w:left w:val="single" w:sz="4" w:space="0" w:color="auto"/>
              <w:bottom w:val="single" w:sz="4" w:space="0" w:color="auto"/>
              <w:right w:val="single" w:sz="4" w:space="0" w:color="auto"/>
            </w:tcBorders>
          </w:tcPr>
          <w:p w:rsidR="00463068" w:rsidRPr="00D463BB" w:rsidRDefault="00463068" w:rsidP="00D966DC">
            <w:pPr>
              <w:widowControl w:val="0"/>
              <w:numPr>
                <w:ilvl w:val="0"/>
                <w:numId w:val="5"/>
              </w:numPr>
              <w:suppressLineNumbers/>
              <w:tabs>
                <w:tab w:val="left" w:pos="276"/>
              </w:tabs>
              <w:suppressAutoHyphens/>
              <w:spacing w:line="276" w:lineRule="auto"/>
              <w:ind w:left="-57" w:firstLine="57"/>
              <w:rPr>
                <w:rFonts w:ascii="Arial" w:hAnsi="Arial" w:cs="Arial"/>
                <w:b/>
                <w:bCs/>
                <w:i/>
                <w:iCs/>
                <w:color w:val="000000"/>
                <w:sz w:val="28"/>
                <w:szCs w:val="28"/>
                <w:lang w:val="en-US"/>
              </w:rPr>
            </w:pPr>
            <w:r w:rsidRPr="00D463BB">
              <w:rPr>
                <w:rFonts w:ascii="Arial" w:hAnsi="Arial" w:cs="Arial"/>
                <w:color w:val="000000"/>
                <w:sz w:val="28"/>
                <w:szCs w:val="28"/>
                <w:lang w:val="en-US"/>
              </w:rPr>
              <w:t xml:space="preserve">responsibility for the development of professional knowledge and practices, </w:t>
            </w:r>
            <w:r w:rsidR="004147D0" w:rsidRPr="00D463BB">
              <w:rPr>
                <w:rFonts w:ascii="Arial" w:hAnsi="Arial" w:cs="Arial"/>
                <w:color w:val="000000"/>
                <w:sz w:val="28"/>
                <w:szCs w:val="28"/>
                <w:lang w:val="en-US"/>
              </w:rPr>
              <w:t>evaluation</w:t>
            </w:r>
            <w:r w:rsidRPr="00D463BB">
              <w:rPr>
                <w:rFonts w:ascii="Arial" w:hAnsi="Arial" w:cs="Arial"/>
                <w:color w:val="000000"/>
                <w:sz w:val="28"/>
                <w:szCs w:val="28"/>
                <w:lang w:val="en-US"/>
              </w:rPr>
              <w:t xml:space="preserve"> of strategic team development;</w:t>
            </w:r>
          </w:p>
          <w:p w:rsidR="00463068" w:rsidRPr="00D463BB" w:rsidRDefault="00463068" w:rsidP="00D966DC">
            <w:pPr>
              <w:widowControl w:val="0"/>
              <w:numPr>
                <w:ilvl w:val="0"/>
                <w:numId w:val="5"/>
              </w:numPr>
              <w:suppressLineNumbers/>
              <w:tabs>
                <w:tab w:val="left" w:pos="202"/>
              </w:tabs>
              <w:suppressAutoHyphens/>
              <w:spacing w:line="276" w:lineRule="auto"/>
              <w:ind w:left="-57" w:firstLine="0"/>
              <w:rPr>
                <w:rFonts w:ascii="Arial" w:hAnsi="Arial" w:cs="Arial"/>
                <w:b/>
                <w:bCs/>
                <w:i/>
                <w:iCs/>
                <w:color w:val="000000"/>
                <w:sz w:val="28"/>
                <w:szCs w:val="28"/>
                <w:lang w:val="en-US"/>
              </w:rPr>
            </w:pPr>
            <w:r w:rsidRPr="00D463BB">
              <w:rPr>
                <w:rFonts w:ascii="Arial" w:hAnsi="Arial" w:cs="Arial"/>
                <w:color w:val="000000"/>
                <w:sz w:val="28"/>
                <w:szCs w:val="28"/>
                <w:lang w:val="en-US"/>
              </w:rPr>
              <w:t xml:space="preserve">ability for further learning being mostly autonomous and independent </w:t>
            </w: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FB2F02">
            <w:pPr>
              <w:spacing w:line="276" w:lineRule="auto"/>
              <w:rPr>
                <w:rFonts w:ascii="Arial" w:hAnsi="Arial" w:cs="Arial"/>
                <w:color w:val="000000"/>
                <w:sz w:val="28"/>
                <w:szCs w:val="28"/>
                <w:lang w:val="en-US"/>
              </w:rPr>
            </w:pPr>
            <w:r w:rsidRPr="00D463BB">
              <w:rPr>
                <w:rFonts w:ascii="Arial" w:hAnsi="Arial" w:cs="Arial"/>
                <w:i/>
                <w:color w:val="000000"/>
                <w:sz w:val="28"/>
                <w:szCs w:val="28"/>
                <w:lang w:val="en-US"/>
              </w:rPr>
              <w:t>Excellen</w:t>
            </w:r>
            <w:r w:rsidRPr="00F84EF2">
              <w:rPr>
                <w:rFonts w:ascii="Arial" w:hAnsi="Arial" w:cs="Arial"/>
                <w:i/>
                <w:color w:val="000000"/>
                <w:sz w:val="28"/>
                <w:szCs w:val="28"/>
                <w:lang w:val="en-US"/>
              </w:rPr>
              <w:t>t</w:t>
            </w:r>
            <w:r w:rsidRPr="00D463BB">
              <w:rPr>
                <w:rFonts w:ascii="Arial" w:hAnsi="Arial" w:cs="Arial"/>
                <w:color w:val="000000"/>
                <w:sz w:val="28"/>
                <w:szCs w:val="28"/>
                <w:lang w:val="en-US"/>
              </w:rPr>
              <w:t xml:space="preserve"> </w:t>
            </w:r>
            <w:r w:rsidR="009B2303" w:rsidRPr="00D463BB">
              <w:rPr>
                <w:rFonts w:ascii="Arial" w:hAnsi="Arial" w:cs="Arial"/>
                <w:color w:val="000000"/>
                <w:sz w:val="28"/>
                <w:szCs w:val="28"/>
                <w:lang w:val="en-US"/>
              </w:rPr>
              <w:t xml:space="preserve">level of the </w:t>
            </w:r>
            <w:r w:rsidRPr="00D463BB">
              <w:rPr>
                <w:rFonts w:ascii="Arial" w:hAnsi="Arial" w:cs="Arial"/>
                <w:color w:val="000000"/>
                <w:sz w:val="28"/>
                <w:szCs w:val="28"/>
                <w:lang w:val="en-US"/>
              </w:rPr>
              <w:t>competence</w:t>
            </w:r>
            <w:r w:rsidR="00237979" w:rsidRPr="00D463BB">
              <w:rPr>
                <w:rFonts w:ascii="Arial" w:hAnsi="Arial" w:cs="Arial"/>
                <w:color w:val="000000"/>
                <w:sz w:val="28"/>
                <w:szCs w:val="28"/>
                <w:lang w:val="en-US"/>
              </w:rPr>
              <w:t>s</w:t>
            </w:r>
            <w:r w:rsidRPr="00D463BB">
              <w:rPr>
                <w:rFonts w:ascii="Arial" w:hAnsi="Arial" w:cs="Arial"/>
                <w:color w:val="000000"/>
                <w:sz w:val="28"/>
                <w:szCs w:val="28"/>
                <w:lang w:val="en-US"/>
              </w:rPr>
              <w:t xml:space="preserve"> </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 xml:space="preserve">use of principles and methods </w:t>
            </w:r>
            <w:r w:rsidR="00FB2F02" w:rsidRPr="00D463BB">
              <w:rPr>
                <w:rFonts w:ascii="Arial" w:hAnsi="Arial" w:cs="Arial"/>
                <w:sz w:val="28"/>
                <w:szCs w:val="28"/>
                <w:lang w:val="en-US"/>
              </w:rPr>
              <w:t>of team-work</w:t>
            </w:r>
            <w:r w:rsidRPr="00D463BB">
              <w:rPr>
                <w:rFonts w:ascii="Arial" w:hAnsi="Arial" w:cs="Arial"/>
                <w:sz w:val="28"/>
                <w:szCs w:val="28"/>
                <w:lang w:val="en-US"/>
              </w:rPr>
              <w:t>;</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efficient d</w:t>
            </w:r>
            <w:r w:rsidR="00F04CC9" w:rsidRPr="00D463BB">
              <w:rPr>
                <w:rFonts w:ascii="Arial" w:hAnsi="Arial" w:cs="Arial"/>
                <w:sz w:val="28"/>
                <w:szCs w:val="28"/>
                <w:lang w:val="en-US"/>
              </w:rPr>
              <w:t>elegation</w:t>
            </w:r>
            <w:r w:rsidRPr="00D463BB">
              <w:rPr>
                <w:rFonts w:ascii="Arial" w:hAnsi="Arial" w:cs="Arial"/>
                <w:sz w:val="28"/>
                <w:szCs w:val="28"/>
                <w:lang w:val="en-US"/>
              </w:rPr>
              <w:t xml:space="preserve"> of duties within the team</w:t>
            </w:r>
            <w:r w:rsidR="00F04CC9" w:rsidRPr="00D463BB">
              <w:rPr>
                <w:rFonts w:ascii="Arial" w:hAnsi="Arial" w:cs="Arial"/>
                <w:sz w:val="28"/>
                <w:szCs w:val="28"/>
                <w:lang w:val="en-US"/>
              </w:rPr>
              <w:t>-members</w:t>
            </w:r>
            <w:r w:rsidRPr="00D463BB">
              <w:rPr>
                <w:rFonts w:ascii="Arial" w:hAnsi="Arial" w:cs="Arial"/>
                <w:sz w:val="28"/>
                <w:szCs w:val="28"/>
                <w:lang w:val="en-US"/>
              </w:rPr>
              <w:t>;</w:t>
            </w:r>
          </w:p>
          <w:p w:rsidR="00463068" w:rsidRPr="00D463BB" w:rsidRDefault="00F04CC9"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sustaining</w:t>
            </w:r>
            <w:r w:rsidR="00463068" w:rsidRPr="00D463BB">
              <w:rPr>
                <w:rFonts w:ascii="Arial" w:hAnsi="Arial" w:cs="Arial"/>
                <w:sz w:val="28"/>
                <w:szCs w:val="28"/>
                <w:lang w:val="en-US"/>
              </w:rPr>
              <w:t xml:space="preserve"> balanced relations in the team (being responsible for relations);</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 xml:space="preserve">stress-resistance; </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 xml:space="preserve">self-regulation; </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working in e</w:t>
            </w:r>
            <w:r w:rsidR="00F04CC9" w:rsidRPr="00D463BB">
              <w:rPr>
                <w:rFonts w:ascii="Arial" w:hAnsi="Arial" w:cs="Arial"/>
                <w:sz w:val="28"/>
                <w:szCs w:val="28"/>
                <w:lang w:val="en-US"/>
              </w:rPr>
              <w:t>mergency</w:t>
            </w:r>
            <w:r w:rsidRPr="00D463BB">
              <w:rPr>
                <w:rFonts w:ascii="Arial" w:hAnsi="Arial" w:cs="Arial"/>
                <w:sz w:val="28"/>
                <w:szCs w:val="28"/>
                <w:lang w:val="en-US"/>
              </w:rPr>
              <w:t>;</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high level of personal attitude to the work;</w:t>
            </w:r>
          </w:p>
          <w:p w:rsidR="00463068" w:rsidRPr="00D463BB" w:rsidRDefault="00463068" w:rsidP="00D966DC">
            <w:pPr>
              <w:pStyle w:val="21"/>
              <w:numPr>
                <w:ilvl w:val="0"/>
                <w:numId w:val="7"/>
              </w:numPr>
              <w:tabs>
                <w:tab w:val="left" w:pos="258"/>
              </w:tabs>
              <w:spacing w:line="276" w:lineRule="auto"/>
              <w:ind w:left="0" w:firstLine="0"/>
              <w:rPr>
                <w:rFonts w:ascii="Arial" w:hAnsi="Arial" w:cs="Arial"/>
                <w:sz w:val="28"/>
                <w:szCs w:val="28"/>
                <w:lang w:val="en-US"/>
              </w:rPr>
            </w:pPr>
            <w:r w:rsidRPr="00D463BB">
              <w:rPr>
                <w:rFonts w:ascii="Arial" w:hAnsi="Arial" w:cs="Arial"/>
                <w:sz w:val="28"/>
                <w:szCs w:val="28"/>
                <w:lang w:val="en-US"/>
              </w:rPr>
              <w:t>mastering all the types of educational activit</w:t>
            </w:r>
            <w:r w:rsidR="000924FC" w:rsidRPr="00D463BB">
              <w:rPr>
                <w:rFonts w:ascii="Arial" w:hAnsi="Arial" w:cs="Arial"/>
                <w:sz w:val="28"/>
                <w:szCs w:val="28"/>
                <w:lang w:val="en-US"/>
              </w:rPr>
              <w:t>ies;</w:t>
            </w:r>
          </w:p>
          <w:p w:rsidR="00463068" w:rsidRPr="00D463BB" w:rsidRDefault="00463068" w:rsidP="00D966DC">
            <w:pPr>
              <w:pStyle w:val="21"/>
              <w:numPr>
                <w:ilvl w:val="0"/>
                <w:numId w:val="7"/>
              </w:numPr>
              <w:tabs>
                <w:tab w:val="left" w:pos="258"/>
              </w:tabs>
              <w:spacing w:line="276" w:lineRule="auto"/>
              <w:ind w:left="0" w:firstLine="0"/>
              <w:rPr>
                <w:rFonts w:ascii="Arial" w:hAnsi="Arial" w:cs="Arial"/>
                <w:color w:val="000000"/>
                <w:sz w:val="28"/>
                <w:szCs w:val="28"/>
                <w:lang w:val="en-US"/>
              </w:rPr>
            </w:pPr>
            <w:r w:rsidRPr="00D463BB">
              <w:rPr>
                <w:rFonts w:ascii="Arial" w:hAnsi="Arial" w:cs="Arial"/>
                <w:sz w:val="28"/>
                <w:szCs w:val="28"/>
                <w:lang w:val="en-US"/>
              </w:rPr>
              <w:t>appropriate level of fundamental knowledge;</w:t>
            </w:r>
          </w:p>
          <w:p w:rsidR="00463068" w:rsidRPr="00D463BB" w:rsidRDefault="00463068" w:rsidP="00D966DC">
            <w:pPr>
              <w:pStyle w:val="21"/>
              <w:numPr>
                <w:ilvl w:val="0"/>
                <w:numId w:val="7"/>
              </w:numPr>
              <w:tabs>
                <w:tab w:val="left" w:pos="258"/>
              </w:tabs>
              <w:spacing w:line="276" w:lineRule="auto"/>
              <w:ind w:left="0" w:firstLine="0"/>
              <w:rPr>
                <w:rFonts w:ascii="Arial" w:hAnsi="Arial" w:cs="Arial"/>
                <w:color w:val="000000"/>
                <w:sz w:val="28"/>
                <w:szCs w:val="28"/>
                <w:lang w:val="en-US"/>
              </w:rPr>
            </w:pPr>
            <w:r w:rsidRPr="00D463BB">
              <w:rPr>
                <w:rFonts w:ascii="Arial" w:hAnsi="Arial" w:cs="Arial"/>
                <w:sz w:val="28"/>
                <w:szCs w:val="28"/>
                <w:lang w:val="en-US"/>
              </w:rPr>
              <w:t xml:space="preserve">appropriate level of the general </w:t>
            </w:r>
            <w:r w:rsidR="000924FC" w:rsidRPr="00D463BB">
              <w:rPr>
                <w:rFonts w:ascii="Arial" w:hAnsi="Arial" w:cs="Arial"/>
                <w:sz w:val="28"/>
                <w:szCs w:val="28"/>
                <w:lang w:val="en-US"/>
              </w:rPr>
              <w:t>study</w:t>
            </w:r>
            <w:r w:rsidRPr="00D463BB">
              <w:rPr>
                <w:rFonts w:ascii="Arial" w:hAnsi="Arial" w:cs="Arial"/>
                <w:sz w:val="28"/>
                <w:szCs w:val="28"/>
                <w:lang w:val="en-US"/>
              </w:rPr>
              <w:t xml:space="preserve"> skills </w:t>
            </w:r>
            <w:r w:rsidR="000924FC" w:rsidRPr="00D463BB">
              <w:rPr>
                <w:rFonts w:ascii="Arial" w:hAnsi="Arial" w:cs="Arial"/>
                <w:sz w:val="28"/>
                <w:szCs w:val="28"/>
                <w:lang w:val="en-US"/>
              </w:rPr>
              <w:t xml:space="preserve"> and strategies</w:t>
            </w:r>
          </w:p>
          <w:p w:rsidR="00DD7430" w:rsidRPr="00D463BB" w:rsidRDefault="00DD7430" w:rsidP="00552C01">
            <w:pPr>
              <w:pStyle w:val="21"/>
              <w:tabs>
                <w:tab w:val="left" w:pos="258"/>
              </w:tabs>
              <w:spacing w:line="276" w:lineRule="auto"/>
              <w:ind w:left="0"/>
              <w:rPr>
                <w:rFonts w:ascii="Arial" w:hAnsi="Arial" w:cs="Arial"/>
                <w:color w:val="000000"/>
                <w:sz w:val="28"/>
                <w:szCs w:val="28"/>
                <w:lang w:val="en-US"/>
              </w:rPr>
            </w:pP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95-100</w:t>
            </w:r>
          </w:p>
        </w:tc>
      </w:tr>
      <w:tr w:rsidR="00463068" w:rsidRPr="00D463BB" w:rsidTr="00B604C1">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 xml:space="preserve">Confident </w:t>
            </w:r>
            <w:r w:rsidRPr="00D463BB">
              <w:rPr>
                <w:rFonts w:ascii="Arial" w:hAnsi="Arial" w:cs="Arial"/>
                <w:color w:val="000000"/>
                <w:sz w:val="28"/>
                <w:szCs w:val="28"/>
                <w:lang w:val="en-US"/>
              </w:rPr>
              <w:t xml:space="preserve">use of competences of being autonomous and responsible with minor errors </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pStyle w:val="21"/>
              <w:spacing w:line="240" w:lineRule="atLeast"/>
              <w:ind w:left="0"/>
              <w:rPr>
                <w:rFonts w:ascii="Arial" w:hAnsi="Arial" w:cs="Arial"/>
                <w:color w:val="000000"/>
                <w:sz w:val="28"/>
                <w:szCs w:val="28"/>
                <w:lang w:val="en-US"/>
              </w:rPr>
            </w:pPr>
            <w:r w:rsidRPr="00D463BB">
              <w:rPr>
                <w:rFonts w:ascii="Arial" w:hAnsi="Arial" w:cs="Arial"/>
                <w:color w:val="000000"/>
                <w:sz w:val="28"/>
                <w:szCs w:val="28"/>
                <w:lang w:val="en-US"/>
              </w:rPr>
              <w:t>90-94</w:t>
            </w:r>
          </w:p>
        </w:tc>
      </w:tr>
      <w:tr w:rsidR="00463068" w:rsidRPr="00D463BB" w:rsidTr="00B604C1">
        <w:trPr>
          <w:trHeight w:val="435"/>
        </w:trPr>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 xml:space="preserve">Good </w:t>
            </w:r>
            <w:r w:rsidRPr="00D463BB">
              <w:rPr>
                <w:rFonts w:ascii="Arial" w:hAnsi="Arial" w:cs="Arial"/>
                <w:color w:val="000000"/>
                <w:sz w:val="28"/>
                <w:szCs w:val="28"/>
                <w:lang w:val="en-US"/>
              </w:rPr>
              <w:t>use of competences of being autonomous and responsible (</w:t>
            </w:r>
            <w:r w:rsidRPr="00D463BB">
              <w:rPr>
                <w:rFonts w:ascii="Arial" w:hAnsi="Arial" w:cs="Arial"/>
                <w:i/>
                <w:color w:val="000000"/>
                <w:sz w:val="28"/>
                <w:szCs w:val="28"/>
                <w:lang w:val="en-US"/>
              </w:rPr>
              <w:t>two requirements are not implemented)</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85-89</w:t>
            </w:r>
          </w:p>
        </w:tc>
      </w:tr>
      <w:tr w:rsidR="00463068" w:rsidRPr="00D463BB" w:rsidTr="00B604C1">
        <w:trPr>
          <w:trHeight w:val="538"/>
        </w:trPr>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Good</w:t>
            </w:r>
            <w:r w:rsidRPr="00D463BB">
              <w:rPr>
                <w:rFonts w:ascii="Arial" w:hAnsi="Arial" w:cs="Arial"/>
                <w:color w:val="000000"/>
                <w:sz w:val="28"/>
                <w:szCs w:val="28"/>
                <w:lang w:val="en-US"/>
              </w:rPr>
              <w:t xml:space="preserve"> use of competences of being autonomous and responsible (</w:t>
            </w:r>
            <w:r w:rsidRPr="00D463BB">
              <w:rPr>
                <w:rFonts w:ascii="Arial" w:hAnsi="Arial" w:cs="Arial"/>
                <w:i/>
                <w:color w:val="000000"/>
                <w:sz w:val="28"/>
                <w:szCs w:val="28"/>
                <w:lang w:val="en-US"/>
              </w:rPr>
              <w:t>three requirements are not implemented</w:t>
            </w:r>
            <w:r w:rsidRPr="00D463BB">
              <w:rPr>
                <w:rFonts w:ascii="Arial" w:hAnsi="Arial" w:cs="Arial"/>
                <w:color w:val="000000"/>
                <w:sz w:val="28"/>
                <w:szCs w:val="28"/>
                <w:lang w:val="en-US"/>
              </w:rPr>
              <w:t>)</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80-84</w:t>
            </w:r>
          </w:p>
        </w:tc>
      </w:tr>
      <w:tr w:rsidR="00463068" w:rsidRPr="00D463BB" w:rsidTr="00A76D49">
        <w:trPr>
          <w:trHeight w:val="1022"/>
        </w:trPr>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Good</w:t>
            </w:r>
            <w:r w:rsidRPr="00D463BB">
              <w:rPr>
                <w:rFonts w:ascii="Arial" w:hAnsi="Arial" w:cs="Arial"/>
                <w:color w:val="000000"/>
                <w:sz w:val="28"/>
                <w:szCs w:val="28"/>
                <w:lang w:val="en-US"/>
              </w:rPr>
              <w:t xml:space="preserve"> use of competences of being autonomous and responsible (</w:t>
            </w:r>
            <w:r w:rsidRPr="00D463BB">
              <w:rPr>
                <w:rFonts w:ascii="Arial" w:hAnsi="Arial" w:cs="Arial"/>
                <w:i/>
                <w:color w:val="000000"/>
                <w:sz w:val="28"/>
                <w:szCs w:val="28"/>
                <w:lang w:val="en-US"/>
              </w:rPr>
              <w:t>four requirements are not implemented</w:t>
            </w:r>
            <w:r w:rsidRPr="00D463BB">
              <w:rPr>
                <w:rFonts w:ascii="Arial" w:hAnsi="Arial" w:cs="Arial"/>
                <w:color w:val="000000"/>
                <w:sz w:val="28"/>
                <w:szCs w:val="28"/>
                <w:lang w:val="en-US"/>
              </w:rPr>
              <w:t>)</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74-79</w:t>
            </w:r>
          </w:p>
        </w:tc>
      </w:tr>
      <w:tr w:rsidR="00463068" w:rsidRPr="00D463BB" w:rsidTr="00B604C1">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pStyle w:val="ae"/>
              <w:spacing w:before="0" w:beforeAutospacing="0" w:after="0" w:afterAutospacing="0" w:line="240" w:lineRule="atLeast"/>
              <w:rPr>
                <w:rFonts w:ascii="Arial" w:hAnsi="Arial" w:cs="Arial"/>
                <w:color w:val="000000"/>
                <w:sz w:val="28"/>
                <w:szCs w:val="28"/>
                <w:lang w:val="en-US"/>
              </w:rPr>
            </w:pPr>
            <w:r w:rsidRPr="00D463BB">
              <w:rPr>
                <w:rFonts w:ascii="Arial" w:hAnsi="Arial" w:cs="Arial"/>
                <w:i/>
                <w:color w:val="000000"/>
                <w:sz w:val="28"/>
                <w:szCs w:val="28"/>
                <w:lang w:val="en-US"/>
              </w:rPr>
              <w:t xml:space="preserve">Satisfactory </w:t>
            </w:r>
            <w:r w:rsidRPr="00D463BB">
              <w:rPr>
                <w:rFonts w:ascii="Arial" w:hAnsi="Arial" w:cs="Arial"/>
                <w:color w:val="000000"/>
                <w:sz w:val="28"/>
                <w:szCs w:val="28"/>
                <w:lang w:val="en-US"/>
              </w:rPr>
              <w:t>use of competences of being autonomous and responsible (</w:t>
            </w:r>
            <w:r w:rsidRPr="00D463BB">
              <w:rPr>
                <w:rFonts w:ascii="Arial" w:hAnsi="Arial" w:cs="Arial"/>
                <w:i/>
                <w:color w:val="000000"/>
                <w:sz w:val="28"/>
                <w:szCs w:val="28"/>
                <w:lang w:val="en-US"/>
              </w:rPr>
              <w:t>five requirements are not implemented</w:t>
            </w:r>
            <w:r w:rsidRPr="00D463BB">
              <w:rPr>
                <w:rFonts w:ascii="Arial" w:hAnsi="Arial" w:cs="Arial"/>
                <w:color w:val="000000"/>
                <w:sz w:val="28"/>
                <w:szCs w:val="28"/>
                <w:lang w:val="en-US"/>
              </w:rPr>
              <w:t>)</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70-73</w:t>
            </w:r>
          </w:p>
        </w:tc>
      </w:tr>
      <w:tr w:rsidR="00463068" w:rsidRPr="00D463BB" w:rsidTr="00B604C1">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pStyle w:val="ae"/>
              <w:spacing w:before="0" w:beforeAutospacing="0" w:after="0" w:afterAutospacing="0" w:line="240" w:lineRule="atLeast"/>
              <w:rPr>
                <w:rFonts w:ascii="Arial" w:hAnsi="Arial" w:cs="Arial"/>
                <w:color w:val="000000"/>
                <w:sz w:val="28"/>
                <w:szCs w:val="28"/>
                <w:lang w:val="en-US"/>
              </w:rPr>
            </w:pPr>
            <w:r w:rsidRPr="00D463BB">
              <w:rPr>
                <w:rFonts w:ascii="Arial" w:hAnsi="Arial" w:cs="Arial"/>
                <w:i/>
                <w:color w:val="000000"/>
                <w:sz w:val="28"/>
                <w:szCs w:val="28"/>
                <w:lang w:val="en-US"/>
              </w:rPr>
              <w:t>Satisfactory</w:t>
            </w:r>
            <w:r w:rsidRPr="00D463BB">
              <w:rPr>
                <w:rFonts w:ascii="Arial" w:hAnsi="Arial" w:cs="Arial"/>
                <w:color w:val="000000"/>
                <w:sz w:val="28"/>
                <w:szCs w:val="28"/>
                <w:lang w:val="en-US"/>
              </w:rPr>
              <w:t xml:space="preserve"> use of competences of being autonomous and responsible (</w:t>
            </w:r>
            <w:r w:rsidRPr="00D463BB">
              <w:rPr>
                <w:rFonts w:ascii="Arial" w:hAnsi="Arial" w:cs="Arial"/>
                <w:i/>
                <w:color w:val="000000"/>
                <w:sz w:val="28"/>
                <w:szCs w:val="28"/>
                <w:lang w:val="en-US"/>
              </w:rPr>
              <w:t>six requirements are not implemented</w:t>
            </w:r>
            <w:r w:rsidRPr="00D463BB">
              <w:rPr>
                <w:rFonts w:ascii="Arial" w:hAnsi="Arial" w:cs="Arial"/>
                <w:color w:val="000000"/>
                <w:sz w:val="28"/>
                <w:szCs w:val="28"/>
                <w:lang w:val="en-US"/>
              </w:rPr>
              <w:t>)</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65-69</w:t>
            </w:r>
          </w:p>
        </w:tc>
      </w:tr>
      <w:tr w:rsidR="00463068" w:rsidRPr="00D463BB" w:rsidTr="00B604C1">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i/>
                <w:color w:val="000000"/>
                <w:sz w:val="28"/>
                <w:szCs w:val="28"/>
                <w:lang w:val="en-US"/>
              </w:rPr>
              <w:t xml:space="preserve">Satisfactory </w:t>
            </w:r>
            <w:r w:rsidRPr="00D463BB">
              <w:rPr>
                <w:rFonts w:ascii="Arial" w:hAnsi="Arial" w:cs="Arial"/>
                <w:color w:val="000000"/>
                <w:sz w:val="28"/>
                <w:szCs w:val="28"/>
                <w:lang w:val="en-US"/>
              </w:rPr>
              <w:t>use of competences of being autonomous and responsible (</w:t>
            </w:r>
            <w:r w:rsidRPr="00D463BB">
              <w:rPr>
                <w:rFonts w:ascii="Arial" w:hAnsi="Arial" w:cs="Arial"/>
                <w:i/>
                <w:color w:val="000000"/>
                <w:sz w:val="28"/>
                <w:szCs w:val="28"/>
                <w:lang w:val="en-US"/>
              </w:rPr>
              <w:t>fragmentary level)</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60-64</w:t>
            </w:r>
          </w:p>
        </w:tc>
      </w:tr>
      <w:tr w:rsidR="00463068" w:rsidRPr="00D463BB" w:rsidTr="00B604C1">
        <w:trPr>
          <w:trHeight w:val="190"/>
        </w:trPr>
        <w:tc>
          <w:tcPr>
            <w:tcW w:w="1481" w:type="pct"/>
            <w:gridSpan w:val="2"/>
            <w:vMerge/>
            <w:tcBorders>
              <w:top w:val="single" w:sz="4" w:space="0" w:color="auto"/>
              <w:left w:val="single" w:sz="4" w:space="0" w:color="auto"/>
              <w:bottom w:val="single" w:sz="4" w:space="0" w:color="auto"/>
              <w:right w:val="single" w:sz="4" w:space="0" w:color="auto"/>
            </w:tcBorders>
            <w:vAlign w:val="center"/>
          </w:tcPr>
          <w:p w:rsidR="00463068" w:rsidRPr="00D463BB" w:rsidRDefault="00463068" w:rsidP="00632110">
            <w:pPr>
              <w:rPr>
                <w:rFonts w:ascii="Arial" w:hAnsi="Arial" w:cs="Arial"/>
                <w:b/>
                <w:bCs/>
                <w:i/>
                <w:iCs/>
                <w:color w:val="000000"/>
                <w:sz w:val="28"/>
                <w:szCs w:val="28"/>
                <w:lang w:val="en-US"/>
              </w:rPr>
            </w:pPr>
          </w:p>
        </w:tc>
        <w:tc>
          <w:tcPr>
            <w:tcW w:w="2846" w:type="pct"/>
            <w:tcBorders>
              <w:top w:val="single" w:sz="4" w:space="0" w:color="auto"/>
              <w:left w:val="single" w:sz="4" w:space="0" w:color="auto"/>
              <w:bottom w:val="single" w:sz="4" w:space="0" w:color="auto"/>
              <w:right w:val="single" w:sz="4" w:space="0" w:color="auto"/>
            </w:tcBorders>
          </w:tcPr>
          <w:p w:rsidR="00463068" w:rsidRPr="00D463BB" w:rsidRDefault="00463068" w:rsidP="00632110">
            <w:pPr>
              <w:spacing w:line="240" w:lineRule="atLeast"/>
              <w:rPr>
                <w:rFonts w:ascii="Arial" w:hAnsi="Arial" w:cs="Arial"/>
                <w:color w:val="000000"/>
                <w:sz w:val="28"/>
                <w:szCs w:val="28"/>
                <w:lang w:val="en-US"/>
              </w:rPr>
            </w:pPr>
            <w:r w:rsidRPr="00D463BB">
              <w:rPr>
                <w:rFonts w:ascii="Arial" w:hAnsi="Arial" w:cs="Arial"/>
                <w:color w:val="000000"/>
                <w:sz w:val="28"/>
                <w:szCs w:val="28"/>
                <w:lang w:val="en-US"/>
              </w:rPr>
              <w:t xml:space="preserve">Level of being autonomous and responsible is </w:t>
            </w:r>
            <w:r w:rsidRPr="00D463BB">
              <w:rPr>
                <w:rFonts w:ascii="Arial" w:hAnsi="Arial" w:cs="Arial"/>
                <w:i/>
                <w:color w:val="000000"/>
                <w:sz w:val="28"/>
                <w:szCs w:val="28"/>
                <w:lang w:val="en-US"/>
              </w:rPr>
              <w:t>unsatisfactory</w:t>
            </w:r>
            <w:r w:rsidRPr="00D463BB">
              <w:rPr>
                <w:rFonts w:ascii="Arial" w:hAnsi="Arial" w:cs="Arial"/>
                <w:color w:val="000000"/>
                <w:sz w:val="28"/>
                <w:szCs w:val="28"/>
                <w:lang w:val="en-US"/>
              </w:rPr>
              <w:t xml:space="preserve"> </w:t>
            </w:r>
          </w:p>
        </w:tc>
        <w:tc>
          <w:tcPr>
            <w:tcW w:w="673" w:type="pct"/>
            <w:gridSpan w:val="2"/>
            <w:tcBorders>
              <w:top w:val="single" w:sz="4" w:space="0" w:color="auto"/>
              <w:left w:val="single" w:sz="4" w:space="0" w:color="auto"/>
              <w:bottom w:val="single" w:sz="4" w:space="0" w:color="auto"/>
              <w:right w:val="single" w:sz="4" w:space="0" w:color="auto"/>
            </w:tcBorders>
          </w:tcPr>
          <w:p w:rsidR="00463068" w:rsidRPr="00D463BB" w:rsidRDefault="007C0358" w:rsidP="00632110">
            <w:pPr>
              <w:tabs>
                <w:tab w:val="left" w:pos="204"/>
              </w:tabs>
              <w:spacing w:line="240" w:lineRule="atLeast"/>
              <w:ind w:right="-22"/>
              <w:rPr>
                <w:rFonts w:ascii="Arial" w:hAnsi="Arial" w:cs="Arial"/>
                <w:b/>
                <w:bCs/>
                <w:i/>
                <w:iCs/>
                <w:color w:val="000000"/>
                <w:sz w:val="28"/>
                <w:szCs w:val="28"/>
                <w:lang w:val="en-US"/>
              </w:rPr>
            </w:pPr>
            <w:r>
              <w:rPr>
                <w:rFonts w:ascii="Arial" w:hAnsi="Arial" w:cs="Arial"/>
                <w:color w:val="000000"/>
                <w:sz w:val="28"/>
                <w:szCs w:val="28"/>
                <w:lang w:val="en-US"/>
              </w:rPr>
              <w:t xml:space="preserve">   </w:t>
            </w:r>
            <w:r w:rsidR="00463068" w:rsidRPr="00D463BB">
              <w:rPr>
                <w:rFonts w:ascii="Arial" w:hAnsi="Arial" w:cs="Arial"/>
                <w:color w:val="000000"/>
                <w:sz w:val="28"/>
                <w:szCs w:val="28"/>
                <w:lang w:val="en-US"/>
              </w:rPr>
              <w:t>&lt;60</w:t>
            </w:r>
          </w:p>
        </w:tc>
      </w:tr>
    </w:tbl>
    <w:p w:rsidR="00AB26FC" w:rsidRPr="00D463BB" w:rsidRDefault="00AB26FC" w:rsidP="007A6C25">
      <w:pPr>
        <w:spacing w:line="360" w:lineRule="auto"/>
        <w:rPr>
          <w:rFonts w:ascii="Arial" w:hAnsi="Arial" w:cs="Arial"/>
          <w:sz w:val="28"/>
          <w:szCs w:val="28"/>
          <w:lang w:val="en-US"/>
        </w:rPr>
      </w:pPr>
    </w:p>
    <w:p w:rsidR="00463068" w:rsidRPr="00D463BB" w:rsidRDefault="00463068" w:rsidP="00AB164B">
      <w:pPr>
        <w:pStyle w:val="1"/>
        <w:spacing w:line="360" w:lineRule="auto"/>
        <w:rPr>
          <w:rFonts w:ascii="Arial" w:hAnsi="Arial" w:cs="Arial"/>
          <w:b/>
          <w:bCs/>
          <w:color w:val="000000"/>
          <w:sz w:val="32"/>
          <w:szCs w:val="32"/>
          <w:lang w:val="en-US"/>
        </w:rPr>
      </w:pPr>
      <w:bookmarkStart w:id="9" w:name="_Toc523035530"/>
      <w:r w:rsidRPr="00D463BB">
        <w:rPr>
          <w:rFonts w:ascii="Arial" w:hAnsi="Arial" w:cs="Arial"/>
          <w:b/>
          <w:bCs/>
          <w:i w:val="0"/>
          <w:iCs w:val="0"/>
          <w:color w:val="000000"/>
          <w:sz w:val="32"/>
          <w:szCs w:val="32"/>
          <w:lang w:val="en-US"/>
        </w:rPr>
        <w:t>6 </w:t>
      </w:r>
      <w:r w:rsidR="00237979" w:rsidRPr="00D463BB">
        <w:rPr>
          <w:rFonts w:ascii="Arial" w:hAnsi="Arial" w:cs="Arial"/>
          <w:b/>
          <w:bCs/>
          <w:i w:val="0"/>
          <w:iCs w:val="0"/>
          <w:color w:val="000000"/>
          <w:sz w:val="32"/>
          <w:szCs w:val="32"/>
          <w:lang w:val="en-US"/>
        </w:rPr>
        <w:t>FACILITIES</w:t>
      </w:r>
      <w:r w:rsidRPr="00D463BB">
        <w:rPr>
          <w:rFonts w:ascii="Arial" w:hAnsi="Arial" w:cs="Arial"/>
          <w:b/>
          <w:bCs/>
          <w:i w:val="0"/>
          <w:iCs w:val="0"/>
          <w:color w:val="000000"/>
          <w:sz w:val="32"/>
          <w:szCs w:val="32"/>
          <w:lang w:val="en-US"/>
        </w:rPr>
        <w:t xml:space="preserve"> AND SOFTWARE</w:t>
      </w:r>
      <w:bookmarkEnd w:id="9"/>
    </w:p>
    <w:p w:rsidR="00463068" w:rsidRPr="00D463BB" w:rsidRDefault="00463068" w:rsidP="00AB164B">
      <w:pPr>
        <w:spacing w:before="240" w:line="360" w:lineRule="auto"/>
        <w:ind w:firstLine="708"/>
        <w:rPr>
          <w:rFonts w:ascii="Arial" w:hAnsi="Arial" w:cs="Arial"/>
          <w:color w:val="000000"/>
          <w:sz w:val="28"/>
          <w:szCs w:val="28"/>
          <w:lang w:val="en-US"/>
        </w:rPr>
      </w:pPr>
      <w:r w:rsidRPr="00D463BB">
        <w:rPr>
          <w:rFonts w:ascii="Arial" w:hAnsi="Arial" w:cs="Arial"/>
          <w:color w:val="000000"/>
          <w:sz w:val="28"/>
          <w:szCs w:val="28"/>
          <w:lang w:val="en-US"/>
        </w:rPr>
        <w:t>Technical teaching aids.</w:t>
      </w:r>
    </w:p>
    <w:p w:rsidR="00463068" w:rsidRPr="00D463BB" w:rsidRDefault="00463068" w:rsidP="00AB164B">
      <w:pPr>
        <w:spacing w:line="360" w:lineRule="auto"/>
        <w:ind w:firstLine="708"/>
        <w:rPr>
          <w:rFonts w:ascii="Arial" w:hAnsi="Arial" w:cs="Arial"/>
          <w:color w:val="000000"/>
          <w:sz w:val="28"/>
          <w:szCs w:val="28"/>
          <w:lang w:val="en-US"/>
        </w:rPr>
      </w:pPr>
      <w:r w:rsidRPr="00D463BB">
        <w:rPr>
          <w:rFonts w:ascii="Arial" w:hAnsi="Arial" w:cs="Arial"/>
          <w:color w:val="000000"/>
          <w:sz w:val="28"/>
          <w:szCs w:val="28"/>
          <w:lang w:val="en-US"/>
        </w:rPr>
        <w:t>Distance platform MOODLЕ.</w:t>
      </w:r>
    </w:p>
    <w:p w:rsidR="00463068" w:rsidRPr="00D463BB" w:rsidRDefault="00463068" w:rsidP="00237979">
      <w:pPr>
        <w:rPr>
          <w:rFonts w:ascii="Arial" w:hAnsi="Arial" w:cs="Arial"/>
          <w:color w:val="000000"/>
          <w:sz w:val="28"/>
          <w:szCs w:val="28"/>
          <w:lang w:val="en-US"/>
        </w:rPr>
      </w:pPr>
    </w:p>
    <w:p w:rsidR="00463068" w:rsidRPr="00D463BB" w:rsidRDefault="00463068"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Pr="00D463BB" w:rsidRDefault="00AB26FC" w:rsidP="00632110">
      <w:pPr>
        <w:ind w:firstLine="567"/>
        <w:rPr>
          <w:rFonts w:ascii="Arial" w:hAnsi="Arial" w:cs="Arial"/>
          <w:color w:val="000000"/>
          <w:sz w:val="28"/>
          <w:szCs w:val="28"/>
          <w:lang w:val="en-US"/>
        </w:rPr>
      </w:pPr>
    </w:p>
    <w:p w:rsidR="00AB26FC" w:rsidRDefault="00AB26FC" w:rsidP="00632110">
      <w:pPr>
        <w:ind w:firstLine="567"/>
        <w:rPr>
          <w:rFonts w:ascii="Arial" w:hAnsi="Arial" w:cs="Arial"/>
          <w:color w:val="000000"/>
          <w:sz w:val="28"/>
          <w:szCs w:val="28"/>
          <w:lang w:val="en-US"/>
        </w:rPr>
      </w:pPr>
    </w:p>
    <w:p w:rsidR="00AB164B" w:rsidRDefault="00AB164B" w:rsidP="00632110">
      <w:pPr>
        <w:ind w:firstLine="567"/>
        <w:rPr>
          <w:rFonts w:ascii="Arial" w:hAnsi="Arial" w:cs="Arial"/>
          <w:color w:val="000000"/>
          <w:sz w:val="28"/>
          <w:szCs w:val="28"/>
          <w:lang w:val="en-US"/>
        </w:rPr>
      </w:pPr>
    </w:p>
    <w:p w:rsidR="00AB164B" w:rsidRDefault="00AB164B" w:rsidP="00632110">
      <w:pPr>
        <w:ind w:firstLine="567"/>
        <w:rPr>
          <w:rFonts w:ascii="Arial" w:hAnsi="Arial" w:cs="Arial"/>
          <w:color w:val="000000"/>
          <w:sz w:val="28"/>
          <w:szCs w:val="28"/>
          <w:lang w:val="en-US"/>
        </w:rPr>
      </w:pPr>
    </w:p>
    <w:p w:rsidR="00AB164B" w:rsidRDefault="00AB164B" w:rsidP="00632110">
      <w:pPr>
        <w:ind w:firstLine="567"/>
        <w:rPr>
          <w:rFonts w:ascii="Arial" w:hAnsi="Arial" w:cs="Arial"/>
          <w:color w:val="000000"/>
          <w:sz w:val="28"/>
          <w:szCs w:val="28"/>
          <w:lang w:val="en-US"/>
        </w:rPr>
      </w:pPr>
    </w:p>
    <w:p w:rsidR="00782C22" w:rsidRDefault="00782C22" w:rsidP="00632110">
      <w:pPr>
        <w:ind w:firstLine="567"/>
        <w:rPr>
          <w:rFonts w:ascii="Arial" w:hAnsi="Arial" w:cs="Arial"/>
          <w:color w:val="000000"/>
          <w:sz w:val="28"/>
          <w:szCs w:val="28"/>
          <w:lang w:val="en-US"/>
        </w:rPr>
      </w:pPr>
    </w:p>
    <w:p w:rsidR="00621133" w:rsidRDefault="00621133" w:rsidP="00632110">
      <w:pPr>
        <w:ind w:firstLine="567"/>
        <w:rPr>
          <w:rFonts w:ascii="Arial" w:hAnsi="Arial" w:cs="Arial"/>
          <w:color w:val="000000"/>
          <w:sz w:val="28"/>
          <w:szCs w:val="28"/>
          <w:lang w:val="en-US"/>
        </w:rPr>
      </w:pPr>
    </w:p>
    <w:p w:rsidR="00621133" w:rsidRPr="00D463BB" w:rsidRDefault="00621133" w:rsidP="00632110">
      <w:pPr>
        <w:ind w:firstLine="567"/>
        <w:rPr>
          <w:rFonts w:ascii="Arial" w:hAnsi="Arial" w:cs="Arial"/>
          <w:color w:val="000000"/>
          <w:sz w:val="28"/>
          <w:szCs w:val="28"/>
          <w:lang w:val="en-US"/>
        </w:rPr>
      </w:pPr>
    </w:p>
    <w:p w:rsidR="00463068" w:rsidRPr="00D463BB" w:rsidRDefault="00463068" w:rsidP="00AB164B">
      <w:pPr>
        <w:pStyle w:val="1"/>
        <w:spacing w:after="240"/>
        <w:rPr>
          <w:rFonts w:ascii="Arial" w:hAnsi="Arial" w:cs="Arial"/>
          <w:b/>
          <w:bCs/>
          <w:i w:val="0"/>
          <w:iCs w:val="0"/>
          <w:color w:val="000000"/>
          <w:lang w:val="en-US"/>
        </w:rPr>
      </w:pPr>
      <w:bookmarkStart w:id="10" w:name="_Toc523035531"/>
      <w:r w:rsidRPr="00D463BB">
        <w:rPr>
          <w:rFonts w:ascii="Arial" w:hAnsi="Arial" w:cs="Arial"/>
          <w:b/>
          <w:bCs/>
          <w:i w:val="0"/>
          <w:iCs w:val="0"/>
          <w:color w:val="000000"/>
          <w:lang w:val="en-US"/>
        </w:rPr>
        <w:t>7 </w:t>
      </w:r>
      <w:bookmarkEnd w:id="10"/>
      <w:r w:rsidRPr="00D463BB">
        <w:rPr>
          <w:rFonts w:ascii="Arial" w:hAnsi="Arial" w:cs="Arial"/>
          <w:b/>
          <w:bCs/>
          <w:i w:val="0"/>
          <w:iCs w:val="0"/>
          <w:color w:val="000000"/>
          <w:lang w:val="en-US"/>
        </w:rPr>
        <w:t>R</w:t>
      </w:r>
      <w:r w:rsidR="00382169" w:rsidRPr="00D463BB">
        <w:rPr>
          <w:rFonts w:ascii="Arial" w:hAnsi="Arial" w:cs="Arial"/>
          <w:b/>
          <w:bCs/>
          <w:i w:val="0"/>
          <w:iCs w:val="0"/>
          <w:color w:val="000000"/>
          <w:lang w:val="en-US"/>
        </w:rPr>
        <w:t>ECOMMENDED MATERIALS</w:t>
      </w:r>
    </w:p>
    <w:p w:rsidR="00463068" w:rsidRPr="00D463BB" w:rsidRDefault="00463068" w:rsidP="00AB164B">
      <w:pPr>
        <w:ind w:firstLine="708"/>
        <w:rPr>
          <w:rFonts w:ascii="Arial" w:hAnsi="Arial" w:cs="Arial"/>
          <w:b/>
          <w:bCs/>
          <w:iCs/>
          <w:sz w:val="28"/>
          <w:szCs w:val="28"/>
          <w:lang w:val="en-US" w:eastAsia="ja-JP"/>
        </w:rPr>
      </w:pPr>
      <w:r w:rsidRPr="00D463BB">
        <w:rPr>
          <w:rFonts w:ascii="Arial" w:hAnsi="Arial" w:cs="Arial"/>
          <w:b/>
          <w:bCs/>
          <w:sz w:val="28"/>
          <w:szCs w:val="28"/>
          <w:lang w:val="en-US"/>
        </w:rPr>
        <w:t xml:space="preserve">7.1 </w:t>
      </w:r>
      <w:bookmarkStart w:id="11" w:name="_Toc486590850"/>
      <w:r w:rsidRPr="00D463BB">
        <w:rPr>
          <w:rFonts w:ascii="Arial" w:hAnsi="Arial" w:cs="Arial"/>
          <w:b/>
          <w:bCs/>
          <w:iCs/>
          <w:sz w:val="28"/>
          <w:szCs w:val="28"/>
          <w:lang w:val="en-US" w:eastAsia="ja-JP"/>
        </w:rPr>
        <w:t> </w:t>
      </w:r>
      <w:bookmarkEnd w:id="11"/>
      <w:r w:rsidRPr="00D463BB">
        <w:rPr>
          <w:rFonts w:ascii="Arial" w:hAnsi="Arial" w:cs="Arial"/>
          <w:b/>
          <w:bCs/>
          <w:iCs/>
          <w:sz w:val="28"/>
          <w:szCs w:val="28"/>
          <w:lang w:val="en-US" w:eastAsia="ja-JP"/>
        </w:rPr>
        <w:t xml:space="preserve">Basic </w:t>
      </w:r>
      <w:r w:rsidR="00237979" w:rsidRPr="00D463BB">
        <w:rPr>
          <w:rFonts w:ascii="Arial" w:hAnsi="Arial" w:cs="Arial"/>
          <w:b/>
          <w:bCs/>
          <w:iCs/>
          <w:sz w:val="28"/>
          <w:szCs w:val="28"/>
          <w:lang w:val="en-US" w:eastAsia="ja-JP"/>
        </w:rPr>
        <w:t xml:space="preserve">Materials </w:t>
      </w:r>
    </w:p>
    <w:p w:rsidR="007A6C25" w:rsidRPr="00D463BB" w:rsidRDefault="007A6C25" w:rsidP="00237979">
      <w:pPr>
        <w:rPr>
          <w:rFonts w:ascii="Arial" w:hAnsi="Arial" w:cs="Arial"/>
          <w:b/>
          <w:bCs/>
          <w:iCs/>
          <w:sz w:val="28"/>
          <w:szCs w:val="28"/>
          <w:lang w:val="en-US" w:eastAsia="ja-JP"/>
        </w:rPr>
      </w:pPr>
    </w:p>
    <w:p w:rsidR="007A6C25" w:rsidRPr="00172BC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ru-RU"/>
        </w:rPr>
      </w:pPr>
      <w:proofErr w:type="spellStart"/>
      <w:r w:rsidRPr="00172BCB">
        <w:rPr>
          <w:rFonts w:ascii="Arial" w:hAnsi="Arial" w:cs="Arial"/>
          <w:b/>
          <w:bCs/>
          <w:sz w:val="28"/>
          <w:szCs w:val="28"/>
          <w:lang w:val="ru-RU"/>
        </w:rPr>
        <w:t>Англійська</w:t>
      </w:r>
      <w:proofErr w:type="spellEnd"/>
      <w:r w:rsidR="00782C22">
        <w:rPr>
          <w:rFonts w:ascii="Arial" w:hAnsi="Arial" w:cs="Arial"/>
          <w:sz w:val="28"/>
          <w:szCs w:val="28"/>
          <w:lang w:val="ru-RU"/>
        </w:rPr>
        <w:t xml:space="preserve"> </w:t>
      </w:r>
      <w:proofErr w:type="spellStart"/>
      <w:r w:rsidR="00782C22">
        <w:rPr>
          <w:rFonts w:ascii="Arial" w:hAnsi="Arial" w:cs="Arial"/>
          <w:sz w:val="28"/>
          <w:szCs w:val="28"/>
          <w:lang w:val="ru-RU"/>
        </w:rPr>
        <w:t>мова</w:t>
      </w:r>
      <w:proofErr w:type="spellEnd"/>
      <w:r w:rsidR="00782C22">
        <w:rPr>
          <w:rFonts w:ascii="Arial" w:hAnsi="Arial" w:cs="Arial"/>
          <w:sz w:val="28"/>
          <w:szCs w:val="28"/>
          <w:lang w:val="ru-RU"/>
        </w:rPr>
        <w:t xml:space="preserve"> для </w:t>
      </w:r>
      <w:proofErr w:type="spellStart"/>
      <w:r w:rsidRPr="00172BCB">
        <w:rPr>
          <w:rFonts w:ascii="Arial" w:hAnsi="Arial" w:cs="Arial"/>
          <w:sz w:val="28"/>
          <w:szCs w:val="28"/>
          <w:lang w:val="ru-RU"/>
        </w:rPr>
        <w:t>навчання</w:t>
      </w:r>
      <w:proofErr w:type="spellEnd"/>
      <w:r w:rsidRPr="00172BCB">
        <w:rPr>
          <w:rFonts w:ascii="Arial" w:hAnsi="Arial" w:cs="Arial"/>
          <w:sz w:val="28"/>
          <w:szCs w:val="28"/>
          <w:lang w:val="ru-RU"/>
        </w:rPr>
        <w:t xml:space="preserve"> і </w:t>
      </w:r>
      <w:proofErr w:type="spellStart"/>
      <w:r w:rsidRPr="00172BCB">
        <w:rPr>
          <w:rFonts w:ascii="Arial" w:hAnsi="Arial" w:cs="Arial"/>
          <w:sz w:val="28"/>
          <w:szCs w:val="28"/>
          <w:lang w:val="ru-RU"/>
        </w:rPr>
        <w:t>роботи</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навч</w:t>
      </w:r>
      <w:proofErr w:type="spellEnd"/>
      <w:r w:rsidRPr="00172BCB">
        <w:rPr>
          <w:rFonts w:ascii="Arial" w:hAnsi="Arial" w:cs="Arial"/>
          <w:sz w:val="28"/>
          <w:szCs w:val="28"/>
          <w:lang w:val="ru-RU"/>
        </w:rPr>
        <w:t xml:space="preserve">.  </w:t>
      </w:r>
      <w:proofErr w:type="spellStart"/>
      <w:r w:rsidRPr="00D463BB">
        <w:rPr>
          <w:rFonts w:ascii="Arial" w:hAnsi="Arial" w:cs="Arial"/>
          <w:sz w:val="28"/>
          <w:szCs w:val="28"/>
          <w:lang w:val="en-US"/>
        </w:rPr>
        <w:t>посіб</w:t>
      </w:r>
      <w:proofErr w:type="spellEnd"/>
      <w:r w:rsidRPr="00D463BB">
        <w:rPr>
          <w:rFonts w:ascii="Arial" w:hAnsi="Arial" w:cs="Arial"/>
          <w:sz w:val="28"/>
          <w:szCs w:val="28"/>
          <w:lang w:val="en-US"/>
        </w:rPr>
        <w:t>. у</w:t>
      </w:r>
      <w:r w:rsidR="00782C22">
        <w:rPr>
          <w:rFonts w:ascii="Arial" w:hAnsi="Arial" w:cs="Arial"/>
          <w:sz w:val="28"/>
          <w:szCs w:val="28"/>
          <w:lang w:val="en-US"/>
        </w:rPr>
        <w:t xml:space="preserve"> 5 т. Т =  English  for  Study and </w:t>
      </w:r>
      <w:r w:rsidRPr="00D463BB">
        <w:rPr>
          <w:rFonts w:ascii="Arial" w:hAnsi="Arial" w:cs="Arial"/>
          <w:sz w:val="28"/>
          <w:szCs w:val="28"/>
          <w:lang w:val="en-US"/>
        </w:rPr>
        <w:t xml:space="preserve"> Work:  </w:t>
      </w:r>
      <w:proofErr w:type="spellStart"/>
      <w:r w:rsidRPr="00D463BB">
        <w:rPr>
          <w:rFonts w:ascii="Arial" w:hAnsi="Arial" w:cs="Arial"/>
          <w:sz w:val="28"/>
          <w:szCs w:val="28"/>
          <w:lang w:val="en-US"/>
        </w:rPr>
        <w:t>Coursebook</w:t>
      </w:r>
      <w:proofErr w:type="spellEnd"/>
      <w:r w:rsidRPr="00D463BB">
        <w:rPr>
          <w:rFonts w:ascii="Arial" w:hAnsi="Arial" w:cs="Arial"/>
          <w:sz w:val="28"/>
          <w:szCs w:val="28"/>
          <w:lang w:val="en-US"/>
        </w:rPr>
        <w:t xml:space="preserve">  in  5  books</w:t>
      </w:r>
      <w:r w:rsidR="00631361" w:rsidRPr="00D463BB">
        <w:rPr>
          <w:rFonts w:ascii="Arial" w:hAnsi="Arial" w:cs="Arial"/>
          <w:sz w:val="28"/>
          <w:szCs w:val="28"/>
          <w:lang w:val="en-US"/>
        </w:rPr>
        <w:t>.</w:t>
      </w:r>
      <w:r w:rsidR="00631361" w:rsidRPr="00D463BB">
        <w:rPr>
          <w:rFonts w:ascii="Arial" w:hAnsi="Arial" w:cs="Arial"/>
          <w:spacing w:val="-4"/>
          <w:sz w:val="28"/>
          <w:szCs w:val="28"/>
          <w:lang w:val="en-US"/>
        </w:rPr>
        <w:t>/</w:t>
      </w:r>
      <w:r w:rsidRPr="00D463BB">
        <w:rPr>
          <w:rFonts w:ascii="Arial" w:hAnsi="Arial" w:cs="Arial"/>
          <w:spacing w:val="-4"/>
          <w:sz w:val="28"/>
          <w:szCs w:val="28"/>
          <w:lang w:val="en-US"/>
        </w:rPr>
        <w:t xml:space="preserve"> </w:t>
      </w:r>
      <w:r w:rsidRPr="00172BCB">
        <w:rPr>
          <w:rFonts w:ascii="Arial" w:hAnsi="Arial" w:cs="Arial"/>
          <w:spacing w:val="-4"/>
          <w:sz w:val="28"/>
          <w:szCs w:val="28"/>
          <w:lang w:val="ru-RU"/>
        </w:rPr>
        <w:t xml:space="preserve">С.І. </w:t>
      </w:r>
      <w:proofErr w:type="spellStart"/>
      <w:r w:rsidRPr="00172BCB">
        <w:rPr>
          <w:rFonts w:ascii="Arial" w:hAnsi="Arial" w:cs="Arial"/>
          <w:spacing w:val="-4"/>
          <w:sz w:val="28"/>
          <w:szCs w:val="28"/>
          <w:lang w:val="ru-RU"/>
        </w:rPr>
        <w:t>Кострицька</w:t>
      </w:r>
      <w:proofErr w:type="spellEnd"/>
      <w:r w:rsidRPr="00172BCB">
        <w:rPr>
          <w:rFonts w:ascii="Arial" w:hAnsi="Arial" w:cs="Arial"/>
          <w:spacing w:val="-4"/>
          <w:sz w:val="28"/>
          <w:szCs w:val="28"/>
          <w:lang w:val="ru-RU"/>
        </w:rPr>
        <w:t xml:space="preserve">, І.І. </w:t>
      </w:r>
      <w:proofErr w:type="spellStart"/>
      <w:r w:rsidRPr="00172BCB">
        <w:rPr>
          <w:rFonts w:ascii="Arial" w:hAnsi="Arial" w:cs="Arial"/>
          <w:spacing w:val="-4"/>
          <w:sz w:val="28"/>
          <w:szCs w:val="28"/>
          <w:lang w:val="ru-RU"/>
        </w:rPr>
        <w:t>Зуєнок</w:t>
      </w:r>
      <w:proofErr w:type="spellEnd"/>
      <w:r w:rsidRPr="00172BCB">
        <w:rPr>
          <w:rFonts w:ascii="Arial" w:hAnsi="Arial" w:cs="Arial"/>
          <w:spacing w:val="-4"/>
          <w:sz w:val="28"/>
          <w:szCs w:val="28"/>
          <w:lang w:val="ru-RU"/>
        </w:rPr>
        <w:t xml:space="preserve">, О.Д. </w:t>
      </w:r>
      <w:proofErr w:type="spellStart"/>
      <w:r w:rsidRPr="00172BCB">
        <w:rPr>
          <w:rFonts w:ascii="Arial" w:hAnsi="Arial" w:cs="Arial"/>
          <w:spacing w:val="-4"/>
          <w:sz w:val="28"/>
          <w:szCs w:val="28"/>
          <w:lang w:val="ru-RU"/>
        </w:rPr>
        <w:t>Швець</w:t>
      </w:r>
      <w:proofErr w:type="spellEnd"/>
      <w:r w:rsidRPr="00172BCB">
        <w:rPr>
          <w:rFonts w:ascii="Arial" w:hAnsi="Arial" w:cs="Arial"/>
          <w:spacing w:val="-4"/>
          <w:sz w:val="28"/>
          <w:szCs w:val="28"/>
          <w:lang w:val="ru-RU"/>
        </w:rPr>
        <w:t>, Н.В.</w:t>
      </w:r>
      <w:r w:rsidRPr="00D463BB">
        <w:rPr>
          <w:rFonts w:ascii="Arial" w:hAnsi="Arial" w:cs="Arial"/>
          <w:spacing w:val="-4"/>
          <w:sz w:val="28"/>
          <w:szCs w:val="28"/>
          <w:lang w:val="en-US"/>
        </w:rPr>
        <w:t> </w:t>
      </w:r>
      <w:r w:rsidRPr="00172BCB">
        <w:rPr>
          <w:rFonts w:ascii="Arial" w:hAnsi="Arial" w:cs="Arial"/>
          <w:spacing w:val="-4"/>
          <w:sz w:val="28"/>
          <w:szCs w:val="28"/>
          <w:lang w:val="ru-RU"/>
        </w:rPr>
        <w:t>Поперечна</w:t>
      </w:r>
      <w:r w:rsidRPr="00172BCB">
        <w:rPr>
          <w:rFonts w:ascii="Arial" w:hAnsi="Arial" w:cs="Arial"/>
          <w:sz w:val="28"/>
          <w:szCs w:val="28"/>
          <w:lang w:val="ru-RU"/>
        </w:rPr>
        <w:t xml:space="preserve">; М-во </w:t>
      </w:r>
      <w:proofErr w:type="spellStart"/>
      <w:r w:rsidRPr="00172BCB">
        <w:rPr>
          <w:rFonts w:ascii="Arial" w:hAnsi="Arial" w:cs="Arial"/>
          <w:sz w:val="28"/>
          <w:szCs w:val="28"/>
          <w:lang w:val="ru-RU"/>
        </w:rPr>
        <w:t>освіти</w:t>
      </w:r>
      <w:proofErr w:type="spellEnd"/>
      <w:r w:rsidRPr="00172BCB">
        <w:rPr>
          <w:rFonts w:ascii="Arial" w:hAnsi="Arial" w:cs="Arial"/>
          <w:sz w:val="28"/>
          <w:szCs w:val="28"/>
          <w:lang w:val="ru-RU"/>
        </w:rPr>
        <w:t xml:space="preserve"> і науки </w:t>
      </w:r>
      <w:proofErr w:type="spellStart"/>
      <w:r w:rsidRPr="00172BCB">
        <w:rPr>
          <w:rFonts w:ascii="Arial" w:hAnsi="Arial" w:cs="Arial"/>
          <w:sz w:val="28"/>
          <w:szCs w:val="28"/>
          <w:lang w:val="ru-RU"/>
        </w:rPr>
        <w:t>України</w:t>
      </w:r>
      <w:proofErr w:type="spellEnd"/>
      <w:r w:rsidRPr="00172BCB">
        <w:rPr>
          <w:rFonts w:ascii="Arial" w:hAnsi="Arial" w:cs="Arial"/>
          <w:sz w:val="28"/>
          <w:szCs w:val="28"/>
          <w:lang w:val="ru-RU"/>
        </w:rPr>
        <w:t xml:space="preserve">, Нац. </w:t>
      </w:r>
      <w:proofErr w:type="spellStart"/>
      <w:r w:rsidRPr="00172BCB">
        <w:rPr>
          <w:rFonts w:ascii="Arial" w:hAnsi="Arial" w:cs="Arial"/>
          <w:sz w:val="28"/>
          <w:szCs w:val="28"/>
          <w:lang w:val="ru-RU"/>
        </w:rPr>
        <w:t>гірн</w:t>
      </w:r>
      <w:proofErr w:type="spellEnd"/>
      <w:r w:rsidRPr="00172BCB">
        <w:rPr>
          <w:rFonts w:ascii="Arial" w:hAnsi="Arial" w:cs="Arial"/>
          <w:sz w:val="28"/>
          <w:szCs w:val="28"/>
          <w:lang w:val="ru-RU"/>
        </w:rPr>
        <w:t xml:space="preserve">. ун-т. – Д. : НГУ, 2014.; (Рекомендовано до </w:t>
      </w:r>
      <w:proofErr w:type="spellStart"/>
      <w:r w:rsidRPr="00172BCB">
        <w:rPr>
          <w:rFonts w:ascii="Arial" w:hAnsi="Arial" w:cs="Arial"/>
          <w:sz w:val="28"/>
          <w:szCs w:val="28"/>
          <w:lang w:val="ru-RU"/>
        </w:rPr>
        <w:t>видання</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вченою</w:t>
      </w:r>
      <w:proofErr w:type="spellEnd"/>
      <w:r w:rsidRPr="00172BCB">
        <w:rPr>
          <w:rFonts w:ascii="Arial" w:hAnsi="Arial" w:cs="Arial"/>
          <w:sz w:val="28"/>
          <w:szCs w:val="28"/>
          <w:lang w:val="ru-RU"/>
        </w:rPr>
        <w:t xml:space="preserve"> радою Державного ВНЗ «</w:t>
      </w:r>
      <w:proofErr w:type="spellStart"/>
      <w:r w:rsidRPr="00172BCB">
        <w:rPr>
          <w:rFonts w:ascii="Arial" w:hAnsi="Arial" w:cs="Arial"/>
          <w:sz w:val="28"/>
          <w:szCs w:val="28"/>
          <w:lang w:val="ru-RU"/>
        </w:rPr>
        <w:t>Національний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гірничий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університет</w:t>
      </w:r>
      <w:proofErr w:type="spellEnd"/>
      <w:r w:rsidRPr="00172BCB">
        <w:rPr>
          <w:rFonts w:ascii="Arial" w:hAnsi="Arial" w:cs="Arial"/>
          <w:sz w:val="28"/>
          <w:szCs w:val="28"/>
          <w:lang w:val="ru-RU"/>
        </w:rPr>
        <w:t xml:space="preserve">» як </w:t>
      </w:r>
      <w:proofErr w:type="spellStart"/>
      <w:r w:rsidRPr="00172BCB">
        <w:rPr>
          <w:rFonts w:ascii="Arial" w:hAnsi="Arial" w:cs="Arial"/>
          <w:sz w:val="28"/>
          <w:szCs w:val="28"/>
          <w:lang w:val="ru-RU"/>
        </w:rPr>
        <w:t>навчальний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w:t>
      </w:r>
      <w:proofErr w:type="spellEnd"/>
      <w:r w:rsidRPr="00172BCB">
        <w:rPr>
          <w:rFonts w:ascii="Arial" w:hAnsi="Arial" w:cs="Arial"/>
          <w:sz w:val="28"/>
          <w:szCs w:val="28"/>
          <w:lang w:val="ru-RU"/>
        </w:rPr>
        <w:t xml:space="preserve"> з </w:t>
      </w:r>
      <w:proofErr w:type="spellStart"/>
      <w:r w:rsidRPr="00172BCB">
        <w:rPr>
          <w:rFonts w:ascii="Arial" w:hAnsi="Arial" w:cs="Arial"/>
          <w:sz w:val="28"/>
          <w:szCs w:val="28"/>
          <w:lang w:val="ru-RU"/>
        </w:rPr>
        <w:t>англійської</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мови</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бакалаврів</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галузі</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знань</w:t>
      </w:r>
      <w:proofErr w:type="spellEnd"/>
      <w:r w:rsidRPr="00172BCB">
        <w:rPr>
          <w:rFonts w:ascii="Arial" w:hAnsi="Arial" w:cs="Arial"/>
          <w:sz w:val="28"/>
          <w:szCs w:val="28"/>
          <w:lang w:val="ru-RU"/>
        </w:rPr>
        <w:t xml:space="preserve"> 0503 </w:t>
      </w:r>
      <w:proofErr w:type="spellStart"/>
      <w:r w:rsidRPr="00172BCB">
        <w:rPr>
          <w:rFonts w:ascii="Arial" w:hAnsi="Arial" w:cs="Arial"/>
          <w:sz w:val="28"/>
          <w:szCs w:val="28"/>
          <w:lang w:val="ru-RU"/>
        </w:rPr>
        <w:t>Розробка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корисних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копалин</w:t>
      </w:r>
      <w:proofErr w:type="spellEnd"/>
      <w:r w:rsidRPr="00172BCB">
        <w:rPr>
          <w:rFonts w:ascii="Arial" w:hAnsi="Arial" w:cs="Arial"/>
          <w:sz w:val="28"/>
          <w:szCs w:val="28"/>
          <w:lang w:val="ru-RU"/>
        </w:rPr>
        <w:t xml:space="preserve"> (протокол № 5 </w:t>
      </w:r>
      <w:proofErr w:type="spellStart"/>
      <w:r w:rsidRPr="00172BCB">
        <w:rPr>
          <w:rFonts w:ascii="Arial" w:hAnsi="Arial" w:cs="Arial"/>
          <w:sz w:val="28"/>
          <w:szCs w:val="28"/>
          <w:lang w:val="ru-RU"/>
        </w:rPr>
        <w:t>від</w:t>
      </w:r>
      <w:proofErr w:type="spellEnd"/>
      <w:r w:rsidRPr="00172BCB">
        <w:rPr>
          <w:rFonts w:ascii="Arial" w:hAnsi="Arial" w:cs="Arial"/>
          <w:sz w:val="28"/>
          <w:szCs w:val="28"/>
          <w:lang w:val="ru-RU"/>
        </w:rPr>
        <w:t xml:space="preserve"> 27 листопада 2013)). </w:t>
      </w:r>
    </w:p>
    <w:p w:rsidR="007A6C25" w:rsidRPr="00C74C05" w:rsidRDefault="007A6C25" w:rsidP="00D966DC">
      <w:pPr>
        <w:pStyle w:val="24"/>
        <w:numPr>
          <w:ilvl w:val="0"/>
          <w:numId w:val="10"/>
        </w:numPr>
        <w:tabs>
          <w:tab w:val="clear" w:pos="720"/>
          <w:tab w:val="num" w:pos="0"/>
        </w:tabs>
        <w:spacing w:line="360" w:lineRule="auto"/>
        <w:ind w:left="0" w:firstLine="0"/>
        <w:rPr>
          <w:rFonts w:ascii="Arial" w:hAnsi="Arial" w:cs="Arial"/>
          <w:sz w:val="28"/>
          <w:szCs w:val="28"/>
        </w:rPr>
      </w:pPr>
      <w:proofErr w:type="spellStart"/>
      <w:r w:rsidRPr="00C74C05">
        <w:rPr>
          <w:rFonts w:ascii="Arial" w:hAnsi="Arial" w:cs="Arial"/>
          <w:b/>
          <w:bCs/>
          <w:spacing w:val="4"/>
          <w:sz w:val="28"/>
          <w:szCs w:val="28"/>
        </w:rPr>
        <w:t>Англійська</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мова</w:t>
      </w:r>
      <w:proofErr w:type="spellEnd"/>
      <w:r w:rsidRPr="00C74C05">
        <w:rPr>
          <w:rFonts w:ascii="Arial" w:hAnsi="Arial" w:cs="Arial"/>
          <w:spacing w:val="4"/>
          <w:sz w:val="28"/>
          <w:szCs w:val="28"/>
        </w:rPr>
        <w:t xml:space="preserve"> для </w:t>
      </w:r>
      <w:proofErr w:type="spellStart"/>
      <w:r w:rsidRPr="00C74C05">
        <w:rPr>
          <w:rFonts w:ascii="Arial" w:hAnsi="Arial" w:cs="Arial"/>
          <w:spacing w:val="4"/>
          <w:sz w:val="28"/>
          <w:szCs w:val="28"/>
        </w:rPr>
        <w:t>навчання</w:t>
      </w:r>
      <w:proofErr w:type="spellEnd"/>
      <w:r w:rsidRPr="00C74C05">
        <w:rPr>
          <w:rFonts w:ascii="Arial" w:hAnsi="Arial" w:cs="Arial"/>
          <w:spacing w:val="4"/>
          <w:sz w:val="28"/>
          <w:szCs w:val="28"/>
        </w:rPr>
        <w:t xml:space="preserve"> і </w:t>
      </w:r>
      <w:proofErr w:type="spellStart"/>
      <w:r w:rsidRPr="00C74C05">
        <w:rPr>
          <w:rFonts w:ascii="Arial" w:hAnsi="Arial" w:cs="Arial"/>
          <w:spacing w:val="4"/>
          <w:sz w:val="28"/>
          <w:szCs w:val="28"/>
        </w:rPr>
        <w:t>роботи</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підручник</w:t>
      </w:r>
      <w:proofErr w:type="spellEnd"/>
      <w:r w:rsidRPr="00C74C05">
        <w:rPr>
          <w:rFonts w:ascii="Arial" w:hAnsi="Arial" w:cs="Arial"/>
          <w:spacing w:val="4"/>
          <w:sz w:val="28"/>
          <w:szCs w:val="28"/>
        </w:rPr>
        <w:t xml:space="preserve"> для студ. </w:t>
      </w:r>
      <w:proofErr w:type="spellStart"/>
      <w:r w:rsidRPr="00C74C05">
        <w:rPr>
          <w:rFonts w:ascii="Arial" w:hAnsi="Arial" w:cs="Arial"/>
          <w:spacing w:val="4"/>
          <w:sz w:val="28"/>
          <w:szCs w:val="28"/>
        </w:rPr>
        <w:t>вищ</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навч</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закл</w:t>
      </w:r>
      <w:proofErr w:type="spellEnd"/>
      <w:r w:rsidRPr="00C74C05">
        <w:rPr>
          <w:rFonts w:ascii="Arial" w:hAnsi="Arial" w:cs="Arial"/>
          <w:spacing w:val="4"/>
          <w:sz w:val="28"/>
          <w:szCs w:val="28"/>
        </w:rPr>
        <w:t xml:space="preserve">. у 4 т. Т. 1 </w:t>
      </w:r>
      <w:proofErr w:type="spellStart"/>
      <w:r w:rsidRPr="00C74C05">
        <w:rPr>
          <w:rFonts w:ascii="Arial" w:hAnsi="Arial" w:cs="Arial"/>
          <w:spacing w:val="4"/>
          <w:sz w:val="28"/>
          <w:szCs w:val="28"/>
        </w:rPr>
        <w:t>Спілкування</w:t>
      </w:r>
      <w:proofErr w:type="spellEnd"/>
      <w:r w:rsidRPr="00C74C05">
        <w:rPr>
          <w:rFonts w:ascii="Arial" w:hAnsi="Arial" w:cs="Arial"/>
          <w:spacing w:val="4"/>
          <w:sz w:val="28"/>
          <w:szCs w:val="28"/>
        </w:rPr>
        <w:t xml:space="preserve"> у </w:t>
      </w:r>
      <w:proofErr w:type="spellStart"/>
      <w:r w:rsidRPr="00C74C05">
        <w:rPr>
          <w:rFonts w:ascii="Arial" w:hAnsi="Arial" w:cs="Arial"/>
          <w:spacing w:val="4"/>
          <w:sz w:val="28"/>
          <w:szCs w:val="28"/>
        </w:rPr>
        <w:t>соціальному</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академічному</w:t>
      </w:r>
      <w:proofErr w:type="spellEnd"/>
      <w:r w:rsidRPr="00C74C05">
        <w:rPr>
          <w:rFonts w:ascii="Arial" w:hAnsi="Arial" w:cs="Arial"/>
          <w:spacing w:val="4"/>
          <w:sz w:val="28"/>
          <w:szCs w:val="28"/>
        </w:rPr>
        <w:t xml:space="preserve"> і </w:t>
      </w:r>
      <w:proofErr w:type="spellStart"/>
      <w:r w:rsidRPr="00C74C05">
        <w:rPr>
          <w:rFonts w:ascii="Arial" w:hAnsi="Arial" w:cs="Arial"/>
          <w:spacing w:val="4"/>
          <w:sz w:val="28"/>
          <w:szCs w:val="28"/>
        </w:rPr>
        <w:t>професійному</w:t>
      </w:r>
      <w:proofErr w:type="spellEnd"/>
      <w:r w:rsidRPr="00C74C05">
        <w:rPr>
          <w:rFonts w:ascii="Arial" w:hAnsi="Arial" w:cs="Arial"/>
          <w:spacing w:val="4"/>
          <w:sz w:val="28"/>
          <w:szCs w:val="28"/>
        </w:rPr>
        <w:t xml:space="preserve"> </w:t>
      </w:r>
      <w:proofErr w:type="spellStart"/>
      <w:r w:rsidRPr="00C74C05">
        <w:rPr>
          <w:rFonts w:ascii="Arial" w:hAnsi="Arial" w:cs="Arial"/>
          <w:spacing w:val="4"/>
          <w:sz w:val="28"/>
          <w:szCs w:val="28"/>
        </w:rPr>
        <w:t>середовищах</w:t>
      </w:r>
      <w:proofErr w:type="spellEnd"/>
      <w:r w:rsidRPr="00C74C05">
        <w:rPr>
          <w:rFonts w:ascii="Arial" w:hAnsi="Arial" w:cs="Arial"/>
          <w:spacing w:val="4"/>
          <w:sz w:val="28"/>
          <w:szCs w:val="28"/>
        </w:rPr>
        <w:t xml:space="preserve"> = </w:t>
      </w:r>
      <w:r w:rsidRPr="00D463BB">
        <w:rPr>
          <w:rFonts w:ascii="Arial" w:hAnsi="Arial" w:cs="Arial"/>
          <w:spacing w:val="4"/>
          <w:sz w:val="28"/>
          <w:szCs w:val="28"/>
          <w:lang w:val="en-US"/>
        </w:rPr>
        <w:t>English</w:t>
      </w:r>
      <w:r w:rsidRPr="00C74C05">
        <w:rPr>
          <w:rFonts w:ascii="Arial" w:hAnsi="Arial" w:cs="Arial"/>
          <w:spacing w:val="4"/>
          <w:sz w:val="28"/>
          <w:szCs w:val="28"/>
        </w:rPr>
        <w:t xml:space="preserve"> </w:t>
      </w:r>
      <w:r w:rsidRPr="00D463BB">
        <w:rPr>
          <w:rFonts w:ascii="Arial" w:hAnsi="Arial" w:cs="Arial"/>
          <w:spacing w:val="4"/>
          <w:sz w:val="28"/>
          <w:szCs w:val="28"/>
          <w:lang w:val="en-US"/>
        </w:rPr>
        <w:t>for</w:t>
      </w:r>
      <w:r w:rsidRPr="00C74C05">
        <w:rPr>
          <w:rFonts w:ascii="Arial" w:hAnsi="Arial" w:cs="Arial"/>
          <w:spacing w:val="4"/>
          <w:sz w:val="28"/>
          <w:szCs w:val="28"/>
        </w:rPr>
        <w:t xml:space="preserve"> </w:t>
      </w:r>
      <w:r w:rsidRPr="00D463BB">
        <w:rPr>
          <w:rFonts w:ascii="Arial" w:hAnsi="Arial" w:cs="Arial"/>
          <w:spacing w:val="4"/>
          <w:sz w:val="28"/>
          <w:szCs w:val="28"/>
          <w:lang w:val="en-US"/>
        </w:rPr>
        <w:t>Study</w:t>
      </w:r>
      <w:r w:rsidRPr="00C74C05">
        <w:rPr>
          <w:rFonts w:ascii="Arial" w:hAnsi="Arial" w:cs="Arial"/>
          <w:spacing w:val="4"/>
          <w:sz w:val="28"/>
          <w:szCs w:val="28"/>
        </w:rPr>
        <w:t xml:space="preserve"> </w:t>
      </w:r>
      <w:r w:rsidRPr="00D463BB">
        <w:rPr>
          <w:rFonts w:ascii="Arial" w:hAnsi="Arial" w:cs="Arial"/>
          <w:spacing w:val="4"/>
          <w:sz w:val="28"/>
          <w:szCs w:val="28"/>
          <w:lang w:val="en-US"/>
        </w:rPr>
        <w:t>and</w:t>
      </w:r>
      <w:r w:rsidRPr="00C74C05">
        <w:rPr>
          <w:rFonts w:ascii="Arial" w:hAnsi="Arial" w:cs="Arial"/>
          <w:spacing w:val="4"/>
          <w:sz w:val="28"/>
          <w:szCs w:val="28"/>
        </w:rPr>
        <w:t xml:space="preserve"> </w:t>
      </w:r>
      <w:r w:rsidRPr="00D463BB">
        <w:rPr>
          <w:rFonts w:ascii="Arial" w:hAnsi="Arial" w:cs="Arial"/>
          <w:spacing w:val="4"/>
          <w:sz w:val="28"/>
          <w:szCs w:val="28"/>
          <w:lang w:val="en-US"/>
        </w:rPr>
        <w:t>Work</w:t>
      </w:r>
      <w:r w:rsidRPr="00C74C05">
        <w:rPr>
          <w:rFonts w:ascii="Arial" w:hAnsi="Arial" w:cs="Arial"/>
          <w:spacing w:val="4"/>
          <w:sz w:val="28"/>
          <w:szCs w:val="28"/>
        </w:rPr>
        <w:t xml:space="preserve">: </w:t>
      </w:r>
      <w:proofErr w:type="spellStart"/>
      <w:r w:rsidRPr="00D463BB">
        <w:rPr>
          <w:rFonts w:ascii="Arial" w:hAnsi="Arial" w:cs="Arial"/>
          <w:spacing w:val="4"/>
          <w:sz w:val="28"/>
          <w:szCs w:val="28"/>
          <w:lang w:val="en-US"/>
        </w:rPr>
        <w:t>Coursebook</w:t>
      </w:r>
      <w:proofErr w:type="spellEnd"/>
      <w:r w:rsidRPr="00C74C05">
        <w:rPr>
          <w:rFonts w:ascii="Arial" w:hAnsi="Arial" w:cs="Arial"/>
          <w:spacing w:val="4"/>
          <w:sz w:val="28"/>
          <w:szCs w:val="28"/>
        </w:rPr>
        <w:t xml:space="preserve"> </w:t>
      </w:r>
      <w:r w:rsidRPr="00D463BB">
        <w:rPr>
          <w:rFonts w:ascii="Arial" w:hAnsi="Arial" w:cs="Arial"/>
          <w:spacing w:val="4"/>
          <w:sz w:val="28"/>
          <w:szCs w:val="28"/>
          <w:lang w:val="en-US"/>
        </w:rPr>
        <w:t>in</w:t>
      </w:r>
      <w:r w:rsidRPr="00C74C05">
        <w:rPr>
          <w:rFonts w:ascii="Arial" w:hAnsi="Arial" w:cs="Arial"/>
          <w:spacing w:val="4"/>
          <w:sz w:val="28"/>
          <w:szCs w:val="28"/>
        </w:rPr>
        <w:t xml:space="preserve"> 4 </w:t>
      </w:r>
      <w:r w:rsidRPr="00D463BB">
        <w:rPr>
          <w:rFonts w:ascii="Arial" w:hAnsi="Arial" w:cs="Arial"/>
          <w:spacing w:val="4"/>
          <w:sz w:val="28"/>
          <w:szCs w:val="28"/>
          <w:lang w:val="en-US"/>
        </w:rPr>
        <w:t>books</w:t>
      </w:r>
      <w:r w:rsidRPr="00C74C05">
        <w:rPr>
          <w:rFonts w:ascii="Arial" w:hAnsi="Arial" w:cs="Arial"/>
          <w:spacing w:val="4"/>
          <w:sz w:val="28"/>
          <w:szCs w:val="28"/>
        </w:rPr>
        <w:t xml:space="preserve">. </w:t>
      </w:r>
      <w:r w:rsidRPr="00D463BB">
        <w:rPr>
          <w:rFonts w:ascii="Arial" w:hAnsi="Arial" w:cs="Arial"/>
          <w:sz w:val="28"/>
          <w:szCs w:val="28"/>
          <w:lang w:val="en-US"/>
        </w:rPr>
        <w:t>Book</w:t>
      </w:r>
      <w:r w:rsidRPr="00C74C05">
        <w:rPr>
          <w:rFonts w:ascii="Arial" w:hAnsi="Arial" w:cs="Arial"/>
          <w:sz w:val="28"/>
          <w:szCs w:val="28"/>
        </w:rPr>
        <w:t xml:space="preserve"> 1. </w:t>
      </w:r>
      <w:proofErr w:type="spellStart"/>
      <w:r w:rsidRPr="00D463BB">
        <w:rPr>
          <w:rFonts w:ascii="Arial" w:hAnsi="Arial" w:cs="Arial"/>
          <w:sz w:val="28"/>
          <w:szCs w:val="28"/>
          <w:lang w:val="en-US"/>
        </w:rPr>
        <w:t>Socialising</w:t>
      </w:r>
      <w:proofErr w:type="spellEnd"/>
      <w:r w:rsidRPr="00C74C05">
        <w:rPr>
          <w:rFonts w:ascii="Arial" w:hAnsi="Arial" w:cs="Arial"/>
          <w:sz w:val="28"/>
          <w:szCs w:val="28"/>
        </w:rPr>
        <w:t xml:space="preserve"> </w:t>
      </w:r>
      <w:r w:rsidRPr="00D463BB">
        <w:rPr>
          <w:rFonts w:ascii="Arial" w:hAnsi="Arial" w:cs="Arial"/>
          <w:sz w:val="28"/>
          <w:szCs w:val="28"/>
          <w:lang w:val="en-US"/>
        </w:rPr>
        <w:t>in</w:t>
      </w:r>
      <w:r w:rsidRPr="00C74C05">
        <w:rPr>
          <w:rFonts w:ascii="Arial" w:hAnsi="Arial" w:cs="Arial"/>
          <w:sz w:val="28"/>
          <w:szCs w:val="28"/>
        </w:rPr>
        <w:t xml:space="preserve"> </w:t>
      </w:r>
      <w:r w:rsidRPr="00D463BB">
        <w:rPr>
          <w:rFonts w:ascii="Arial" w:hAnsi="Arial" w:cs="Arial"/>
          <w:sz w:val="28"/>
          <w:szCs w:val="28"/>
          <w:lang w:val="en-US"/>
        </w:rPr>
        <w:t>Academic</w:t>
      </w:r>
      <w:r w:rsidRPr="00C74C05">
        <w:rPr>
          <w:rFonts w:ascii="Arial" w:hAnsi="Arial" w:cs="Arial"/>
          <w:sz w:val="28"/>
          <w:szCs w:val="28"/>
        </w:rPr>
        <w:t xml:space="preserve"> </w:t>
      </w:r>
      <w:r w:rsidRPr="00D463BB">
        <w:rPr>
          <w:rFonts w:ascii="Arial" w:hAnsi="Arial" w:cs="Arial"/>
          <w:sz w:val="28"/>
          <w:szCs w:val="28"/>
          <w:lang w:val="en-US"/>
        </w:rPr>
        <w:t>and</w:t>
      </w:r>
      <w:r w:rsidRPr="00C74C05">
        <w:rPr>
          <w:rFonts w:ascii="Arial" w:hAnsi="Arial" w:cs="Arial"/>
          <w:sz w:val="28"/>
          <w:szCs w:val="28"/>
        </w:rPr>
        <w:t xml:space="preserve"> </w:t>
      </w:r>
      <w:r w:rsidRPr="00D463BB">
        <w:rPr>
          <w:rFonts w:ascii="Arial" w:hAnsi="Arial" w:cs="Arial"/>
          <w:sz w:val="28"/>
          <w:szCs w:val="28"/>
          <w:lang w:val="en-US"/>
        </w:rPr>
        <w:t>Professional</w:t>
      </w:r>
      <w:r w:rsidRPr="00C74C05">
        <w:rPr>
          <w:rFonts w:ascii="Arial" w:hAnsi="Arial" w:cs="Arial"/>
          <w:sz w:val="28"/>
          <w:szCs w:val="28"/>
        </w:rPr>
        <w:t xml:space="preserve"> </w:t>
      </w:r>
      <w:r w:rsidRPr="00D463BB">
        <w:rPr>
          <w:rFonts w:ascii="Arial" w:hAnsi="Arial" w:cs="Arial"/>
          <w:sz w:val="28"/>
          <w:szCs w:val="28"/>
          <w:lang w:val="en-US"/>
        </w:rPr>
        <w:t>Environment</w:t>
      </w:r>
      <w:r w:rsidRPr="00C74C05">
        <w:rPr>
          <w:rFonts w:ascii="Arial" w:hAnsi="Arial" w:cs="Arial"/>
          <w:sz w:val="28"/>
          <w:szCs w:val="28"/>
        </w:rPr>
        <w:t xml:space="preserve"> </w:t>
      </w:r>
      <w:r w:rsidRPr="00C74C05">
        <w:rPr>
          <w:rFonts w:ascii="Arial" w:hAnsi="Arial" w:cs="Arial"/>
          <w:spacing w:val="-4"/>
          <w:sz w:val="28"/>
          <w:szCs w:val="28"/>
        </w:rPr>
        <w:t xml:space="preserve">/ С.І. </w:t>
      </w:r>
      <w:proofErr w:type="spellStart"/>
      <w:r w:rsidRPr="00C74C05">
        <w:rPr>
          <w:rFonts w:ascii="Arial" w:hAnsi="Arial" w:cs="Arial"/>
          <w:spacing w:val="-4"/>
          <w:sz w:val="28"/>
          <w:szCs w:val="28"/>
        </w:rPr>
        <w:t>Кострицька</w:t>
      </w:r>
      <w:proofErr w:type="spellEnd"/>
      <w:r w:rsidRPr="00C74C05">
        <w:rPr>
          <w:rFonts w:ascii="Arial" w:hAnsi="Arial" w:cs="Arial"/>
          <w:spacing w:val="-4"/>
          <w:sz w:val="28"/>
          <w:szCs w:val="28"/>
        </w:rPr>
        <w:t xml:space="preserve">, І.І. </w:t>
      </w:r>
      <w:proofErr w:type="spellStart"/>
      <w:r w:rsidRPr="00C74C05">
        <w:rPr>
          <w:rFonts w:ascii="Arial" w:hAnsi="Arial" w:cs="Arial"/>
          <w:spacing w:val="-4"/>
          <w:sz w:val="28"/>
          <w:szCs w:val="28"/>
        </w:rPr>
        <w:t>Зуєнок</w:t>
      </w:r>
      <w:proofErr w:type="spellEnd"/>
      <w:r w:rsidRPr="00C74C05">
        <w:rPr>
          <w:rFonts w:ascii="Arial" w:hAnsi="Arial" w:cs="Arial"/>
          <w:spacing w:val="-4"/>
          <w:sz w:val="28"/>
          <w:szCs w:val="28"/>
        </w:rPr>
        <w:t xml:space="preserve">, О.Д. </w:t>
      </w:r>
      <w:proofErr w:type="spellStart"/>
      <w:r w:rsidRPr="00C74C05">
        <w:rPr>
          <w:rFonts w:ascii="Arial" w:hAnsi="Arial" w:cs="Arial"/>
          <w:spacing w:val="-4"/>
          <w:sz w:val="28"/>
          <w:szCs w:val="28"/>
        </w:rPr>
        <w:t>Швець</w:t>
      </w:r>
      <w:proofErr w:type="spellEnd"/>
      <w:r w:rsidRPr="00C74C05">
        <w:rPr>
          <w:rFonts w:ascii="Arial" w:hAnsi="Arial" w:cs="Arial"/>
          <w:spacing w:val="-4"/>
          <w:sz w:val="28"/>
          <w:szCs w:val="28"/>
        </w:rPr>
        <w:t>, Н.В.</w:t>
      </w:r>
      <w:r w:rsidRPr="00D463BB">
        <w:rPr>
          <w:rFonts w:ascii="Arial" w:hAnsi="Arial" w:cs="Arial"/>
          <w:spacing w:val="-4"/>
          <w:sz w:val="28"/>
          <w:szCs w:val="28"/>
          <w:lang w:val="en-US"/>
        </w:rPr>
        <w:t> </w:t>
      </w:r>
      <w:r w:rsidRPr="00C74C05">
        <w:rPr>
          <w:rFonts w:ascii="Arial" w:hAnsi="Arial" w:cs="Arial"/>
          <w:spacing w:val="-4"/>
          <w:sz w:val="28"/>
          <w:szCs w:val="28"/>
        </w:rPr>
        <w:t>Поперечна</w:t>
      </w:r>
      <w:r w:rsidRPr="00C74C05">
        <w:rPr>
          <w:rFonts w:ascii="Arial" w:hAnsi="Arial" w:cs="Arial"/>
          <w:sz w:val="28"/>
          <w:szCs w:val="28"/>
        </w:rPr>
        <w:t xml:space="preserve">; М-во </w:t>
      </w:r>
      <w:proofErr w:type="spellStart"/>
      <w:r w:rsidRPr="00C74C05">
        <w:rPr>
          <w:rFonts w:ascii="Arial" w:hAnsi="Arial" w:cs="Arial"/>
          <w:sz w:val="28"/>
          <w:szCs w:val="28"/>
        </w:rPr>
        <w:t>освіти</w:t>
      </w:r>
      <w:proofErr w:type="spellEnd"/>
      <w:r w:rsidRPr="00C74C05">
        <w:rPr>
          <w:rFonts w:ascii="Arial" w:hAnsi="Arial" w:cs="Arial"/>
          <w:sz w:val="28"/>
          <w:szCs w:val="28"/>
        </w:rPr>
        <w:t xml:space="preserve"> і науки </w:t>
      </w:r>
      <w:proofErr w:type="spellStart"/>
      <w:r w:rsidRPr="00C74C05">
        <w:rPr>
          <w:rFonts w:ascii="Arial" w:hAnsi="Arial" w:cs="Arial"/>
          <w:sz w:val="28"/>
          <w:szCs w:val="28"/>
        </w:rPr>
        <w:t>України</w:t>
      </w:r>
      <w:proofErr w:type="spellEnd"/>
      <w:r w:rsidRPr="00C74C05">
        <w:rPr>
          <w:rFonts w:ascii="Arial" w:hAnsi="Arial" w:cs="Arial"/>
          <w:sz w:val="28"/>
          <w:szCs w:val="28"/>
        </w:rPr>
        <w:t xml:space="preserve">, Нац. </w:t>
      </w:r>
      <w:proofErr w:type="spellStart"/>
      <w:r w:rsidRPr="00C74C05">
        <w:rPr>
          <w:rFonts w:ascii="Arial" w:hAnsi="Arial" w:cs="Arial"/>
          <w:sz w:val="28"/>
          <w:szCs w:val="28"/>
        </w:rPr>
        <w:t>гірн</w:t>
      </w:r>
      <w:proofErr w:type="spellEnd"/>
      <w:r w:rsidRPr="00C74C05">
        <w:rPr>
          <w:rFonts w:ascii="Arial" w:hAnsi="Arial" w:cs="Arial"/>
          <w:sz w:val="28"/>
          <w:szCs w:val="28"/>
        </w:rPr>
        <w:t xml:space="preserve">. ун-т. – Д. : НГУ, 2015. – 162 с. (Рекомендовано до </w:t>
      </w:r>
      <w:proofErr w:type="spellStart"/>
      <w:r w:rsidRPr="00C74C05">
        <w:rPr>
          <w:rFonts w:ascii="Arial" w:hAnsi="Arial" w:cs="Arial"/>
          <w:sz w:val="28"/>
          <w:szCs w:val="28"/>
        </w:rPr>
        <w:t>видання</w:t>
      </w:r>
      <w:proofErr w:type="spellEnd"/>
      <w:r w:rsidRPr="00C74C05">
        <w:rPr>
          <w:rFonts w:ascii="Arial" w:hAnsi="Arial" w:cs="Arial"/>
          <w:sz w:val="28"/>
          <w:szCs w:val="28"/>
        </w:rPr>
        <w:t xml:space="preserve"> </w:t>
      </w:r>
      <w:proofErr w:type="spellStart"/>
      <w:r w:rsidRPr="00C74C05">
        <w:rPr>
          <w:rFonts w:ascii="Arial" w:hAnsi="Arial" w:cs="Arial"/>
          <w:sz w:val="28"/>
          <w:szCs w:val="28"/>
        </w:rPr>
        <w:t>вченою</w:t>
      </w:r>
      <w:proofErr w:type="spellEnd"/>
      <w:r w:rsidRPr="00C74C05">
        <w:rPr>
          <w:rFonts w:ascii="Arial" w:hAnsi="Arial" w:cs="Arial"/>
          <w:sz w:val="28"/>
          <w:szCs w:val="28"/>
        </w:rPr>
        <w:t xml:space="preserve"> радою ВНЗ «</w:t>
      </w:r>
      <w:proofErr w:type="spellStart"/>
      <w:r w:rsidRPr="00C74C05">
        <w:rPr>
          <w:rFonts w:ascii="Arial" w:hAnsi="Arial" w:cs="Arial"/>
          <w:sz w:val="28"/>
          <w:szCs w:val="28"/>
        </w:rPr>
        <w:t>Національний</w:t>
      </w:r>
      <w:proofErr w:type="spellEnd"/>
      <w:r w:rsidRPr="00C74C05">
        <w:rPr>
          <w:rFonts w:ascii="Arial" w:hAnsi="Arial" w:cs="Arial"/>
          <w:sz w:val="28"/>
          <w:szCs w:val="28"/>
        </w:rPr>
        <w:t xml:space="preserve"> </w:t>
      </w:r>
      <w:proofErr w:type="spellStart"/>
      <w:r w:rsidRPr="00C74C05">
        <w:rPr>
          <w:rFonts w:ascii="Arial" w:hAnsi="Arial" w:cs="Arial"/>
          <w:sz w:val="28"/>
          <w:szCs w:val="28"/>
        </w:rPr>
        <w:t>гірничий</w:t>
      </w:r>
      <w:proofErr w:type="spellEnd"/>
      <w:r w:rsidRPr="00C74C05">
        <w:rPr>
          <w:rFonts w:ascii="Arial" w:hAnsi="Arial" w:cs="Arial"/>
          <w:sz w:val="28"/>
          <w:szCs w:val="28"/>
        </w:rPr>
        <w:t xml:space="preserve"> </w:t>
      </w:r>
      <w:proofErr w:type="spellStart"/>
      <w:r w:rsidRPr="00C74C05">
        <w:rPr>
          <w:rFonts w:ascii="Arial" w:hAnsi="Arial" w:cs="Arial"/>
          <w:sz w:val="28"/>
          <w:szCs w:val="28"/>
        </w:rPr>
        <w:t>університет</w:t>
      </w:r>
      <w:proofErr w:type="spellEnd"/>
      <w:r w:rsidRPr="00C74C05">
        <w:rPr>
          <w:rFonts w:ascii="Arial" w:hAnsi="Arial" w:cs="Arial"/>
          <w:sz w:val="28"/>
          <w:szCs w:val="28"/>
        </w:rPr>
        <w:t xml:space="preserve">» як </w:t>
      </w:r>
      <w:proofErr w:type="spellStart"/>
      <w:r w:rsidRPr="00C74C05">
        <w:rPr>
          <w:rFonts w:ascii="Arial" w:hAnsi="Arial" w:cs="Arial"/>
          <w:sz w:val="28"/>
          <w:szCs w:val="28"/>
        </w:rPr>
        <w:t>підручник</w:t>
      </w:r>
      <w:proofErr w:type="spellEnd"/>
      <w:r w:rsidRPr="00C74C05">
        <w:rPr>
          <w:rFonts w:ascii="Arial" w:hAnsi="Arial" w:cs="Arial"/>
          <w:sz w:val="28"/>
          <w:szCs w:val="28"/>
        </w:rPr>
        <w:t xml:space="preserve"> з </w:t>
      </w:r>
      <w:proofErr w:type="spellStart"/>
      <w:r w:rsidRPr="00C74C05">
        <w:rPr>
          <w:rFonts w:ascii="Arial" w:hAnsi="Arial" w:cs="Arial"/>
          <w:sz w:val="28"/>
          <w:szCs w:val="28"/>
        </w:rPr>
        <w:t>англійської</w:t>
      </w:r>
      <w:proofErr w:type="spellEnd"/>
      <w:r w:rsidRPr="00C74C05">
        <w:rPr>
          <w:rFonts w:ascii="Arial" w:hAnsi="Arial" w:cs="Arial"/>
          <w:sz w:val="28"/>
          <w:szCs w:val="28"/>
        </w:rPr>
        <w:t xml:space="preserve"> </w:t>
      </w:r>
      <w:proofErr w:type="spellStart"/>
      <w:r w:rsidRPr="00C74C05">
        <w:rPr>
          <w:rFonts w:ascii="Arial" w:hAnsi="Arial" w:cs="Arial"/>
          <w:sz w:val="28"/>
          <w:szCs w:val="28"/>
        </w:rPr>
        <w:t>мови</w:t>
      </w:r>
      <w:proofErr w:type="spellEnd"/>
      <w:r w:rsidRPr="00C74C05">
        <w:rPr>
          <w:rFonts w:ascii="Arial" w:hAnsi="Arial" w:cs="Arial"/>
          <w:sz w:val="28"/>
          <w:szCs w:val="28"/>
        </w:rPr>
        <w:t xml:space="preserve"> для </w:t>
      </w:r>
      <w:proofErr w:type="spellStart"/>
      <w:r w:rsidRPr="00C74C05">
        <w:rPr>
          <w:rFonts w:ascii="Arial" w:hAnsi="Arial" w:cs="Arial"/>
          <w:sz w:val="28"/>
          <w:szCs w:val="28"/>
        </w:rPr>
        <w:t>бакалаврів</w:t>
      </w:r>
      <w:proofErr w:type="spellEnd"/>
      <w:r w:rsidRPr="00C74C05">
        <w:rPr>
          <w:rFonts w:ascii="Arial" w:hAnsi="Arial" w:cs="Arial"/>
          <w:sz w:val="28"/>
          <w:szCs w:val="28"/>
        </w:rPr>
        <w:t xml:space="preserve"> </w:t>
      </w:r>
      <w:proofErr w:type="spellStart"/>
      <w:r w:rsidRPr="00C74C05">
        <w:rPr>
          <w:rFonts w:ascii="Arial" w:hAnsi="Arial" w:cs="Arial"/>
          <w:sz w:val="28"/>
          <w:szCs w:val="28"/>
        </w:rPr>
        <w:t>галузі</w:t>
      </w:r>
      <w:proofErr w:type="spellEnd"/>
      <w:r w:rsidRPr="00C74C05">
        <w:rPr>
          <w:rFonts w:ascii="Arial" w:hAnsi="Arial" w:cs="Arial"/>
          <w:sz w:val="28"/>
          <w:szCs w:val="28"/>
        </w:rPr>
        <w:t xml:space="preserve"> </w:t>
      </w:r>
      <w:proofErr w:type="spellStart"/>
      <w:r w:rsidRPr="00C74C05">
        <w:rPr>
          <w:rFonts w:ascii="Arial" w:hAnsi="Arial" w:cs="Arial"/>
          <w:sz w:val="28"/>
          <w:szCs w:val="28"/>
        </w:rPr>
        <w:t>знань</w:t>
      </w:r>
      <w:proofErr w:type="spellEnd"/>
      <w:r w:rsidRPr="00C74C05">
        <w:rPr>
          <w:rFonts w:ascii="Arial" w:hAnsi="Arial" w:cs="Arial"/>
          <w:sz w:val="28"/>
          <w:szCs w:val="28"/>
        </w:rPr>
        <w:t xml:space="preserve"> 0503 </w:t>
      </w:r>
      <w:proofErr w:type="spellStart"/>
      <w:r w:rsidRPr="00C74C05">
        <w:rPr>
          <w:rFonts w:ascii="Arial" w:hAnsi="Arial" w:cs="Arial"/>
          <w:sz w:val="28"/>
          <w:szCs w:val="28"/>
        </w:rPr>
        <w:t>Розробка</w:t>
      </w:r>
      <w:proofErr w:type="spellEnd"/>
      <w:r w:rsidRPr="00C74C05">
        <w:rPr>
          <w:rFonts w:ascii="Arial" w:hAnsi="Arial" w:cs="Arial"/>
          <w:sz w:val="28"/>
          <w:szCs w:val="28"/>
        </w:rPr>
        <w:t xml:space="preserve"> </w:t>
      </w:r>
      <w:proofErr w:type="spellStart"/>
      <w:r w:rsidRPr="00C74C05">
        <w:rPr>
          <w:rFonts w:ascii="Arial" w:hAnsi="Arial" w:cs="Arial"/>
          <w:sz w:val="28"/>
          <w:szCs w:val="28"/>
        </w:rPr>
        <w:t>корисних</w:t>
      </w:r>
      <w:proofErr w:type="spellEnd"/>
      <w:r w:rsidRPr="00C74C05">
        <w:rPr>
          <w:rFonts w:ascii="Arial" w:hAnsi="Arial" w:cs="Arial"/>
          <w:sz w:val="28"/>
          <w:szCs w:val="28"/>
        </w:rPr>
        <w:t xml:space="preserve"> </w:t>
      </w:r>
      <w:proofErr w:type="spellStart"/>
      <w:r w:rsidRPr="00C74C05">
        <w:rPr>
          <w:rFonts w:ascii="Arial" w:hAnsi="Arial" w:cs="Arial"/>
          <w:sz w:val="28"/>
          <w:szCs w:val="28"/>
        </w:rPr>
        <w:t>копалин</w:t>
      </w:r>
      <w:proofErr w:type="spellEnd"/>
      <w:r w:rsidRPr="00C74C05">
        <w:rPr>
          <w:rFonts w:ascii="Arial" w:hAnsi="Arial" w:cs="Arial"/>
          <w:sz w:val="28"/>
          <w:szCs w:val="28"/>
        </w:rPr>
        <w:t xml:space="preserve"> (протокол № 9 </w:t>
      </w:r>
      <w:proofErr w:type="spellStart"/>
      <w:r w:rsidRPr="00C74C05">
        <w:rPr>
          <w:rFonts w:ascii="Arial" w:hAnsi="Arial" w:cs="Arial"/>
          <w:sz w:val="28"/>
          <w:szCs w:val="28"/>
        </w:rPr>
        <w:t>від</w:t>
      </w:r>
      <w:proofErr w:type="spellEnd"/>
      <w:r w:rsidRPr="00C74C05">
        <w:rPr>
          <w:rFonts w:ascii="Arial" w:hAnsi="Arial" w:cs="Arial"/>
          <w:sz w:val="28"/>
          <w:szCs w:val="28"/>
        </w:rPr>
        <w:t xml:space="preserve"> 25 </w:t>
      </w:r>
      <w:proofErr w:type="spellStart"/>
      <w:r w:rsidRPr="00C74C05">
        <w:rPr>
          <w:rFonts w:ascii="Arial" w:hAnsi="Arial" w:cs="Arial"/>
          <w:sz w:val="28"/>
          <w:szCs w:val="28"/>
        </w:rPr>
        <w:t>червня</w:t>
      </w:r>
      <w:proofErr w:type="spellEnd"/>
      <w:r w:rsidRPr="00C74C05">
        <w:rPr>
          <w:rFonts w:ascii="Arial" w:hAnsi="Arial" w:cs="Arial"/>
          <w:sz w:val="28"/>
          <w:szCs w:val="28"/>
        </w:rPr>
        <w:t xml:space="preserve"> 2015 року)) </w:t>
      </w:r>
    </w:p>
    <w:p w:rsidR="007A6C25" w:rsidRPr="00172BCB" w:rsidRDefault="007A6C25" w:rsidP="00D966DC">
      <w:pPr>
        <w:pStyle w:val="24"/>
        <w:numPr>
          <w:ilvl w:val="0"/>
          <w:numId w:val="10"/>
        </w:numPr>
        <w:tabs>
          <w:tab w:val="clear" w:pos="720"/>
          <w:tab w:val="num" w:pos="0"/>
        </w:tabs>
        <w:spacing w:line="360" w:lineRule="auto"/>
        <w:ind w:left="0" w:firstLine="0"/>
        <w:rPr>
          <w:rFonts w:ascii="Arial" w:hAnsi="Arial" w:cs="Arial"/>
          <w:sz w:val="28"/>
          <w:szCs w:val="28"/>
        </w:rPr>
      </w:pPr>
      <w:proofErr w:type="spellStart"/>
      <w:r w:rsidRPr="00172BCB">
        <w:rPr>
          <w:rFonts w:ascii="Arial" w:hAnsi="Arial" w:cs="Arial"/>
          <w:b/>
          <w:bCs/>
          <w:spacing w:val="4"/>
          <w:sz w:val="28"/>
          <w:szCs w:val="28"/>
        </w:rPr>
        <w:t>Англійська</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мова</w:t>
      </w:r>
      <w:proofErr w:type="spellEnd"/>
      <w:r w:rsidRPr="00172BCB">
        <w:rPr>
          <w:rFonts w:ascii="Arial" w:hAnsi="Arial" w:cs="Arial"/>
          <w:spacing w:val="4"/>
          <w:sz w:val="28"/>
          <w:szCs w:val="28"/>
        </w:rPr>
        <w:t xml:space="preserve"> для </w:t>
      </w:r>
      <w:proofErr w:type="spellStart"/>
      <w:r w:rsidRPr="00172BCB">
        <w:rPr>
          <w:rFonts w:ascii="Arial" w:hAnsi="Arial" w:cs="Arial"/>
          <w:spacing w:val="4"/>
          <w:sz w:val="28"/>
          <w:szCs w:val="28"/>
        </w:rPr>
        <w:t>навчання</w:t>
      </w:r>
      <w:proofErr w:type="spellEnd"/>
      <w:r w:rsidRPr="00172BCB">
        <w:rPr>
          <w:rFonts w:ascii="Arial" w:hAnsi="Arial" w:cs="Arial"/>
          <w:spacing w:val="4"/>
          <w:sz w:val="28"/>
          <w:szCs w:val="28"/>
        </w:rPr>
        <w:t xml:space="preserve"> і </w:t>
      </w:r>
      <w:proofErr w:type="spellStart"/>
      <w:r w:rsidRPr="00172BCB">
        <w:rPr>
          <w:rFonts w:ascii="Arial" w:hAnsi="Arial" w:cs="Arial"/>
          <w:spacing w:val="4"/>
          <w:sz w:val="28"/>
          <w:szCs w:val="28"/>
        </w:rPr>
        <w:t>роботи</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підручник</w:t>
      </w:r>
      <w:proofErr w:type="spellEnd"/>
      <w:r w:rsidRPr="00172BCB">
        <w:rPr>
          <w:rFonts w:ascii="Arial" w:hAnsi="Arial" w:cs="Arial"/>
          <w:spacing w:val="4"/>
          <w:sz w:val="28"/>
          <w:szCs w:val="28"/>
        </w:rPr>
        <w:t xml:space="preserve"> для студ. </w:t>
      </w:r>
      <w:proofErr w:type="spellStart"/>
      <w:r w:rsidRPr="00172BCB">
        <w:rPr>
          <w:rFonts w:ascii="Arial" w:hAnsi="Arial" w:cs="Arial"/>
          <w:spacing w:val="4"/>
          <w:sz w:val="28"/>
          <w:szCs w:val="28"/>
        </w:rPr>
        <w:t>вищ</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навч</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закл</w:t>
      </w:r>
      <w:proofErr w:type="spellEnd"/>
      <w:r w:rsidRPr="00172BCB">
        <w:rPr>
          <w:rFonts w:ascii="Arial" w:hAnsi="Arial" w:cs="Arial"/>
          <w:spacing w:val="4"/>
          <w:sz w:val="28"/>
          <w:szCs w:val="28"/>
        </w:rPr>
        <w:t xml:space="preserve">. у 4 т. Т. 2. </w:t>
      </w:r>
      <w:proofErr w:type="spellStart"/>
      <w:r w:rsidRPr="00172BCB">
        <w:rPr>
          <w:rFonts w:ascii="Arial" w:hAnsi="Arial" w:cs="Arial"/>
          <w:spacing w:val="4"/>
          <w:sz w:val="28"/>
          <w:szCs w:val="28"/>
        </w:rPr>
        <w:t>Стратегії</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пошуку</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інформації</w:t>
      </w:r>
      <w:proofErr w:type="spellEnd"/>
      <w:r w:rsidRPr="00172BCB">
        <w:rPr>
          <w:rFonts w:ascii="Arial" w:hAnsi="Arial" w:cs="Arial"/>
          <w:spacing w:val="4"/>
          <w:sz w:val="28"/>
          <w:szCs w:val="28"/>
        </w:rPr>
        <w:t xml:space="preserve"> в </w:t>
      </w:r>
      <w:proofErr w:type="spellStart"/>
      <w:r w:rsidRPr="00172BCB">
        <w:rPr>
          <w:rFonts w:ascii="Arial" w:hAnsi="Arial" w:cs="Arial"/>
          <w:spacing w:val="4"/>
          <w:sz w:val="28"/>
          <w:szCs w:val="28"/>
        </w:rPr>
        <w:t>іншомовних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друкованих</w:t>
      </w:r>
      <w:proofErr w:type="spellEnd"/>
      <w:r w:rsidRPr="00172BCB">
        <w:rPr>
          <w:rFonts w:ascii="Arial" w:hAnsi="Arial" w:cs="Arial"/>
          <w:spacing w:val="4"/>
          <w:sz w:val="28"/>
          <w:szCs w:val="28"/>
        </w:rPr>
        <w:t xml:space="preserve"> та </w:t>
      </w:r>
      <w:proofErr w:type="spellStart"/>
      <w:r w:rsidRPr="00172BCB">
        <w:rPr>
          <w:rFonts w:ascii="Arial" w:hAnsi="Arial" w:cs="Arial"/>
          <w:spacing w:val="4"/>
          <w:sz w:val="28"/>
          <w:szCs w:val="28"/>
        </w:rPr>
        <w:t>електронних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професійно-орієнтованих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джерелах</w:t>
      </w:r>
      <w:proofErr w:type="spellEnd"/>
      <w:r w:rsidRPr="00172BCB">
        <w:rPr>
          <w:rFonts w:ascii="Arial" w:hAnsi="Arial" w:cs="Arial"/>
          <w:spacing w:val="4"/>
          <w:sz w:val="28"/>
          <w:szCs w:val="28"/>
        </w:rPr>
        <w:t xml:space="preserve"> та </w:t>
      </w:r>
      <w:proofErr w:type="spellStart"/>
      <w:r w:rsidRPr="00172BCB">
        <w:rPr>
          <w:rFonts w:ascii="Arial" w:hAnsi="Arial" w:cs="Arial"/>
          <w:spacing w:val="4"/>
          <w:sz w:val="28"/>
          <w:szCs w:val="28"/>
        </w:rPr>
        <w:t>дослідження</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іншомовних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джерел</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інформації</w:t>
      </w:r>
      <w:proofErr w:type="spellEnd"/>
      <w:r w:rsidRPr="00172BCB">
        <w:rPr>
          <w:rFonts w:ascii="Arial" w:hAnsi="Arial" w:cs="Arial"/>
          <w:spacing w:val="4"/>
          <w:sz w:val="28"/>
          <w:szCs w:val="28"/>
        </w:rPr>
        <w:t xml:space="preserve">. = </w:t>
      </w:r>
      <w:r w:rsidRPr="00D463BB">
        <w:rPr>
          <w:rFonts w:ascii="Arial" w:hAnsi="Arial" w:cs="Arial"/>
          <w:spacing w:val="4"/>
          <w:sz w:val="28"/>
          <w:szCs w:val="28"/>
          <w:lang w:val="en-US"/>
        </w:rPr>
        <w:t>English</w:t>
      </w:r>
      <w:r w:rsidRPr="00172BCB">
        <w:rPr>
          <w:rFonts w:ascii="Arial" w:hAnsi="Arial" w:cs="Arial"/>
          <w:spacing w:val="4"/>
          <w:sz w:val="28"/>
          <w:szCs w:val="28"/>
        </w:rPr>
        <w:t xml:space="preserve"> </w:t>
      </w:r>
      <w:r w:rsidRPr="00D463BB">
        <w:rPr>
          <w:rFonts w:ascii="Arial" w:hAnsi="Arial" w:cs="Arial"/>
          <w:spacing w:val="4"/>
          <w:sz w:val="28"/>
          <w:szCs w:val="28"/>
          <w:lang w:val="en-US"/>
        </w:rPr>
        <w:t>for</w:t>
      </w:r>
      <w:r w:rsidRPr="00172BCB">
        <w:rPr>
          <w:rFonts w:ascii="Arial" w:hAnsi="Arial" w:cs="Arial"/>
          <w:spacing w:val="4"/>
          <w:sz w:val="28"/>
          <w:szCs w:val="28"/>
        </w:rPr>
        <w:t xml:space="preserve"> </w:t>
      </w:r>
      <w:r w:rsidRPr="00D463BB">
        <w:rPr>
          <w:rFonts w:ascii="Arial" w:hAnsi="Arial" w:cs="Arial"/>
          <w:spacing w:val="4"/>
          <w:sz w:val="28"/>
          <w:szCs w:val="28"/>
          <w:lang w:val="en-US"/>
        </w:rPr>
        <w:t>Study</w:t>
      </w:r>
      <w:r w:rsidRPr="00172BCB">
        <w:rPr>
          <w:rFonts w:ascii="Arial" w:hAnsi="Arial" w:cs="Arial"/>
          <w:spacing w:val="4"/>
          <w:sz w:val="28"/>
          <w:szCs w:val="28"/>
        </w:rPr>
        <w:t xml:space="preserve"> </w:t>
      </w:r>
      <w:r w:rsidRPr="00D463BB">
        <w:rPr>
          <w:rFonts w:ascii="Arial" w:hAnsi="Arial" w:cs="Arial"/>
          <w:spacing w:val="4"/>
          <w:sz w:val="28"/>
          <w:szCs w:val="28"/>
          <w:lang w:val="en-US"/>
        </w:rPr>
        <w:t>and</w:t>
      </w:r>
      <w:r w:rsidRPr="00172BCB">
        <w:rPr>
          <w:rFonts w:ascii="Arial" w:hAnsi="Arial" w:cs="Arial"/>
          <w:spacing w:val="4"/>
          <w:sz w:val="28"/>
          <w:szCs w:val="28"/>
        </w:rPr>
        <w:t xml:space="preserve"> </w:t>
      </w:r>
      <w:r w:rsidRPr="00D463BB">
        <w:rPr>
          <w:rFonts w:ascii="Arial" w:hAnsi="Arial" w:cs="Arial"/>
          <w:spacing w:val="4"/>
          <w:sz w:val="28"/>
          <w:szCs w:val="28"/>
          <w:lang w:val="en-US"/>
        </w:rPr>
        <w:t>Work</w:t>
      </w:r>
      <w:r w:rsidRPr="00172BCB">
        <w:rPr>
          <w:rFonts w:ascii="Arial" w:hAnsi="Arial" w:cs="Arial"/>
          <w:spacing w:val="4"/>
          <w:sz w:val="28"/>
          <w:szCs w:val="28"/>
        </w:rPr>
        <w:t xml:space="preserve">: </w:t>
      </w:r>
      <w:proofErr w:type="spellStart"/>
      <w:r w:rsidRPr="00D463BB">
        <w:rPr>
          <w:rFonts w:ascii="Arial" w:hAnsi="Arial" w:cs="Arial"/>
          <w:spacing w:val="4"/>
          <w:sz w:val="28"/>
          <w:szCs w:val="28"/>
          <w:lang w:val="en-US"/>
        </w:rPr>
        <w:t>Coursebook</w:t>
      </w:r>
      <w:proofErr w:type="spellEnd"/>
      <w:r w:rsidRPr="00172BCB">
        <w:rPr>
          <w:rFonts w:ascii="Arial" w:hAnsi="Arial" w:cs="Arial"/>
          <w:spacing w:val="4"/>
          <w:sz w:val="28"/>
          <w:szCs w:val="28"/>
        </w:rPr>
        <w:t xml:space="preserve"> </w:t>
      </w:r>
      <w:r w:rsidRPr="00D463BB">
        <w:rPr>
          <w:rFonts w:ascii="Arial" w:hAnsi="Arial" w:cs="Arial"/>
          <w:spacing w:val="4"/>
          <w:sz w:val="28"/>
          <w:szCs w:val="28"/>
          <w:lang w:val="en-US"/>
        </w:rPr>
        <w:t>in</w:t>
      </w:r>
      <w:r w:rsidRPr="00172BCB">
        <w:rPr>
          <w:rFonts w:ascii="Arial" w:hAnsi="Arial" w:cs="Arial"/>
          <w:spacing w:val="4"/>
          <w:sz w:val="28"/>
          <w:szCs w:val="28"/>
        </w:rPr>
        <w:t xml:space="preserve"> 4 </w:t>
      </w:r>
      <w:r w:rsidRPr="00D463BB">
        <w:rPr>
          <w:rFonts w:ascii="Arial" w:hAnsi="Arial" w:cs="Arial"/>
          <w:spacing w:val="4"/>
          <w:sz w:val="28"/>
          <w:szCs w:val="28"/>
          <w:lang w:val="en-US"/>
        </w:rPr>
        <w:t>books</w:t>
      </w:r>
      <w:r w:rsidRPr="00172BCB">
        <w:rPr>
          <w:rFonts w:ascii="Arial" w:hAnsi="Arial" w:cs="Arial"/>
          <w:spacing w:val="4"/>
          <w:sz w:val="28"/>
          <w:szCs w:val="28"/>
        </w:rPr>
        <w:t xml:space="preserve">. </w:t>
      </w:r>
      <w:r w:rsidRPr="00D463BB">
        <w:rPr>
          <w:rFonts w:ascii="Arial" w:hAnsi="Arial" w:cs="Arial"/>
          <w:sz w:val="28"/>
          <w:szCs w:val="28"/>
          <w:lang w:val="en-US"/>
        </w:rPr>
        <w:t>Book</w:t>
      </w:r>
      <w:r w:rsidRPr="00172BCB">
        <w:rPr>
          <w:rFonts w:ascii="Arial" w:hAnsi="Arial" w:cs="Arial"/>
          <w:sz w:val="28"/>
          <w:szCs w:val="28"/>
        </w:rPr>
        <w:t xml:space="preserve"> 2 </w:t>
      </w:r>
      <w:r w:rsidRPr="00D463BB">
        <w:rPr>
          <w:rFonts w:ascii="Arial" w:hAnsi="Arial" w:cs="Arial"/>
          <w:sz w:val="28"/>
          <w:szCs w:val="28"/>
          <w:lang w:val="en-US"/>
        </w:rPr>
        <w:t>Obtaining</w:t>
      </w:r>
      <w:r w:rsidRPr="00172BCB">
        <w:rPr>
          <w:rFonts w:ascii="Arial" w:hAnsi="Arial" w:cs="Arial"/>
          <w:sz w:val="28"/>
          <w:szCs w:val="28"/>
        </w:rPr>
        <w:t xml:space="preserve"> </w:t>
      </w:r>
      <w:r w:rsidRPr="00D463BB">
        <w:rPr>
          <w:rFonts w:ascii="Arial" w:hAnsi="Arial" w:cs="Arial"/>
          <w:sz w:val="28"/>
          <w:szCs w:val="28"/>
          <w:lang w:val="en-US"/>
        </w:rPr>
        <w:t>and</w:t>
      </w:r>
      <w:r w:rsidRPr="00172BCB">
        <w:rPr>
          <w:rFonts w:ascii="Arial" w:hAnsi="Arial" w:cs="Arial"/>
          <w:sz w:val="28"/>
          <w:szCs w:val="28"/>
        </w:rPr>
        <w:t xml:space="preserve"> </w:t>
      </w:r>
      <w:r w:rsidRPr="00D463BB">
        <w:rPr>
          <w:rFonts w:ascii="Arial" w:hAnsi="Arial" w:cs="Arial"/>
          <w:sz w:val="28"/>
          <w:szCs w:val="28"/>
          <w:lang w:val="en-US"/>
        </w:rPr>
        <w:t>Processing</w:t>
      </w:r>
      <w:r w:rsidRPr="00172BCB">
        <w:rPr>
          <w:rFonts w:ascii="Arial" w:hAnsi="Arial" w:cs="Arial"/>
          <w:sz w:val="28"/>
          <w:szCs w:val="28"/>
        </w:rPr>
        <w:t xml:space="preserve"> </w:t>
      </w:r>
      <w:r w:rsidRPr="00D463BB">
        <w:rPr>
          <w:rFonts w:ascii="Arial" w:hAnsi="Arial" w:cs="Arial"/>
          <w:sz w:val="28"/>
          <w:szCs w:val="28"/>
          <w:lang w:val="en-US"/>
        </w:rPr>
        <w:t>Information</w:t>
      </w:r>
      <w:r w:rsidRPr="00172BCB">
        <w:rPr>
          <w:rFonts w:ascii="Arial" w:hAnsi="Arial" w:cs="Arial"/>
          <w:sz w:val="28"/>
          <w:szCs w:val="28"/>
        </w:rPr>
        <w:t xml:space="preserve"> </w:t>
      </w:r>
      <w:r w:rsidRPr="00D463BB">
        <w:rPr>
          <w:rFonts w:ascii="Arial" w:hAnsi="Arial" w:cs="Arial"/>
          <w:sz w:val="28"/>
          <w:szCs w:val="28"/>
          <w:lang w:val="en-US"/>
        </w:rPr>
        <w:t>for</w:t>
      </w:r>
      <w:r w:rsidRPr="00172BCB">
        <w:rPr>
          <w:rFonts w:ascii="Arial" w:hAnsi="Arial" w:cs="Arial"/>
          <w:sz w:val="28"/>
          <w:szCs w:val="28"/>
        </w:rPr>
        <w:t xml:space="preserve"> </w:t>
      </w:r>
      <w:r w:rsidRPr="00D463BB">
        <w:rPr>
          <w:rFonts w:ascii="Arial" w:hAnsi="Arial" w:cs="Arial"/>
          <w:sz w:val="28"/>
          <w:szCs w:val="28"/>
          <w:lang w:val="en-US"/>
        </w:rPr>
        <w:t>Specific</w:t>
      </w:r>
      <w:r w:rsidRPr="00172BCB">
        <w:rPr>
          <w:rFonts w:ascii="Arial" w:hAnsi="Arial" w:cs="Arial"/>
          <w:sz w:val="28"/>
          <w:szCs w:val="28"/>
        </w:rPr>
        <w:t xml:space="preserve"> </w:t>
      </w:r>
      <w:r w:rsidRPr="00D463BB">
        <w:rPr>
          <w:rFonts w:ascii="Arial" w:hAnsi="Arial" w:cs="Arial"/>
          <w:sz w:val="28"/>
          <w:szCs w:val="28"/>
          <w:lang w:val="en-US"/>
        </w:rPr>
        <w:t>Purposes</w:t>
      </w:r>
      <w:r w:rsidRPr="00172BCB">
        <w:rPr>
          <w:rFonts w:ascii="Arial" w:hAnsi="Arial" w:cs="Arial"/>
          <w:sz w:val="28"/>
          <w:szCs w:val="28"/>
        </w:rPr>
        <w:t xml:space="preserve"> </w:t>
      </w:r>
      <w:r w:rsidRPr="00172BCB">
        <w:rPr>
          <w:rFonts w:ascii="Arial" w:hAnsi="Arial" w:cs="Arial"/>
          <w:spacing w:val="-4"/>
          <w:sz w:val="28"/>
          <w:szCs w:val="28"/>
        </w:rPr>
        <w:t xml:space="preserve">/ С.І. </w:t>
      </w:r>
      <w:proofErr w:type="spellStart"/>
      <w:r w:rsidRPr="00172BCB">
        <w:rPr>
          <w:rFonts w:ascii="Arial" w:hAnsi="Arial" w:cs="Arial"/>
          <w:spacing w:val="-4"/>
          <w:sz w:val="28"/>
          <w:szCs w:val="28"/>
        </w:rPr>
        <w:t>Кострицька</w:t>
      </w:r>
      <w:proofErr w:type="spellEnd"/>
      <w:r w:rsidRPr="00172BCB">
        <w:rPr>
          <w:rFonts w:ascii="Arial" w:hAnsi="Arial" w:cs="Arial"/>
          <w:spacing w:val="-4"/>
          <w:sz w:val="28"/>
          <w:szCs w:val="28"/>
        </w:rPr>
        <w:t xml:space="preserve">, І.І. </w:t>
      </w:r>
      <w:proofErr w:type="spellStart"/>
      <w:r w:rsidRPr="00172BCB">
        <w:rPr>
          <w:rFonts w:ascii="Arial" w:hAnsi="Arial" w:cs="Arial"/>
          <w:spacing w:val="-4"/>
          <w:sz w:val="28"/>
          <w:szCs w:val="28"/>
        </w:rPr>
        <w:t>Зуєнок</w:t>
      </w:r>
      <w:proofErr w:type="spellEnd"/>
      <w:r w:rsidRPr="00172BCB">
        <w:rPr>
          <w:rFonts w:ascii="Arial" w:hAnsi="Arial" w:cs="Arial"/>
          <w:spacing w:val="-4"/>
          <w:sz w:val="28"/>
          <w:szCs w:val="28"/>
        </w:rPr>
        <w:t xml:space="preserve">, О.Д. </w:t>
      </w:r>
      <w:proofErr w:type="spellStart"/>
      <w:r w:rsidRPr="00172BCB">
        <w:rPr>
          <w:rFonts w:ascii="Arial" w:hAnsi="Arial" w:cs="Arial"/>
          <w:spacing w:val="-4"/>
          <w:sz w:val="28"/>
          <w:szCs w:val="28"/>
        </w:rPr>
        <w:t>Швець</w:t>
      </w:r>
      <w:proofErr w:type="spellEnd"/>
      <w:r w:rsidRPr="00172BCB">
        <w:rPr>
          <w:rFonts w:ascii="Arial" w:hAnsi="Arial" w:cs="Arial"/>
          <w:spacing w:val="-4"/>
          <w:sz w:val="28"/>
          <w:szCs w:val="28"/>
        </w:rPr>
        <w:t>, Н.В.</w:t>
      </w:r>
      <w:r w:rsidRPr="00D463BB">
        <w:rPr>
          <w:rFonts w:ascii="Arial" w:hAnsi="Arial" w:cs="Arial"/>
          <w:spacing w:val="-4"/>
          <w:sz w:val="28"/>
          <w:szCs w:val="28"/>
          <w:lang w:val="en-US"/>
        </w:rPr>
        <w:t> </w:t>
      </w:r>
      <w:r w:rsidRPr="00172BCB">
        <w:rPr>
          <w:rFonts w:ascii="Arial" w:hAnsi="Arial" w:cs="Arial"/>
          <w:spacing w:val="-4"/>
          <w:sz w:val="28"/>
          <w:szCs w:val="28"/>
        </w:rPr>
        <w:t>Поперечна</w:t>
      </w:r>
      <w:r w:rsidRPr="00172BCB">
        <w:rPr>
          <w:rFonts w:ascii="Arial" w:hAnsi="Arial" w:cs="Arial"/>
          <w:sz w:val="28"/>
          <w:szCs w:val="28"/>
        </w:rPr>
        <w:t xml:space="preserve">; М-во </w:t>
      </w:r>
      <w:proofErr w:type="spellStart"/>
      <w:r w:rsidRPr="00172BCB">
        <w:rPr>
          <w:rFonts w:ascii="Arial" w:hAnsi="Arial" w:cs="Arial"/>
          <w:sz w:val="28"/>
          <w:szCs w:val="28"/>
        </w:rPr>
        <w:t>освіти</w:t>
      </w:r>
      <w:proofErr w:type="spellEnd"/>
      <w:r w:rsidRPr="00172BCB">
        <w:rPr>
          <w:rFonts w:ascii="Arial" w:hAnsi="Arial" w:cs="Arial"/>
          <w:sz w:val="28"/>
          <w:szCs w:val="28"/>
        </w:rPr>
        <w:t xml:space="preserve"> і науки </w:t>
      </w:r>
      <w:proofErr w:type="spellStart"/>
      <w:r w:rsidRPr="00172BCB">
        <w:rPr>
          <w:rFonts w:ascii="Arial" w:hAnsi="Arial" w:cs="Arial"/>
          <w:sz w:val="28"/>
          <w:szCs w:val="28"/>
        </w:rPr>
        <w:t>України</w:t>
      </w:r>
      <w:proofErr w:type="spellEnd"/>
      <w:r w:rsidRPr="00172BCB">
        <w:rPr>
          <w:rFonts w:ascii="Arial" w:hAnsi="Arial" w:cs="Arial"/>
          <w:sz w:val="28"/>
          <w:szCs w:val="28"/>
        </w:rPr>
        <w:t xml:space="preserve">, Нац. </w:t>
      </w:r>
      <w:proofErr w:type="spellStart"/>
      <w:r w:rsidRPr="00172BCB">
        <w:rPr>
          <w:rFonts w:ascii="Arial" w:hAnsi="Arial" w:cs="Arial"/>
          <w:sz w:val="28"/>
          <w:szCs w:val="28"/>
        </w:rPr>
        <w:t>гірн</w:t>
      </w:r>
      <w:proofErr w:type="spellEnd"/>
      <w:r w:rsidRPr="00172BCB">
        <w:rPr>
          <w:rFonts w:ascii="Arial" w:hAnsi="Arial" w:cs="Arial"/>
          <w:sz w:val="28"/>
          <w:szCs w:val="28"/>
        </w:rPr>
        <w:t xml:space="preserve">. ун-т. – Д. : НГУ, 2015. – 192 с. </w:t>
      </w:r>
      <w:bookmarkStart w:id="12" w:name="_Hlk492539554"/>
      <w:r w:rsidRPr="00172BCB">
        <w:rPr>
          <w:rFonts w:ascii="Arial" w:hAnsi="Arial" w:cs="Arial"/>
          <w:sz w:val="28"/>
          <w:szCs w:val="28"/>
        </w:rPr>
        <w:t xml:space="preserve">(Рекомендовано до </w:t>
      </w:r>
      <w:proofErr w:type="spellStart"/>
      <w:r w:rsidRPr="00172BCB">
        <w:rPr>
          <w:rFonts w:ascii="Arial" w:hAnsi="Arial" w:cs="Arial"/>
          <w:sz w:val="28"/>
          <w:szCs w:val="28"/>
        </w:rPr>
        <w:t>видання</w:t>
      </w:r>
      <w:proofErr w:type="spellEnd"/>
      <w:r w:rsidRPr="00172BCB">
        <w:rPr>
          <w:rFonts w:ascii="Arial" w:hAnsi="Arial" w:cs="Arial"/>
          <w:sz w:val="28"/>
          <w:szCs w:val="28"/>
        </w:rPr>
        <w:t xml:space="preserve"> </w:t>
      </w:r>
      <w:proofErr w:type="spellStart"/>
      <w:r w:rsidRPr="00172BCB">
        <w:rPr>
          <w:rFonts w:ascii="Arial" w:hAnsi="Arial" w:cs="Arial"/>
          <w:sz w:val="28"/>
          <w:szCs w:val="28"/>
        </w:rPr>
        <w:t>вченою</w:t>
      </w:r>
      <w:proofErr w:type="spellEnd"/>
      <w:r w:rsidRPr="00172BCB">
        <w:rPr>
          <w:rFonts w:ascii="Arial" w:hAnsi="Arial" w:cs="Arial"/>
          <w:sz w:val="28"/>
          <w:szCs w:val="28"/>
        </w:rPr>
        <w:t xml:space="preserve"> радою ВНЗ «</w:t>
      </w:r>
      <w:proofErr w:type="spellStart"/>
      <w:r w:rsidRPr="00172BCB">
        <w:rPr>
          <w:rFonts w:ascii="Arial" w:hAnsi="Arial" w:cs="Arial"/>
          <w:sz w:val="28"/>
          <w:szCs w:val="28"/>
        </w:rPr>
        <w:t>Національний</w:t>
      </w:r>
      <w:proofErr w:type="spellEnd"/>
      <w:r w:rsidRPr="00172BCB">
        <w:rPr>
          <w:rFonts w:ascii="Arial" w:hAnsi="Arial" w:cs="Arial"/>
          <w:sz w:val="28"/>
          <w:szCs w:val="28"/>
        </w:rPr>
        <w:t xml:space="preserve"> </w:t>
      </w:r>
      <w:proofErr w:type="spellStart"/>
      <w:r w:rsidRPr="00172BCB">
        <w:rPr>
          <w:rFonts w:ascii="Arial" w:hAnsi="Arial" w:cs="Arial"/>
          <w:sz w:val="28"/>
          <w:szCs w:val="28"/>
        </w:rPr>
        <w:t>гірничий</w:t>
      </w:r>
      <w:proofErr w:type="spellEnd"/>
      <w:r w:rsidRPr="00172BCB">
        <w:rPr>
          <w:rFonts w:ascii="Arial" w:hAnsi="Arial" w:cs="Arial"/>
          <w:sz w:val="28"/>
          <w:szCs w:val="28"/>
        </w:rPr>
        <w:t xml:space="preserve"> </w:t>
      </w:r>
      <w:proofErr w:type="spellStart"/>
      <w:r w:rsidRPr="00172BCB">
        <w:rPr>
          <w:rFonts w:ascii="Arial" w:hAnsi="Arial" w:cs="Arial"/>
          <w:sz w:val="28"/>
          <w:szCs w:val="28"/>
        </w:rPr>
        <w:t>університет</w:t>
      </w:r>
      <w:proofErr w:type="spellEnd"/>
      <w:r w:rsidRPr="00172BCB">
        <w:rPr>
          <w:rFonts w:ascii="Arial" w:hAnsi="Arial" w:cs="Arial"/>
          <w:sz w:val="28"/>
          <w:szCs w:val="28"/>
        </w:rPr>
        <w:t xml:space="preserve">» як </w:t>
      </w:r>
      <w:proofErr w:type="spellStart"/>
      <w:r w:rsidRPr="00172BCB">
        <w:rPr>
          <w:rFonts w:ascii="Arial" w:hAnsi="Arial" w:cs="Arial"/>
          <w:sz w:val="28"/>
          <w:szCs w:val="28"/>
        </w:rPr>
        <w:t>підручник</w:t>
      </w:r>
      <w:proofErr w:type="spellEnd"/>
      <w:r w:rsidRPr="00172BCB">
        <w:rPr>
          <w:rFonts w:ascii="Arial" w:hAnsi="Arial" w:cs="Arial"/>
          <w:sz w:val="28"/>
          <w:szCs w:val="28"/>
        </w:rPr>
        <w:t xml:space="preserve"> з </w:t>
      </w:r>
      <w:proofErr w:type="spellStart"/>
      <w:r w:rsidRPr="00172BCB">
        <w:rPr>
          <w:rFonts w:ascii="Arial" w:hAnsi="Arial" w:cs="Arial"/>
          <w:sz w:val="28"/>
          <w:szCs w:val="28"/>
        </w:rPr>
        <w:t>англійської</w:t>
      </w:r>
      <w:proofErr w:type="spellEnd"/>
      <w:r w:rsidRPr="00172BCB">
        <w:rPr>
          <w:rFonts w:ascii="Arial" w:hAnsi="Arial" w:cs="Arial"/>
          <w:sz w:val="28"/>
          <w:szCs w:val="28"/>
        </w:rPr>
        <w:t xml:space="preserve"> </w:t>
      </w:r>
      <w:proofErr w:type="spellStart"/>
      <w:r w:rsidRPr="00172BCB">
        <w:rPr>
          <w:rFonts w:ascii="Arial" w:hAnsi="Arial" w:cs="Arial"/>
          <w:sz w:val="28"/>
          <w:szCs w:val="28"/>
        </w:rPr>
        <w:t>мови</w:t>
      </w:r>
      <w:proofErr w:type="spellEnd"/>
      <w:r w:rsidRPr="00172BCB">
        <w:rPr>
          <w:rFonts w:ascii="Arial" w:hAnsi="Arial" w:cs="Arial"/>
          <w:sz w:val="28"/>
          <w:szCs w:val="28"/>
        </w:rPr>
        <w:t xml:space="preserve"> </w:t>
      </w:r>
      <w:r w:rsidRPr="00172BCB">
        <w:rPr>
          <w:rFonts w:ascii="Arial" w:hAnsi="Arial" w:cs="Arial"/>
          <w:sz w:val="28"/>
          <w:szCs w:val="28"/>
        </w:rPr>
        <w:lastRenderedPageBreak/>
        <w:t xml:space="preserve">для </w:t>
      </w:r>
      <w:proofErr w:type="spellStart"/>
      <w:r w:rsidRPr="00172BCB">
        <w:rPr>
          <w:rFonts w:ascii="Arial" w:hAnsi="Arial" w:cs="Arial"/>
          <w:sz w:val="28"/>
          <w:szCs w:val="28"/>
        </w:rPr>
        <w:t>бакалаврів</w:t>
      </w:r>
      <w:proofErr w:type="spellEnd"/>
      <w:r w:rsidRPr="00172BCB">
        <w:rPr>
          <w:rFonts w:ascii="Arial" w:hAnsi="Arial" w:cs="Arial"/>
          <w:sz w:val="28"/>
          <w:szCs w:val="28"/>
        </w:rPr>
        <w:t xml:space="preserve"> </w:t>
      </w:r>
      <w:proofErr w:type="spellStart"/>
      <w:r w:rsidRPr="00172BCB">
        <w:rPr>
          <w:rFonts w:ascii="Arial" w:hAnsi="Arial" w:cs="Arial"/>
          <w:sz w:val="28"/>
          <w:szCs w:val="28"/>
        </w:rPr>
        <w:t>галузі</w:t>
      </w:r>
      <w:proofErr w:type="spellEnd"/>
      <w:r w:rsidRPr="00172BCB">
        <w:rPr>
          <w:rFonts w:ascii="Arial" w:hAnsi="Arial" w:cs="Arial"/>
          <w:sz w:val="28"/>
          <w:szCs w:val="28"/>
        </w:rPr>
        <w:t xml:space="preserve"> </w:t>
      </w:r>
      <w:proofErr w:type="spellStart"/>
      <w:r w:rsidRPr="00172BCB">
        <w:rPr>
          <w:rFonts w:ascii="Arial" w:hAnsi="Arial" w:cs="Arial"/>
          <w:sz w:val="28"/>
          <w:szCs w:val="28"/>
        </w:rPr>
        <w:t>знань</w:t>
      </w:r>
      <w:proofErr w:type="spellEnd"/>
      <w:r w:rsidRPr="00172BCB">
        <w:rPr>
          <w:rFonts w:ascii="Arial" w:hAnsi="Arial" w:cs="Arial"/>
          <w:sz w:val="28"/>
          <w:szCs w:val="28"/>
        </w:rPr>
        <w:t xml:space="preserve"> 0503 </w:t>
      </w:r>
      <w:proofErr w:type="spellStart"/>
      <w:r w:rsidRPr="00172BCB">
        <w:rPr>
          <w:rFonts w:ascii="Arial" w:hAnsi="Arial" w:cs="Arial"/>
          <w:sz w:val="28"/>
          <w:szCs w:val="28"/>
        </w:rPr>
        <w:t>Розробка</w:t>
      </w:r>
      <w:proofErr w:type="spellEnd"/>
      <w:r w:rsidRPr="00172BCB">
        <w:rPr>
          <w:rFonts w:ascii="Arial" w:hAnsi="Arial" w:cs="Arial"/>
          <w:sz w:val="28"/>
          <w:szCs w:val="28"/>
        </w:rPr>
        <w:t xml:space="preserve"> </w:t>
      </w:r>
      <w:proofErr w:type="spellStart"/>
      <w:r w:rsidRPr="00172BCB">
        <w:rPr>
          <w:rFonts w:ascii="Arial" w:hAnsi="Arial" w:cs="Arial"/>
          <w:sz w:val="28"/>
          <w:szCs w:val="28"/>
        </w:rPr>
        <w:t>корисних</w:t>
      </w:r>
      <w:proofErr w:type="spellEnd"/>
      <w:r w:rsidRPr="00172BCB">
        <w:rPr>
          <w:rFonts w:ascii="Arial" w:hAnsi="Arial" w:cs="Arial"/>
          <w:sz w:val="28"/>
          <w:szCs w:val="28"/>
        </w:rPr>
        <w:t xml:space="preserve"> </w:t>
      </w:r>
      <w:proofErr w:type="spellStart"/>
      <w:r w:rsidRPr="00172BCB">
        <w:rPr>
          <w:rFonts w:ascii="Arial" w:hAnsi="Arial" w:cs="Arial"/>
          <w:sz w:val="28"/>
          <w:szCs w:val="28"/>
        </w:rPr>
        <w:t>копалин</w:t>
      </w:r>
      <w:proofErr w:type="spellEnd"/>
      <w:r w:rsidRPr="00172BCB">
        <w:rPr>
          <w:rFonts w:ascii="Arial" w:hAnsi="Arial" w:cs="Arial"/>
          <w:sz w:val="28"/>
          <w:szCs w:val="28"/>
        </w:rPr>
        <w:t xml:space="preserve"> (протокол № 9 </w:t>
      </w:r>
      <w:proofErr w:type="spellStart"/>
      <w:r w:rsidRPr="00172BCB">
        <w:rPr>
          <w:rFonts w:ascii="Arial" w:hAnsi="Arial" w:cs="Arial"/>
          <w:sz w:val="28"/>
          <w:szCs w:val="28"/>
        </w:rPr>
        <w:t>від</w:t>
      </w:r>
      <w:proofErr w:type="spellEnd"/>
      <w:r w:rsidRPr="00172BCB">
        <w:rPr>
          <w:rFonts w:ascii="Arial" w:hAnsi="Arial" w:cs="Arial"/>
          <w:sz w:val="28"/>
          <w:szCs w:val="28"/>
        </w:rPr>
        <w:t xml:space="preserve"> 25 </w:t>
      </w:r>
      <w:proofErr w:type="spellStart"/>
      <w:r w:rsidRPr="00172BCB">
        <w:rPr>
          <w:rFonts w:ascii="Arial" w:hAnsi="Arial" w:cs="Arial"/>
          <w:sz w:val="28"/>
          <w:szCs w:val="28"/>
        </w:rPr>
        <w:t>червня</w:t>
      </w:r>
      <w:proofErr w:type="spellEnd"/>
      <w:r w:rsidRPr="00172BCB">
        <w:rPr>
          <w:rFonts w:ascii="Arial" w:hAnsi="Arial" w:cs="Arial"/>
          <w:sz w:val="28"/>
          <w:szCs w:val="28"/>
        </w:rPr>
        <w:t xml:space="preserve"> 2015 року)) </w:t>
      </w:r>
    </w:p>
    <w:bookmarkEnd w:id="12"/>
    <w:p w:rsidR="007A6C25" w:rsidRPr="00172BCB" w:rsidRDefault="007A6C25" w:rsidP="00D966DC">
      <w:pPr>
        <w:pStyle w:val="24"/>
        <w:numPr>
          <w:ilvl w:val="0"/>
          <w:numId w:val="10"/>
        </w:numPr>
        <w:tabs>
          <w:tab w:val="clear" w:pos="720"/>
          <w:tab w:val="num" w:pos="0"/>
        </w:tabs>
        <w:spacing w:line="360" w:lineRule="auto"/>
        <w:ind w:left="0" w:firstLine="0"/>
        <w:rPr>
          <w:rFonts w:ascii="Arial" w:hAnsi="Arial" w:cs="Arial"/>
          <w:sz w:val="28"/>
          <w:szCs w:val="28"/>
        </w:rPr>
      </w:pPr>
      <w:proofErr w:type="spellStart"/>
      <w:r w:rsidRPr="00172BCB">
        <w:rPr>
          <w:rFonts w:ascii="Arial" w:hAnsi="Arial" w:cs="Arial"/>
          <w:b/>
          <w:bCs/>
          <w:spacing w:val="4"/>
          <w:sz w:val="28"/>
          <w:szCs w:val="28"/>
        </w:rPr>
        <w:t>Англійська</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мова</w:t>
      </w:r>
      <w:proofErr w:type="spellEnd"/>
      <w:r w:rsidRPr="00172BCB">
        <w:rPr>
          <w:rFonts w:ascii="Arial" w:hAnsi="Arial" w:cs="Arial"/>
          <w:spacing w:val="4"/>
          <w:sz w:val="28"/>
          <w:szCs w:val="28"/>
        </w:rPr>
        <w:t xml:space="preserve"> для </w:t>
      </w:r>
      <w:proofErr w:type="spellStart"/>
      <w:r w:rsidRPr="00172BCB">
        <w:rPr>
          <w:rFonts w:ascii="Arial" w:hAnsi="Arial" w:cs="Arial"/>
          <w:spacing w:val="4"/>
          <w:sz w:val="28"/>
          <w:szCs w:val="28"/>
        </w:rPr>
        <w:t>навчання</w:t>
      </w:r>
      <w:proofErr w:type="spellEnd"/>
      <w:r w:rsidRPr="00172BCB">
        <w:rPr>
          <w:rFonts w:ascii="Arial" w:hAnsi="Arial" w:cs="Arial"/>
          <w:spacing w:val="4"/>
          <w:sz w:val="28"/>
          <w:szCs w:val="28"/>
        </w:rPr>
        <w:t xml:space="preserve"> і </w:t>
      </w:r>
      <w:proofErr w:type="spellStart"/>
      <w:r w:rsidRPr="00172BCB">
        <w:rPr>
          <w:rFonts w:ascii="Arial" w:hAnsi="Arial" w:cs="Arial"/>
          <w:spacing w:val="4"/>
          <w:sz w:val="28"/>
          <w:szCs w:val="28"/>
        </w:rPr>
        <w:t>роботи</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підручник</w:t>
      </w:r>
      <w:proofErr w:type="spellEnd"/>
      <w:r w:rsidRPr="00172BCB">
        <w:rPr>
          <w:rFonts w:ascii="Arial" w:hAnsi="Arial" w:cs="Arial"/>
          <w:spacing w:val="4"/>
          <w:sz w:val="28"/>
          <w:szCs w:val="28"/>
        </w:rPr>
        <w:t xml:space="preserve">. у 4 т. Т. 3. </w:t>
      </w:r>
      <w:proofErr w:type="spellStart"/>
      <w:r w:rsidRPr="00172BCB">
        <w:rPr>
          <w:rFonts w:ascii="Arial" w:hAnsi="Arial" w:cs="Arial"/>
          <w:spacing w:val="4"/>
          <w:sz w:val="28"/>
          <w:szCs w:val="28"/>
        </w:rPr>
        <w:t>Стратегії</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пошуку</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інформації</w:t>
      </w:r>
      <w:proofErr w:type="spellEnd"/>
      <w:r w:rsidRPr="00172BCB">
        <w:rPr>
          <w:rFonts w:ascii="Arial" w:hAnsi="Arial" w:cs="Arial"/>
          <w:spacing w:val="4"/>
          <w:sz w:val="28"/>
          <w:szCs w:val="28"/>
        </w:rPr>
        <w:t xml:space="preserve"> в </w:t>
      </w:r>
      <w:proofErr w:type="spellStart"/>
      <w:r w:rsidRPr="00172BCB">
        <w:rPr>
          <w:rFonts w:ascii="Arial" w:hAnsi="Arial" w:cs="Arial"/>
          <w:spacing w:val="4"/>
          <w:sz w:val="28"/>
          <w:szCs w:val="28"/>
        </w:rPr>
        <w:t>іншомовних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друкованих</w:t>
      </w:r>
      <w:proofErr w:type="spellEnd"/>
      <w:r w:rsidRPr="00172BCB">
        <w:rPr>
          <w:rFonts w:ascii="Arial" w:hAnsi="Arial" w:cs="Arial"/>
          <w:spacing w:val="4"/>
          <w:sz w:val="28"/>
          <w:szCs w:val="28"/>
        </w:rPr>
        <w:t xml:space="preserve"> та </w:t>
      </w:r>
      <w:proofErr w:type="spellStart"/>
      <w:r w:rsidRPr="00172BCB">
        <w:rPr>
          <w:rFonts w:ascii="Arial" w:hAnsi="Arial" w:cs="Arial"/>
          <w:spacing w:val="4"/>
          <w:sz w:val="28"/>
          <w:szCs w:val="28"/>
        </w:rPr>
        <w:t>електронних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професійно-орієнтованих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джерелах</w:t>
      </w:r>
      <w:proofErr w:type="spellEnd"/>
      <w:r w:rsidRPr="00172BCB">
        <w:rPr>
          <w:rFonts w:ascii="Arial" w:hAnsi="Arial" w:cs="Arial"/>
          <w:spacing w:val="4"/>
          <w:sz w:val="28"/>
          <w:szCs w:val="28"/>
        </w:rPr>
        <w:t xml:space="preserve"> та </w:t>
      </w:r>
      <w:proofErr w:type="spellStart"/>
      <w:r w:rsidRPr="00172BCB">
        <w:rPr>
          <w:rFonts w:ascii="Arial" w:hAnsi="Arial" w:cs="Arial"/>
          <w:spacing w:val="4"/>
          <w:sz w:val="28"/>
          <w:szCs w:val="28"/>
        </w:rPr>
        <w:t>дослідження</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іншомовних</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джерел</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інформації</w:t>
      </w:r>
      <w:proofErr w:type="spellEnd"/>
      <w:r w:rsidRPr="00172BCB">
        <w:rPr>
          <w:rFonts w:ascii="Arial" w:hAnsi="Arial" w:cs="Arial"/>
          <w:spacing w:val="4"/>
          <w:sz w:val="28"/>
          <w:szCs w:val="28"/>
        </w:rPr>
        <w:t xml:space="preserve">. = </w:t>
      </w:r>
      <w:r w:rsidRPr="00D463BB">
        <w:rPr>
          <w:rFonts w:ascii="Arial" w:hAnsi="Arial" w:cs="Arial"/>
          <w:spacing w:val="4"/>
          <w:sz w:val="28"/>
          <w:szCs w:val="28"/>
          <w:lang w:val="en-US"/>
        </w:rPr>
        <w:t>English</w:t>
      </w:r>
      <w:r w:rsidRPr="00172BCB">
        <w:rPr>
          <w:rFonts w:ascii="Arial" w:hAnsi="Arial" w:cs="Arial"/>
          <w:spacing w:val="4"/>
          <w:sz w:val="28"/>
          <w:szCs w:val="28"/>
        </w:rPr>
        <w:t xml:space="preserve"> </w:t>
      </w:r>
      <w:r w:rsidRPr="00D463BB">
        <w:rPr>
          <w:rFonts w:ascii="Arial" w:hAnsi="Arial" w:cs="Arial"/>
          <w:spacing w:val="4"/>
          <w:sz w:val="28"/>
          <w:szCs w:val="28"/>
          <w:lang w:val="en-US"/>
        </w:rPr>
        <w:t>for</w:t>
      </w:r>
      <w:r w:rsidRPr="00172BCB">
        <w:rPr>
          <w:rFonts w:ascii="Arial" w:hAnsi="Arial" w:cs="Arial"/>
          <w:spacing w:val="4"/>
          <w:sz w:val="28"/>
          <w:szCs w:val="28"/>
        </w:rPr>
        <w:t xml:space="preserve"> </w:t>
      </w:r>
      <w:r w:rsidRPr="00D463BB">
        <w:rPr>
          <w:rFonts w:ascii="Arial" w:hAnsi="Arial" w:cs="Arial"/>
          <w:spacing w:val="4"/>
          <w:sz w:val="28"/>
          <w:szCs w:val="28"/>
          <w:lang w:val="en-US"/>
        </w:rPr>
        <w:t>Study</w:t>
      </w:r>
      <w:r w:rsidRPr="00172BCB">
        <w:rPr>
          <w:rFonts w:ascii="Arial" w:hAnsi="Arial" w:cs="Arial"/>
          <w:spacing w:val="4"/>
          <w:sz w:val="28"/>
          <w:szCs w:val="28"/>
        </w:rPr>
        <w:t xml:space="preserve"> </w:t>
      </w:r>
      <w:r w:rsidRPr="00D463BB">
        <w:rPr>
          <w:rFonts w:ascii="Arial" w:hAnsi="Arial" w:cs="Arial"/>
          <w:spacing w:val="4"/>
          <w:sz w:val="28"/>
          <w:szCs w:val="28"/>
          <w:lang w:val="en-US"/>
        </w:rPr>
        <w:t>and</w:t>
      </w:r>
      <w:r w:rsidRPr="00172BCB">
        <w:rPr>
          <w:rFonts w:ascii="Arial" w:hAnsi="Arial" w:cs="Arial"/>
          <w:spacing w:val="4"/>
          <w:sz w:val="28"/>
          <w:szCs w:val="28"/>
        </w:rPr>
        <w:t xml:space="preserve"> </w:t>
      </w:r>
      <w:r w:rsidRPr="00D463BB">
        <w:rPr>
          <w:rFonts w:ascii="Arial" w:hAnsi="Arial" w:cs="Arial"/>
          <w:spacing w:val="4"/>
          <w:sz w:val="28"/>
          <w:szCs w:val="28"/>
          <w:lang w:val="en-US"/>
        </w:rPr>
        <w:t>Work</w:t>
      </w:r>
      <w:r w:rsidRPr="00172BCB">
        <w:rPr>
          <w:rFonts w:ascii="Arial" w:hAnsi="Arial" w:cs="Arial"/>
          <w:spacing w:val="4"/>
          <w:sz w:val="28"/>
          <w:szCs w:val="28"/>
        </w:rPr>
        <w:t xml:space="preserve">: </w:t>
      </w:r>
      <w:proofErr w:type="spellStart"/>
      <w:r w:rsidRPr="00D463BB">
        <w:rPr>
          <w:rFonts w:ascii="Arial" w:hAnsi="Arial" w:cs="Arial"/>
          <w:spacing w:val="4"/>
          <w:sz w:val="28"/>
          <w:szCs w:val="28"/>
          <w:lang w:val="en-US"/>
        </w:rPr>
        <w:t>Coursebook</w:t>
      </w:r>
      <w:proofErr w:type="spellEnd"/>
      <w:r w:rsidRPr="00172BCB">
        <w:rPr>
          <w:rFonts w:ascii="Arial" w:hAnsi="Arial" w:cs="Arial"/>
          <w:spacing w:val="4"/>
          <w:sz w:val="28"/>
          <w:szCs w:val="28"/>
        </w:rPr>
        <w:t xml:space="preserve"> </w:t>
      </w:r>
      <w:r w:rsidRPr="00D463BB">
        <w:rPr>
          <w:rFonts w:ascii="Arial" w:hAnsi="Arial" w:cs="Arial"/>
          <w:spacing w:val="4"/>
          <w:sz w:val="28"/>
          <w:szCs w:val="28"/>
          <w:lang w:val="en-US"/>
        </w:rPr>
        <w:t>in</w:t>
      </w:r>
      <w:r w:rsidRPr="00172BCB">
        <w:rPr>
          <w:rFonts w:ascii="Arial" w:hAnsi="Arial" w:cs="Arial"/>
          <w:spacing w:val="4"/>
          <w:sz w:val="28"/>
          <w:szCs w:val="28"/>
        </w:rPr>
        <w:t xml:space="preserve"> 4 </w:t>
      </w:r>
      <w:r w:rsidRPr="00D463BB">
        <w:rPr>
          <w:rFonts w:ascii="Arial" w:hAnsi="Arial" w:cs="Arial"/>
          <w:spacing w:val="4"/>
          <w:sz w:val="28"/>
          <w:szCs w:val="28"/>
          <w:lang w:val="en-US"/>
        </w:rPr>
        <w:t>books</w:t>
      </w:r>
      <w:r w:rsidRPr="00172BCB">
        <w:rPr>
          <w:rFonts w:ascii="Arial" w:hAnsi="Arial" w:cs="Arial"/>
          <w:spacing w:val="4"/>
          <w:sz w:val="28"/>
          <w:szCs w:val="28"/>
        </w:rPr>
        <w:t xml:space="preserve">. </w:t>
      </w:r>
      <w:r w:rsidRPr="00D463BB">
        <w:rPr>
          <w:rFonts w:ascii="Arial" w:hAnsi="Arial" w:cs="Arial"/>
          <w:sz w:val="28"/>
          <w:szCs w:val="28"/>
          <w:lang w:val="en-US"/>
        </w:rPr>
        <w:t>Book</w:t>
      </w:r>
      <w:r w:rsidRPr="00172BCB">
        <w:rPr>
          <w:rFonts w:ascii="Arial" w:hAnsi="Arial" w:cs="Arial"/>
          <w:sz w:val="28"/>
          <w:szCs w:val="28"/>
        </w:rPr>
        <w:t xml:space="preserve"> 3 </w:t>
      </w:r>
      <w:r w:rsidRPr="00D463BB">
        <w:rPr>
          <w:rFonts w:ascii="Arial" w:hAnsi="Arial" w:cs="Arial"/>
          <w:sz w:val="28"/>
          <w:szCs w:val="28"/>
          <w:lang w:val="en-US"/>
        </w:rPr>
        <w:t>Obtaining</w:t>
      </w:r>
      <w:r w:rsidRPr="00172BCB">
        <w:rPr>
          <w:rFonts w:ascii="Arial" w:hAnsi="Arial" w:cs="Arial"/>
          <w:sz w:val="28"/>
          <w:szCs w:val="28"/>
        </w:rPr>
        <w:t xml:space="preserve"> </w:t>
      </w:r>
      <w:r w:rsidRPr="00D463BB">
        <w:rPr>
          <w:rFonts w:ascii="Arial" w:hAnsi="Arial" w:cs="Arial"/>
          <w:sz w:val="28"/>
          <w:szCs w:val="28"/>
          <w:lang w:val="en-US"/>
        </w:rPr>
        <w:t>and</w:t>
      </w:r>
      <w:r w:rsidRPr="00172BCB">
        <w:rPr>
          <w:rFonts w:ascii="Arial" w:hAnsi="Arial" w:cs="Arial"/>
          <w:sz w:val="28"/>
          <w:szCs w:val="28"/>
        </w:rPr>
        <w:t xml:space="preserve"> </w:t>
      </w:r>
      <w:r w:rsidRPr="00D463BB">
        <w:rPr>
          <w:rFonts w:ascii="Arial" w:hAnsi="Arial" w:cs="Arial"/>
          <w:sz w:val="28"/>
          <w:szCs w:val="28"/>
          <w:lang w:val="en-US"/>
        </w:rPr>
        <w:t>Processing</w:t>
      </w:r>
      <w:r w:rsidRPr="00172BCB">
        <w:rPr>
          <w:rFonts w:ascii="Arial" w:hAnsi="Arial" w:cs="Arial"/>
          <w:sz w:val="28"/>
          <w:szCs w:val="28"/>
        </w:rPr>
        <w:t xml:space="preserve"> </w:t>
      </w:r>
      <w:r w:rsidRPr="00D463BB">
        <w:rPr>
          <w:rFonts w:ascii="Arial" w:hAnsi="Arial" w:cs="Arial"/>
          <w:sz w:val="28"/>
          <w:szCs w:val="28"/>
          <w:lang w:val="en-US"/>
        </w:rPr>
        <w:t>Information</w:t>
      </w:r>
      <w:r w:rsidRPr="00172BCB">
        <w:rPr>
          <w:rFonts w:ascii="Arial" w:hAnsi="Arial" w:cs="Arial"/>
          <w:sz w:val="28"/>
          <w:szCs w:val="28"/>
        </w:rPr>
        <w:t xml:space="preserve"> </w:t>
      </w:r>
      <w:r w:rsidRPr="00D463BB">
        <w:rPr>
          <w:rFonts w:ascii="Arial" w:hAnsi="Arial" w:cs="Arial"/>
          <w:sz w:val="28"/>
          <w:szCs w:val="28"/>
          <w:lang w:val="en-US"/>
        </w:rPr>
        <w:t>for</w:t>
      </w:r>
      <w:r w:rsidRPr="00172BCB">
        <w:rPr>
          <w:rFonts w:ascii="Arial" w:hAnsi="Arial" w:cs="Arial"/>
          <w:sz w:val="28"/>
          <w:szCs w:val="28"/>
        </w:rPr>
        <w:t xml:space="preserve"> </w:t>
      </w:r>
      <w:r w:rsidRPr="00D463BB">
        <w:rPr>
          <w:rFonts w:ascii="Arial" w:hAnsi="Arial" w:cs="Arial"/>
          <w:sz w:val="28"/>
          <w:szCs w:val="28"/>
          <w:lang w:val="en-US"/>
        </w:rPr>
        <w:t>Specific</w:t>
      </w:r>
      <w:r w:rsidRPr="00172BCB">
        <w:rPr>
          <w:rFonts w:ascii="Arial" w:hAnsi="Arial" w:cs="Arial"/>
          <w:sz w:val="28"/>
          <w:szCs w:val="28"/>
        </w:rPr>
        <w:t xml:space="preserve"> </w:t>
      </w:r>
      <w:r w:rsidRPr="00D463BB">
        <w:rPr>
          <w:rFonts w:ascii="Arial" w:hAnsi="Arial" w:cs="Arial"/>
          <w:sz w:val="28"/>
          <w:szCs w:val="28"/>
          <w:lang w:val="en-US"/>
        </w:rPr>
        <w:t>Purposes</w:t>
      </w:r>
      <w:r w:rsidRPr="00172BCB">
        <w:rPr>
          <w:rFonts w:ascii="Arial" w:hAnsi="Arial" w:cs="Arial"/>
          <w:sz w:val="28"/>
          <w:szCs w:val="28"/>
        </w:rPr>
        <w:t xml:space="preserve"> </w:t>
      </w:r>
      <w:r w:rsidRPr="00172BCB">
        <w:rPr>
          <w:rFonts w:ascii="Arial" w:hAnsi="Arial" w:cs="Arial"/>
          <w:spacing w:val="-4"/>
          <w:sz w:val="28"/>
          <w:szCs w:val="28"/>
        </w:rPr>
        <w:t xml:space="preserve">/ С.І. </w:t>
      </w:r>
      <w:proofErr w:type="spellStart"/>
      <w:r w:rsidRPr="00172BCB">
        <w:rPr>
          <w:rFonts w:ascii="Arial" w:hAnsi="Arial" w:cs="Arial"/>
          <w:spacing w:val="-4"/>
          <w:sz w:val="28"/>
          <w:szCs w:val="28"/>
        </w:rPr>
        <w:t>Кострицька</w:t>
      </w:r>
      <w:proofErr w:type="spellEnd"/>
      <w:r w:rsidRPr="00172BCB">
        <w:rPr>
          <w:rFonts w:ascii="Arial" w:hAnsi="Arial" w:cs="Arial"/>
          <w:spacing w:val="-4"/>
          <w:sz w:val="28"/>
          <w:szCs w:val="28"/>
        </w:rPr>
        <w:t xml:space="preserve">, І.І. </w:t>
      </w:r>
      <w:proofErr w:type="spellStart"/>
      <w:r w:rsidRPr="00172BCB">
        <w:rPr>
          <w:rFonts w:ascii="Arial" w:hAnsi="Arial" w:cs="Arial"/>
          <w:spacing w:val="-4"/>
          <w:sz w:val="28"/>
          <w:szCs w:val="28"/>
        </w:rPr>
        <w:t>Зуєнок</w:t>
      </w:r>
      <w:proofErr w:type="spellEnd"/>
      <w:r w:rsidRPr="00172BCB">
        <w:rPr>
          <w:rFonts w:ascii="Arial" w:hAnsi="Arial" w:cs="Arial"/>
          <w:spacing w:val="-4"/>
          <w:sz w:val="28"/>
          <w:szCs w:val="28"/>
        </w:rPr>
        <w:t xml:space="preserve">, О.Д. </w:t>
      </w:r>
      <w:proofErr w:type="spellStart"/>
      <w:r w:rsidRPr="00172BCB">
        <w:rPr>
          <w:rFonts w:ascii="Arial" w:hAnsi="Arial" w:cs="Arial"/>
          <w:spacing w:val="-4"/>
          <w:sz w:val="28"/>
          <w:szCs w:val="28"/>
        </w:rPr>
        <w:t>Швець</w:t>
      </w:r>
      <w:proofErr w:type="spellEnd"/>
      <w:r w:rsidRPr="00172BCB">
        <w:rPr>
          <w:rFonts w:ascii="Arial" w:hAnsi="Arial" w:cs="Arial"/>
          <w:spacing w:val="-4"/>
          <w:sz w:val="28"/>
          <w:szCs w:val="28"/>
        </w:rPr>
        <w:t>, Н.В.</w:t>
      </w:r>
      <w:r w:rsidRPr="00D463BB">
        <w:rPr>
          <w:rFonts w:ascii="Arial" w:hAnsi="Arial" w:cs="Arial"/>
          <w:spacing w:val="-4"/>
          <w:sz w:val="28"/>
          <w:szCs w:val="28"/>
          <w:lang w:val="en-US"/>
        </w:rPr>
        <w:t> </w:t>
      </w:r>
      <w:r w:rsidRPr="00172BCB">
        <w:rPr>
          <w:rFonts w:ascii="Arial" w:hAnsi="Arial" w:cs="Arial"/>
          <w:spacing w:val="-4"/>
          <w:sz w:val="28"/>
          <w:szCs w:val="28"/>
        </w:rPr>
        <w:t>Поперечна</w:t>
      </w:r>
      <w:r w:rsidRPr="00172BCB">
        <w:rPr>
          <w:rFonts w:ascii="Arial" w:hAnsi="Arial" w:cs="Arial"/>
          <w:sz w:val="28"/>
          <w:szCs w:val="28"/>
        </w:rPr>
        <w:t xml:space="preserve">; М-во </w:t>
      </w:r>
      <w:proofErr w:type="spellStart"/>
      <w:r w:rsidRPr="00172BCB">
        <w:rPr>
          <w:rFonts w:ascii="Arial" w:hAnsi="Arial" w:cs="Arial"/>
          <w:sz w:val="28"/>
          <w:szCs w:val="28"/>
        </w:rPr>
        <w:t>освіти</w:t>
      </w:r>
      <w:proofErr w:type="spellEnd"/>
      <w:r w:rsidRPr="00172BCB">
        <w:rPr>
          <w:rFonts w:ascii="Arial" w:hAnsi="Arial" w:cs="Arial"/>
          <w:sz w:val="28"/>
          <w:szCs w:val="28"/>
        </w:rPr>
        <w:t xml:space="preserve"> і науки </w:t>
      </w:r>
      <w:proofErr w:type="spellStart"/>
      <w:r w:rsidRPr="00172BCB">
        <w:rPr>
          <w:rFonts w:ascii="Arial" w:hAnsi="Arial" w:cs="Arial"/>
          <w:sz w:val="28"/>
          <w:szCs w:val="28"/>
        </w:rPr>
        <w:t>України</w:t>
      </w:r>
      <w:proofErr w:type="spellEnd"/>
      <w:r w:rsidRPr="00172BCB">
        <w:rPr>
          <w:rFonts w:ascii="Arial" w:hAnsi="Arial" w:cs="Arial"/>
          <w:sz w:val="28"/>
          <w:szCs w:val="28"/>
        </w:rPr>
        <w:t xml:space="preserve">, Нац. </w:t>
      </w:r>
      <w:proofErr w:type="spellStart"/>
      <w:r w:rsidRPr="00172BCB">
        <w:rPr>
          <w:rFonts w:ascii="Arial" w:hAnsi="Arial" w:cs="Arial"/>
          <w:sz w:val="28"/>
          <w:szCs w:val="28"/>
        </w:rPr>
        <w:t>гірн</w:t>
      </w:r>
      <w:proofErr w:type="spellEnd"/>
      <w:r w:rsidRPr="00172BCB">
        <w:rPr>
          <w:rFonts w:ascii="Arial" w:hAnsi="Arial" w:cs="Arial"/>
          <w:sz w:val="28"/>
          <w:szCs w:val="28"/>
        </w:rPr>
        <w:t xml:space="preserve">. ун-т. – Д. : НГУ, 2015. – 192 с. (Рекомендовано до </w:t>
      </w:r>
      <w:proofErr w:type="spellStart"/>
      <w:r w:rsidRPr="00172BCB">
        <w:rPr>
          <w:rFonts w:ascii="Arial" w:hAnsi="Arial" w:cs="Arial"/>
          <w:sz w:val="28"/>
          <w:szCs w:val="28"/>
        </w:rPr>
        <w:t>видання</w:t>
      </w:r>
      <w:proofErr w:type="spellEnd"/>
      <w:r w:rsidRPr="00172BCB">
        <w:rPr>
          <w:rFonts w:ascii="Arial" w:hAnsi="Arial" w:cs="Arial"/>
          <w:sz w:val="28"/>
          <w:szCs w:val="28"/>
        </w:rPr>
        <w:t xml:space="preserve"> </w:t>
      </w:r>
      <w:proofErr w:type="spellStart"/>
      <w:r w:rsidRPr="00172BCB">
        <w:rPr>
          <w:rFonts w:ascii="Arial" w:hAnsi="Arial" w:cs="Arial"/>
          <w:sz w:val="28"/>
          <w:szCs w:val="28"/>
        </w:rPr>
        <w:t>вченою</w:t>
      </w:r>
      <w:proofErr w:type="spellEnd"/>
      <w:r w:rsidRPr="00172BCB">
        <w:rPr>
          <w:rFonts w:ascii="Arial" w:hAnsi="Arial" w:cs="Arial"/>
          <w:sz w:val="28"/>
          <w:szCs w:val="28"/>
        </w:rPr>
        <w:t xml:space="preserve"> радою ВНЗ «</w:t>
      </w:r>
      <w:proofErr w:type="spellStart"/>
      <w:r w:rsidRPr="00172BCB">
        <w:rPr>
          <w:rFonts w:ascii="Arial" w:hAnsi="Arial" w:cs="Arial"/>
          <w:sz w:val="28"/>
          <w:szCs w:val="28"/>
        </w:rPr>
        <w:t>Національний</w:t>
      </w:r>
      <w:proofErr w:type="spellEnd"/>
      <w:r w:rsidRPr="00172BCB">
        <w:rPr>
          <w:rFonts w:ascii="Arial" w:hAnsi="Arial" w:cs="Arial"/>
          <w:sz w:val="28"/>
          <w:szCs w:val="28"/>
        </w:rPr>
        <w:t xml:space="preserve"> </w:t>
      </w:r>
      <w:proofErr w:type="spellStart"/>
      <w:r w:rsidRPr="00172BCB">
        <w:rPr>
          <w:rFonts w:ascii="Arial" w:hAnsi="Arial" w:cs="Arial"/>
          <w:sz w:val="28"/>
          <w:szCs w:val="28"/>
        </w:rPr>
        <w:t>гірничий</w:t>
      </w:r>
      <w:proofErr w:type="spellEnd"/>
      <w:r w:rsidRPr="00172BCB">
        <w:rPr>
          <w:rFonts w:ascii="Arial" w:hAnsi="Arial" w:cs="Arial"/>
          <w:sz w:val="28"/>
          <w:szCs w:val="28"/>
        </w:rPr>
        <w:t xml:space="preserve"> </w:t>
      </w:r>
      <w:proofErr w:type="spellStart"/>
      <w:r w:rsidRPr="00172BCB">
        <w:rPr>
          <w:rFonts w:ascii="Arial" w:hAnsi="Arial" w:cs="Arial"/>
          <w:sz w:val="28"/>
          <w:szCs w:val="28"/>
        </w:rPr>
        <w:t>університет</w:t>
      </w:r>
      <w:proofErr w:type="spellEnd"/>
      <w:r w:rsidRPr="00172BCB">
        <w:rPr>
          <w:rFonts w:ascii="Arial" w:hAnsi="Arial" w:cs="Arial"/>
          <w:sz w:val="28"/>
          <w:szCs w:val="28"/>
        </w:rPr>
        <w:t xml:space="preserve">» як </w:t>
      </w:r>
      <w:proofErr w:type="spellStart"/>
      <w:r w:rsidRPr="00172BCB">
        <w:rPr>
          <w:rFonts w:ascii="Arial" w:hAnsi="Arial" w:cs="Arial"/>
          <w:sz w:val="28"/>
          <w:szCs w:val="28"/>
        </w:rPr>
        <w:t>підручник</w:t>
      </w:r>
      <w:proofErr w:type="spellEnd"/>
      <w:r w:rsidRPr="00172BCB">
        <w:rPr>
          <w:rFonts w:ascii="Arial" w:hAnsi="Arial" w:cs="Arial"/>
          <w:sz w:val="28"/>
          <w:szCs w:val="28"/>
        </w:rPr>
        <w:t xml:space="preserve"> з </w:t>
      </w:r>
      <w:proofErr w:type="spellStart"/>
      <w:r w:rsidRPr="00172BCB">
        <w:rPr>
          <w:rFonts w:ascii="Arial" w:hAnsi="Arial" w:cs="Arial"/>
          <w:sz w:val="28"/>
          <w:szCs w:val="28"/>
        </w:rPr>
        <w:t>англійської</w:t>
      </w:r>
      <w:proofErr w:type="spellEnd"/>
      <w:r w:rsidRPr="00172BCB">
        <w:rPr>
          <w:rFonts w:ascii="Arial" w:hAnsi="Arial" w:cs="Arial"/>
          <w:sz w:val="28"/>
          <w:szCs w:val="28"/>
        </w:rPr>
        <w:t xml:space="preserve"> </w:t>
      </w:r>
      <w:proofErr w:type="spellStart"/>
      <w:r w:rsidRPr="00172BCB">
        <w:rPr>
          <w:rFonts w:ascii="Arial" w:hAnsi="Arial" w:cs="Arial"/>
          <w:sz w:val="28"/>
          <w:szCs w:val="28"/>
        </w:rPr>
        <w:t>мови</w:t>
      </w:r>
      <w:proofErr w:type="spellEnd"/>
      <w:r w:rsidRPr="00172BCB">
        <w:rPr>
          <w:rFonts w:ascii="Arial" w:hAnsi="Arial" w:cs="Arial"/>
          <w:sz w:val="28"/>
          <w:szCs w:val="28"/>
        </w:rPr>
        <w:t xml:space="preserve"> для </w:t>
      </w:r>
      <w:proofErr w:type="spellStart"/>
      <w:r w:rsidRPr="00172BCB">
        <w:rPr>
          <w:rFonts w:ascii="Arial" w:hAnsi="Arial" w:cs="Arial"/>
          <w:sz w:val="28"/>
          <w:szCs w:val="28"/>
        </w:rPr>
        <w:t>бакалаврів</w:t>
      </w:r>
      <w:proofErr w:type="spellEnd"/>
      <w:r w:rsidRPr="00172BCB">
        <w:rPr>
          <w:rFonts w:ascii="Arial" w:hAnsi="Arial" w:cs="Arial"/>
          <w:sz w:val="28"/>
          <w:szCs w:val="28"/>
        </w:rPr>
        <w:t xml:space="preserve"> </w:t>
      </w:r>
      <w:proofErr w:type="spellStart"/>
      <w:r w:rsidRPr="00172BCB">
        <w:rPr>
          <w:rFonts w:ascii="Arial" w:hAnsi="Arial" w:cs="Arial"/>
          <w:sz w:val="28"/>
          <w:szCs w:val="28"/>
        </w:rPr>
        <w:t>галузі</w:t>
      </w:r>
      <w:proofErr w:type="spellEnd"/>
      <w:r w:rsidRPr="00172BCB">
        <w:rPr>
          <w:rFonts w:ascii="Arial" w:hAnsi="Arial" w:cs="Arial"/>
          <w:sz w:val="28"/>
          <w:szCs w:val="28"/>
        </w:rPr>
        <w:t xml:space="preserve"> </w:t>
      </w:r>
      <w:proofErr w:type="spellStart"/>
      <w:r w:rsidRPr="00172BCB">
        <w:rPr>
          <w:rFonts w:ascii="Arial" w:hAnsi="Arial" w:cs="Arial"/>
          <w:sz w:val="28"/>
          <w:szCs w:val="28"/>
        </w:rPr>
        <w:t>знань</w:t>
      </w:r>
      <w:proofErr w:type="spellEnd"/>
      <w:r w:rsidRPr="00172BCB">
        <w:rPr>
          <w:rFonts w:ascii="Arial" w:hAnsi="Arial" w:cs="Arial"/>
          <w:sz w:val="28"/>
          <w:szCs w:val="28"/>
        </w:rPr>
        <w:t xml:space="preserve"> 0503 </w:t>
      </w:r>
      <w:proofErr w:type="spellStart"/>
      <w:r w:rsidRPr="00172BCB">
        <w:rPr>
          <w:rFonts w:ascii="Arial" w:hAnsi="Arial" w:cs="Arial"/>
          <w:sz w:val="28"/>
          <w:szCs w:val="28"/>
        </w:rPr>
        <w:t>Розробка</w:t>
      </w:r>
      <w:proofErr w:type="spellEnd"/>
      <w:r w:rsidRPr="00172BCB">
        <w:rPr>
          <w:rFonts w:ascii="Arial" w:hAnsi="Arial" w:cs="Arial"/>
          <w:sz w:val="28"/>
          <w:szCs w:val="28"/>
        </w:rPr>
        <w:t xml:space="preserve"> </w:t>
      </w:r>
      <w:proofErr w:type="spellStart"/>
      <w:r w:rsidRPr="00172BCB">
        <w:rPr>
          <w:rFonts w:ascii="Arial" w:hAnsi="Arial" w:cs="Arial"/>
          <w:sz w:val="28"/>
          <w:szCs w:val="28"/>
        </w:rPr>
        <w:t>корисних</w:t>
      </w:r>
      <w:proofErr w:type="spellEnd"/>
      <w:r w:rsidRPr="00172BCB">
        <w:rPr>
          <w:rFonts w:ascii="Arial" w:hAnsi="Arial" w:cs="Arial"/>
          <w:sz w:val="28"/>
          <w:szCs w:val="28"/>
        </w:rPr>
        <w:t xml:space="preserve"> </w:t>
      </w:r>
      <w:proofErr w:type="spellStart"/>
      <w:r w:rsidRPr="00172BCB">
        <w:rPr>
          <w:rFonts w:ascii="Arial" w:hAnsi="Arial" w:cs="Arial"/>
          <w:sz w:val="28"/>
          <w:szCs w:val="28"/>
        </w:rPr>
        <w:t>копалин</w:t>
      </w:r>
      <w:proofErr w:type="spellEnd"/>
      <w:r w:rsidRPr="00172BCB">
        <w:rPr>
          <w:rFonts w:ascii="Arial" w:hAnsi="Arial" w:cs="Arial"/>
          <w:sz w:val="28"/>
          <w:szCs w:val="28"/>
        </w:rPr>
        <w:t xml:space="preserve"> (протокол № 9 </w:t>
      </w:r>
      <w:proofErr w:type="spellStart"/>
      <w:r w:rsidRPr="00172BCB">
        <w:rPr>
          <w:rFonts w:ascii="Arial" w:hAnsi="Arial" w:cs="Arial"/>
          <w:sz w:val="28"/>
          <w:szCs w:val="28"/>
        </w:rPr>
        <w:t>від</w:t>
      </w:r>
      <w:proofErr w:type="spellEnd"/>
      <w:r w:rsidRPr="00172BCB">
        <w:rPr>
          <w:rFonts w:ascii="Arial" w:hAnsi="Arial" w:cs="Arial"/>
          <w:sz w:val="28"/>
          <w:szCs w:val="28"/>
        </w:rPr>
        <w:t xml:space="preserve"> 25 </w:t>
      </w:r>
      <w:proofErr w:type="spellStart"/>
      <w:r w:rsidRPr="00172BCB">
        <w:rPr>
          <w:rFonts w:ascii="Arial" w:hAnsi="Arial" w:cs="Arial"/>
          <w:sz w:val="28"/>
          <w:szCs w:val="28"/>
        </w:rPr>
        <w:t>червня</w:t>
      </w:r>
      <w:proofErr w:type="spellEnd"/>
      <w:r w:rsidRPr="00172BCB">
        <w:rPr>
          <w:rFonts w:ascii="Arial" w:hAnsi="Arial" w:cs="Arial"/>
          <w:sz w:val="28"/>
          <w:szCs w:val="28"/>
        </w:rPr>
        <w:t xml:space="preserve"> 2015 року)) </w:t>
      </w:r>
    </w:p>
    <w:p w:rsidR="007A6C25" w:rsidRPr="00D463BB" w:rsidRDefault="007A6C25" w:rsidP="00D966DC">
      <w:pPr>
        <w:pStyle w:val="24"/>
        <w:numPr>
          <w:ilvl w:val="0"/>
          <w:numId w:val="10"/>
        </w:numPr>
        <w:tabs>
          <w:tab w:val="clear" w:pos="720"/>
          <w:tab w:val="num" w:pos="0"/>
        </w:tabs>
        <w:spacing w:line="360" w:lineRule="auto"/>
        <w:ind w:left="0" w:firstLine="0"/>
        <w:rPr>
          <w:rFonts w:ascii="Arial" w:hAnsi="Arial" w:cs="Arial"/>
          <w:sz w:val="28"/>
          <w:szCs w:val="28"/>
          <w:lang w:val="en-US"/>
        </w:rPr>
      </w:pPr>
      <w:proofErr w:type="spellStart"/>
      <w:r w:rsidRPr="00172BCB">
        <w:rPr>
          <w:rFonts w:ascii="Arial" w:hAnsi="Arial" w:cs="Arial"/>
          <w:b/>
          <w:bCs/>
          <w:spacing w:val="4"/>
          <w:sz w:val="28"/>
          <w:szCs w:val="28"/>
        </w:rPr>
        <w:t>Англійська</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мова</w:t>
      </w:r>
      <w:proofErr w:type="spellEnd"/>
      <w:r w:rsidRPr="00172BCB">
        <w:rPr>
          <w:rFonts w:ascii="Arial" w:hAnsi="Arial" w:cs="Arial"/>
          <w:spacing w:val="4"/>
          <w:sz w:val="28"/>
          <w:szCs w:val="28"/>
        </w:rPr>
        <w:t xml:space="preserve"> для </w:t>
      </w:r>
      <w:proofErr w:type="spellStart"/>
      <w:r w:rsidRPr="00172BCB">
        <w:rPr>
          <w:rFonts w:ascii="Arial" w:hAnsi="Arial" w:cs="Arial"/>
          <w:spacing w:val="4"/>
          <w:sz w:val="28"/>
          <w:szCs w:val="28"/>
        </w:rPr>
        <w:t>навчання</w:t>
      </w:r>
      <w:proofErr w:type="spellEnd"/>
      <w:r w:rsidRPr="00172BCB">
        <w:rPr>
          <w:rFonts w:ascii="Arial" w:hAnsi="Arial" w:cs="Arial"/>
          <w:spacing w:val="4"/>
          <w:sz w:val="28"/>
          <w:szCs w:val="28"/>
        </w:rPr>
        <w:t xml:space="preserve"> і </w:t>
      </w:r>
      <w:proofErr w:type="spellStart"/>
      <w:r w:rsidRPr="00172BCB">
        <w:rPr>
          <w:rFonts w:ascii="Arial" w:hAnsi="Arial" w:cs="Arial"/>
          <w:spacing w:val="4"/>
          <w:sz w:val="28"/>
          <w:szCs w:val="28"/>
        </w:rPr>
        <w:t>роботи</w:t>
      </w:r>
      <w:proofErr w:type="spellEnd"/>
      <w:r w:rsidRPr="00172BCB">
        <w:rPr>
          <w:rFonts w:ascii="Arial" w:hAnsi="Arial" w:cs="Arial"/>
          <w:spacing w:val="4"/>
          <w:sz w:val="28"/>
          <w:szCs w:val="28"/>
        </w:rPr>
        <w:t xml:space="preserve">: </w:t>
      </w:r>
      <w:proofErr w:type="spellStart"/>
      <w:r w:rsidRPr="00172BCB">
        <w:rPr>
          <w:rFonts w:ascii="Arial" w:hAnsi="Arial" w:cs="Arial"/>
          <w:spacing w:val="4"/>
          <w:sz w:val="28"/>
          <w:szCs w:val="28"/>
        </w:rPr>
        <w:t>підручник</w:t>
      </w:r>
      <w:proofErr w:type="spellEnd"/>
      <w:r w:rsidRPr="00172BCB">
        <w:rPr>
          <w:rFonts w:ascii="Arial" w:hAnsi="Arial" w:cs="Arial"/>
          <w:spacing w:val="4"/>
          <w:sz w:val="28"/>
          <w:szCs w:val="28"/>
        </w:rPr>
        <w:t xml:space="preserve">. у 4 т. Т.4. </w:t>
      </w:r>
      <w:proofErr w:type="spellStart"/>
      <w:r w:rsidRPr="00D463BB">
        <w:rPr>
          <w:rFonts w:ascii="Arial" w:hAnsi="Arial" w:cs="Arial"/>
          <w:spacing w:val="4"/>
          <w:sz w:val="28"/>
          <w:szCs w:val="28"/>
          <w:lang w:val="en-US"/>
        </w:rPr>
        <w:t>Професійне</w:t>
      </w:r>
      <w:proofErr w:type="spellEnd"/>
      <w:r w:rsidRPr="00D463BB">
        <w:rPr>
          <w:rFonts w:ascii="Arial" w:hAnsi="Arial" w:cs="Arial"/>
          <w:spacing w:val="4"/>
          <w:sz w:val="28"/>
          <w:szCs w:val="28"/>
          <w:lang w:val="en-US"/>
        </w:rPr>
        <w:t xml:space="preserve"> </w:t>
      </w:r>
      <w:proofErr w:type="spellStart"/>
      <w:r w:rsidRPr="00D463BB">
        <w:rPr>
          <w:rFonts w:ascii="Arial" w:hAnsi="Arial" w:cs="Arial"/>
          <w:spacing w:val="4"/>
          <w:sz w:val="28"/>
          <w:szCs w:val="28"/>
          <w:lang w:val="en-US"/>
        </w:rPr>
        <w:t>іншомовне</w:t>
      </w:r>
      <w:proofErr w:type="spellEnd"/>
      <w:r w:rsidRPr="00D463BB">
        <w:rPr>
          <w:rFonts w:ascii="Arial" w:hAnsi="Arial" w:cs="Arial"/>
          <w:spacing w:val="4"/>
          <w:sz w:val="28"/>
          <w:szCs w:val="28"/>
          <w:lang w:val="en-US"/>
        </w:rPr>
        <w:t xml:space="preserve"> </w:t>
      </w:r>
      <w:proofErr w:type="spellStart"/>
      <w:r w:rsidRPr="00D463BB">
        <w:rPr>
          <w:rFonts w:ascii="Arial" w:hAnsi="Arial" w:cs="Arial"/>
          <w:spacing w:val="4"/>
          <w:sz w:val="28"/>
          <w:szCs w:val="28"/>
          <w:lang w:val="en-US"/>
        </w:rPr>
        <w:t>письмо</w:t>
      </w:r>
      <w:proofErr w:type="spellEnd"/>
      <w:r w:rsidRPr="00D463BB">
        <w:rPr>
          <w:rFonts w:ascii="Arial" w:hAnsi="Arial" w:cs="Arial"/>
          <w:spacing w:val="4"/>
          <w:sz w:val="28"/>
          <w:szCs w:val="28"/>
          <w:lang w:val="en-US"/>
        </w:rPr>
        <w:t xml:space="preserve">. = English for Study and Work: </w:t>
      </w:r>
      <w:proofErr w:type="spellStart"/>
      <w:r w:rsidRPr="00D463BB">
        <w:rPr>
          <w:rFonts w:ascii="Arial" w:hAnsi="Arial" w:cs="Arial"/>
          <w:spacing w:val="4"/>
          <w:sz w:val="28"/>
          <w:szCs w:val="28"/>
          <w:lang w:val="en-US"/>
        </w:rPr>
        <w:t>Coursebook</w:t>
      </w:r>
      <w:proofErr w:type="spellEnd"/>
      <w:r w:rsidRPr="00D463BB">
        <w:rPr>
          <w:rFonts w:ascii="Arial" w:hAnsi="Arial" w:cs="Arial"/>
          <w:spacing w:val="4"/>
          <w:sz w:val="28"/>
          <w:szCs w:val="28"/>
          <w:lang w:val="en-US"/>
        </w:rPr>
        <w:t xml:space="preserve"> in 4 books. </w:t>
      </w:r>
      <w:r w:rsidRPr="00D463BB">
        <w:rPr>
          <w:rFonts w:ascii="Arial" w:hAnsi="Arial" w:cs="Arial"/>
          <w:sz w:val="28"/>
          <w:szCs w:val="28"/>
          <w:lang w:val="en-US"/>
        </w:rPr>
        <w:t>Book 4 Communicating in Writing</w:t>
      </w:r>
      <w:r w:rsidRPr="00D463BB">
        <w:rPr>
          <w:rFonts w:ascii="Arial" w:hAnsi="Arial" w:cs="Arial"/>
          <w:spacing w:val="-4"/>
          <w:sz w:val="28"/>
          <w:szCs w:val="28"/>
          <w:lang w:val="en-US"/>
        </w:rPr>
        <w:t xml:space="preserve">/ С.І. </w:t>
      </w:r>
      <w:proofErr w:type="spellStart"/>
      <w:r w:rsidRPr="00D463BB">
        <w:rPr>
          <w:rFonts w:ascii="Arial" w:hAnsi="Arial" w:cs="Arial"/>
          <w:spacing w:val="-4"/>
          <w:sz w:val="28"/>
          <w:szCs w:val="28"/>
          <w:lang w:val="en-US"/>
        </w:rPr>
        <w:t>Кострицька</w:t>
      </w:r>
      <w:proofErr w:type="spellEnd"/>
      <w:r w:rsidRPr="00D463BB">
        <w:rPr>
          <w:rFonts w:ascii="Arial" w:hAnsi="Arial" w:cs="Arial"/>
          <w:spacing w:val="-4"/>
          <w:sz w:val="28"/>
          <w:szCs w:val="28"/>
          <w:lang w:val="en-US"/>
        </w:rPr>
        <w:t xml:space="preserve">, І.І. </w:t>
      </w:r>
      <w:proofErr w:type="spellStart"/>
      <w:r w:rsidRPr="00D463BB">
        <w:rPr>
          <w:rFonts w:ascii="Arial" w:hAnsi="Arial" w:cs="Arial"/>
          <w:spacing w:val="-4"/>
          <w:sz w:val="28"/>
          <w:szCs w:val="28"/>
          <w:lang w:val="en-US"/>
        </w:rPr>
        <w:t>Зуєнок</w:t>
      </w:r>
      <w:proofErr w:type="spellEnd"/>
      <w:r w:rsidRPr="00D463BB">
        <w:rPr>
          <w:rFonts w:ascii="Arial" w:hAnsi="Arial" w:cs="Arial"/>
          <w:spacing w:val="-4"/>
          <w:sz w:val="28"/>
          <w:szCs w:val="28"/>
          <w:lang w:val="en-US"/>
        </w:rPr>
        <w:t xml:space="preserve">, О.Д. </w:t>
      </w:r>
      <w:proofErr w:type="spellStart"/>
      <w:r w:rsidRPr="00D463BB">
        <w:rPr>
          <w:rFonts w:ascii="Arial" w:hAnsi="Arial" w:cs="Arial"/>
          <w:spacing w:val="-4"/>
          <w:sz w:val="28"/>
          <w:szCs w:val="28"/>
          <w:lang w:val="en-US"/>
        </w:rPr>
        <w:t>Швець</w:t>
      </w:r>
      <w:proofErr w:type="spellEnd"/>
      <w:r w:rsidRPr="00D463BB">
        <w:rPr>
          <w:rFonts w:ascii="Arial" w:hAnsi="Arial" w:cs="Arial"/>
          <w:spacing w:val="-4"/>
          <w:sz w:val="28"/>
          <w:szCs w:val="28"/>
          <w:lang w:val="en-US"/>
        </w:rPr>
        <w:t>, Н.В. </w:t>
      </w:r>
      <w:proofErr w:type="spellStart"/>
      <w:r w:rsidRPr="00D463BB">
        <w:rPr>
          <w:rFonts w:ascii="Arial" w:hAnsi="Arial" w:cs="Arial"/>
          <w:spacing w:val="-4"/>
          <w:sz w:val="28"/>
          <w:szCs w:val="28"/>
          <w:lang w:val="en-US"/>
        </w:rPr>
        <w:t>Поперечна</w:t>
      </w:r>
      <w:proofErr w:type="spellEnd"/>
      <w:r w:rsidRPr="00D463BB">
        <w:rPr>
          <w:rFonts w:ascii="Arial" w:hAnsi="Arial" w:cs="Arial"/>
          <w:sz w:val="28"/>
          <w:szCs w:val="28"/>
          <w:lang w:val="en-US"/>
        </w:rPr>
        <w:t>; М-</w:t>
      </w:r>
      <w:proofErr w:type="spellStart"/>
      <w:r w:rsidRPr="00D463BB">
        <w:rPr>
          <w:rFonts w:ascii="Arial" w:hAnsi="Arial" w:cs="Arial"/>
          <w:sz w:val="28"/>
          <w:szCs w:val="28"/>
          <w:lang w:val="en-US"/>
        </w:rPr>
        <w:t>во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освіти</w:t>
      </w:r>
      <w:proofErr w:type="spellEnd"/>
      <w:r w:rsidRPr="00D463BB">
        <w:rPr>
          <w:rFonts w:ascii="Arial" w:hAnsi="Arial" w:cs="Arial"/>
          <w:sz w:val="28"/>
          <w:szCs w:val="28"/>
          <w:lang w:val="en-US"/>
        </w:rPr>
        <w:t xml:space="preserve"> і </w:t>
      </w:r>
      <w:proofErr w:type="spellStart"/>
      <w:r w:rsidRPr="00D463BB">
        <w:rPr>
          <w:rFonts w:ascii="Arial" w:hAnsi="Arial" w:cs="Arial"/>
          <w:sz w:val="28"/>
          <w:szCs w:val="28"/>
          <w:lang w:val="en-US"/>
        </w:rPr>
        <w:t>науки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України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Нац</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гірн</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ун</w:t>
      </w:r>
      <w:proofErr w:type="spellEnd"/>
      <w:r w:rsidRPr="00D463BB">
        <w:rPr>
          <w:rFonts w:ascii="Arial" w:hAnsi="Arial" w:cs="Arial"/>
          <w:sz w:val="28"/>
          <w:szCs w:val="28"/>
          <w:lang w:val="en-US"/>
        </w:rPr>
        <w:t>-т. – Д. : НГУ, 2015. – 121 с. (</w:t>
      </w:r>
      <w:proofErr w:type="spellStart"/>
      <w:r w:rsidRPr="00D463BB">
        <w:rPr>
          <w:rFonts w:ascii="Arial" w:hAnsi="Arial" w:cs="Arial"/>
          <w:sz w:val="28"/>
          <w:szCs w:val="28"/>
          <w:lang w:val="en-US"/>
        </w:rPr>
        <w:t>Рекомендовано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видання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вченою</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радою</w:t>
      </w:r>
      <w:proofErr w:type="spellEnd"/>
      <w:r w:rsidRPr="00D463BB">
        <w:rPr>
          <w:rFonts w:ascii="Arial" w:hAnsi="Arial" w:cs="Arial"/>
          <w:sz w:val="28"/>
          <w:szCs w:val="28"/>
          <w:lang w:val="en-US"/>
        </w:rPr>
        <w:t xml:space="preserve"> ВНЗ «</w:t>
      </w:r>
      <w:proofErr w:type="spellStart"/>
      <w:r w:rsidRPr="00D463BB">
        <w:rPr>
          <w:rFonts w:ascii="Arial" w:hAnsi="Arial" w:cs="Arial"/>
          <w:sz w:val="28"/>
          <w:szCs w:val="28"/>
          <w:lang w:val="en-US"/>
        </w:rPr>
        <w:t>Національний</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гірничий</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університет</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як</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підручник</w:t>
      </w:r>
      <w:proofErr w:type="spellEnd"/>
      <w:r w:rsidRPr="00D463BB">
        <w:rPr>
          <w:rFonts w:ascii="Arial" w:hAnsi="Arial" w:cs="Arial"/>
          <w:sz w:val="28"/>
          <w:szCs w:val="28"/>
          <w:lang w:val="en-US"/>
        </w:rPr>
        <w:t xml:space="preserve"> з </w:t>
      </w:r>
      <w:proofErr w:type="spellStart"/>
      <w:r w:rsidRPr="00D463BB">
        <w:rPr>
          <w:rFonts w:ascii="Arial" w:hAnsi="Arial" w:cs="Arial"/>
          <w:sz w:val="28"/>
          <w:szCs w:val="28"/>
          <w:lang w:val="en-US"/>
        </w:rPr>
        <w:t>англійської</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мови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для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бакалаврів</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галузі</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знань</w:t>
      </w:r>
      <w:proofErr w:type="spellEnd"/>
      <w:r w:rsidRPr="00D463BB">
        <w:rPr>
          <w:rFonts w:ascii="Arial" w:hAnsi="Arial" w:cs="Arial"/>
          <w:sz w:val="28"/>
          <w:szCs w:val="28"/>
          <w:lang w:val="en-US"/>
        </w:rPr>
        <w:t xml:space="preserve"> 0503 </w:t>
      </w:r>
      <w:proofErr w:type="spellStart"/>
      <w:r w:rsidRPr="00D463BB">
        <w:rPr>
          <w:rFonts w:ascii="Arial" w:hAnsi="Arial" w:cs="Arial"/>
          <w:sz w:val="28"/>
          <w:szCs w:val="28"/>
          <w:lang w:val="en-US"/>
        </w:rPr>
        <w:t>Розробка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корисних</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копалин</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протокол</w:t>
      </w:r>
      <w:proofErr w:type="spellEnd"/>
      <w:r w:rsidRPr="00D463BB">
        <w:rPr>
          <w:rFonts w:ascii="Arial" w:hAnsi="Arial" w:cs="Arial"/>
          <w:sz w:val="28"/>
          <w:szCs w:val="28"/>
          <w:lang w:val="en-US"/>
        </w:rPr>
        <w:t xml:space="preserve"> № 9 </w:t>
      </w:r>
      <w:proofErr w:type="spellStart"/>
      <w:r w:rsidRPr="00D463BB">
        <w:rPr>
          <w:rFonts w:ascii="Arial" w:hAnsi="Arial" w:cs="Arial"/>
          <w:sz w:val="28"/>
          <w:szCs w:val="28"/>
          <w:lang w:val="en-US"/>
        </w:rPr>
        <w:t>від</w:t>
      </w:r>
      <w:proofErr w:type="spellEnd"/>
      <w:r w:rsidRPr="00D463BB">
        <w:rPr>
          <w:rFonts w:ascii="Arial" w:hAnsi="Arial" w:cs="Arial"/>
          <w:sz w:val="28"/>
          <w:szCs w:val="28"/>
          <w:lang w:val="en-US"/>
        </w:rPr>
        <w:t xml:space="preserve"> 25 </w:t>
      </w:r>
      <w:proofErr w:type="spellStart"/>
      <w:r w:rsidRPr="00D463BB">
        <w:rPr>
          <w:rFonts w:ascii="Arial" w:hAnsi="Arial" w:cs="Arial"/>
          <w:sz w:val="28"/>
          <w:szCs w:val="28"/>
          <w:lang w:val="en-US"/>
        </w:rPr>
        <w:t>червня</w:t>
      </w:r>
      <w:proofErr w:type="spellEnd"/>
      <w:r w:rsidRPr="00D463BB">
        <w:rPr>
          <w:rFonts w:ascii="Arial" w:hAnsi="Arial" w:cs="Arial"/>
          <w:sz w:val="28"/>
          <w:szCs w:val="28"/>
          <w:lang w:val="en-US"/>
        </w:rPr>
        <w:t xml:space="preserve"> 2015 </w:t>
      </w:r>
      <w:proofErr w:type="spellStart"/>
      <w:r w:rsidRPr="00D463BB">
        <w:rPr>
          <w:rFonts w:ascii="Arial" w:hAnsi="Arial" w:cs="Arial"/>
          <w:sz w:val="28"/>
          <w:szCs w:val="28"/>
          <w:lang w:val="en-US"/>
        </w:rPr>
        <w:t>року</w:t>
      </w:r>
      <w:proofErr w:type="spellEnd"/>
      <w:r w:rsidRPr="00D463BB">
        <w:rPr>
          <w:rFonts w:ascii="Arial" w:hAnsi="Arial" w:cs="Arial"/>
          <w:sz w:val="28"/>
          <w:szCs w:val="28"/>
          <w:lang w:val="en-US"/>
        </w:rPr>
        <w:t xml:space="preserve">)) </w:t>
      </w:r>
    </w:p>
    <w:p w:rsidR="007A6C25" w:rsidRPr="00172BC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ru-RU"/>
        </w:rPr>
      </w:pPr>
      <w:proofErr w:type="spellStart"/>
      <w:r w:rsidRPr="00172BCB">
        <w:rPr>
          <w:rFonts w:ascii="Arial" w:hAnsi="Arial" w:cs="Arial"/>
          <w:sz w:val="28"/>
          <w:szCs w:val="28"/>
          <w:lang w:val="ru-RU"/>
        </w:rPr>
        <w:t>Байбакова</w:t>
      </w:r>
      <w:proofErr w:type="spellEnd"/>
      <w:r w:rsidRPr="00172BCB">
        <w:rPr>
          <w:rFonts w:ascii="Arial" w:hAnsi="Arial" w:cs="Arial"/>
          <w:sz w:val="28"/>
          <w:szCs w:val="28"/>
          <w:lang w:val="ru-RU"/>
        </w:rPr>
        <w:t xml:space="preserve"> І., </w:t>
      </w:r>
      <w:proofErr w:type="spellStart"/>
      <w:r w:rsidRPr="00172BCB">
        <w:rPr>
          <w:rFonts w:ascii="Arial" w:hAnsi="Arial" w:cs="Arial"/>
          <w:sz w:val="28"/>
          <w:szCs w:val="28"/>
          <w:lang w:val="ru-RU"/>
        </w:rPr>
        <w:t>Гасько</w:t>
      </w:r>
      <w:proofErr w:type="spellEnd"/>
      <w:r w:rsidRPr="00172BCB">
        <w:rPr>
          <w:rFonts w:ascii="Arial" w:hAnsi="Arial" w:cs="Arial"/>
          <w:sz w:val="28"/>
          <w:szCs w:val="28"/>
          <w:lang w:val="ru-RU"/>
        </w:rPr>
        <w:t xml:space="preserve"> О., </w:t>
      </w:r>
      <w:proofErr w:type="spellStart"/>
      <w:r w:rsidRPr="00172BCB">
        <w:rPr>
          <w:rFonts w:ascii="Arial" w:hAnsi="Arial" w:cs="Arial"/>
          <w:sz w:val="28"/>
          <w:szCs w:val="28"/>
          <w:lang w:val="ru-RU"/>
        </w:rPr>
        <w:t>Федоришина</w:t>
      </w:r>
      <w:proofErr w:type="spellEnd"/>
      <w:r w:rsidRPr="00172BCB">
        <w:rPr>
          <w:rFonts w:ascii="Arial" w:hAnsi="Arial" w:cs="Arial"/>
          <w:sz w:val="28"/>
          <w:szCs w:val="28"/>
          <w:lang w:val="ru-RU"/>
        </w:rPr>
        <w:t xml:space="preserve"> М. </w:t>
      </w:r>
      <w:proofErr w:type="spellStart"/>
      <w:r w:rsidRPr="00172BCB">
        <w:rPr>
          <w:rFonts w:ascii="Arial" w:hAnsi="Arial" w:cs="Arial"/>
          <w:sz w:val="28"/>
          <w:szCs w:val="28"/>
          <w:lang w:val="ru-RU"/>
        </w:rPr>
        <w:t>Спілкуємося</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англійською</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мовою</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середній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рівень</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Видання</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п’яте</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відредаговане</w:t>
      </w:r>
      <w:proofErr w:type="spellEnd"/>
      <w:r w:rsidRPr="00172BCB">
        <w:rPr>
          <w:rFonts w:ascii="Arial" w:hAnsi="Arial" w:cs="Arial"/>
          <w:sz w:val="28"/>
          <w:szCs w:val="28"/>
          <w:lang w:val="ru-RU"/>
        </w:rPr>
        <w:t xml:space="preserve"> і </w:t>
      </w:r>
      <w:proofErr w:type="spellStart"/>
      <w:r w:rsidRPr="00172BCB">
        <w:rPr>
          <w:rFonts w:ascii="Arial" w:hAnsi="Arial" w:cs="Arial"/>
          <w:sz w:val="28"/>
          <w:szCs w:val="28"/>
          <w:lang w:val="ru-RU"/>
        </w:rPr>
        <w:t>доповнене</w:t>
      </w:r>
      <w:proofErr w:type="spellEnd"/>
      <w:r w:rsidRPr="00172BCB">
        <w:rPr>
          <w:rFonts w:ascii="Arial" w:hAnsi="Arial" w:cs="Arial"/>
          <w:sz w:val="28"/>
          <w:szCs w:val="28"/>
          <w:lang w:val="ru-RU"/>
        </w:rPr>
        <w:t xml:space="preserve">) / </w:t>
      </w:r>
      <w:proofErr w:type="spellStart"/>
      <w:r w:rsidRPr="00172BCB">
        <w:rPr>
          <w:rFonts w:ascii="Arial" w:hAnsi="Arial" w:cs="Arial"/>
          <w:sz w:val="28"/>
          <w:szCs w:val="28"/>
          <w:lang w:val="ru-RU"/>
        </w:rPr>
        <w:t>Підручник</w:t>
      </w:r>
      <w:proofErr w:type="spellEnd"/>
      <w:r w:rsidRPr="00172BCB">
        <w:rPr>
          <w:rFonts w:ascii="Arial" w:hAnsi="Arial" w:cs="Arial"/>
          <w:sz w:val="28"/>
          <w:szCs w:val="28"/>
          <w:lang w:val="ru-RU"/>
        </w:rPr>
        <w:t xml:space="preserve">. – </w:t>
      </w:r>
      <w:proofErr w:type="spellStart"/>
      <w:r w:rsidRPr="00172BCB">
        <w:rPr>
          <w:rFonts w:ascii="Arial" w:hAnsi="Arial" w:cs="Arial"/>
          <w:sz w:val="28"/>
          <w:szCs w:val="28"/>
          <w:lang w:val="ru-RU"/>
        </w:rPr>
        <w:t>Львів</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Видавництво</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Бескид</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Біт</w:t>
      </w:r>
      <w:proofErr w:type="spellEnd"/>
      <w:r w:rsidRPr="00172BCB">
        <w:rPr>
          <w:rFonts w:ascii="Arial" w:hAnsi="Arial" w:cs="Arial"/>
          <w:sz w:val="28"/>
          <w:szCs w:val="28"/>
          <w:lang w:val="ru-RU"/>
        </w:rPr>
        <w:t>», 2012. – 276 с.</w:t>
      </w:r>
    </w:p>
    <w:p w:rsidR="007A6C25" w:rsidRPr="00D463BB" w:rsidRDefault="007A6C25" w:rsidP="00D966DC">
      <w:pPr>
        <w:numPr>
          <w:ilvl w:val="0"/>
          <w:numId w:val="10"/>
        </w:numPr>
        <w:tabs>
          <w:tab w:val="clear" w:pos="720"/>
          <w:tab w:val="num" w:pos="0"/>
          <w:tab w:val="left" w:pos="567"/>
        </w:tabs>
        <w:autoSpaceDE w:val="0"/>
        <w:autoSpaceDN w:val="0"/>
        <w:adjustRightInd w:val="0"/>
        <w:spacing w:line="360" w:lineRule="auto"/>
        <w:ind w:left="0" w:firstLine="0"/>
        <w:rPr>
          <w:rFonts w:ascii="Arial" w:hAnsi="Arial" w:cs="Arial"/>
          <w:color w:val="000000"/>
          <w:sz w:val="28"/>
          <w:szCs w:val="28"/>
          <w:lang w:val="en-US"/>
        </w:rPr>
      </w:pPr>
      <w:proofErr w:type="spellStart"/>
      <w:r w:rsidRPr="00D463BB">
        <w:rPr>
          <w:rFonts w:ascii="Arial" w:hAnsi="Arial" w:cs="Arial"/>
          <w:color w:val="000000"/>
          <w:sz w:val="28"/>
          <w:szCs w:val="28"/>
          <w:lang w:val="en-US"/>
        </w:rPr>
        <w:t>Зуєнок</w:t>
      </w:r>
      <w:proofErr w:type="spellEnd"/>
      <w:r w:rsidRPr="00D463BB">
        <w:rPr>
          <w:rFonts w:ascii="Arial" w:hAnsi="Arial" w:cs="Arial"/>
          <w:color w:val="000000"/>
          <w:sz w:val="28"/>
          <w:szCs w:val="28"/>
          <w:lang w:val="en-US"/>
        </w:rPr>
        <w:t xml:space="preserve"> І. І. </w:t>
      </w:r>
      <w:r w:rsidRPr="00D463BB">
        <w:rPr>
          <w:rFonts w:ascii="Arial" w:hAnsi="Arial" w:cs="Arial"/>
          <w:i/>
          <w:iCs/>
          <w:color w:val="000000"/>
          <w:sz w:val="28"/>
          <w:szCs w:val="28"/>
          <w:lang w:val="en-US"/>
        </w:rPr>
        <w:t>Writing Reports</w:t>
      </w:r>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Практичний</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посібник</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до</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складання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англійською</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мовою</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звітів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про</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наукові</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дослідження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для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самостійної</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роботи</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студентів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магістрів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спеціалістів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аспірантів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усіх</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напрямів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підготовки</w:t>
      </w:r>
      <w:proofErr w:type="spellEnd"/>
      <w:r w:rsidRPr="00D463BB">
        <w:rPr>
          <w:rFonts w:ascii="Arial" w:hAnsi="Arial" w:cs="Arial"/>
          <w:color w:val="000000"/>
          <w:sz w:val="28"/>
          <w:szCs w:val="28"/>
          <w:lang w:val="en-US"/>
        </w:rPr>
        <w:t>)/</w:t>
      </w:r>
      <w:proofErr w:type="spellStart"/>
      <w:r w:rsidRPr="00D463BB">
        <w:rPr>
          <w:rFonts w:ascii="Arial" w:hAnsi="Arial" w:cs="Arial"/>
          <w:color w:val="000000"/>
          <w:sz w:val="28"/>
          <w:szCs w:val="28"/>
          <w:lang w:val="en-US"/>
        </w:rPr>
        <w:t>Ірина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Зуєнок</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Дніпропетровськ</w:t>
      </w:r>
      <w:proofErr w:type="spellEnd"/>
      <w:r w:rsidRPr="00D463BB">
        <w:rPr>
          <w:rFonts w:ascii="Arial" w:hAnsi="Arial" w:cs="Arial"/>
          <w:color w:val="000000"/>
          <w:sz w:val="28"/>
          <w:szCs w:val="28"/>
          <w:lang w:val="en-US"/>
        </w:rPr>
        <w:t>: РВК НГУ, 2004. – 55 с.</w:t>
      </w:r>
    </w:p>
    <w:p w:rsidR="007A6C25" w:rsidRPr="00D463BB" w:rsidRDefault="007A6C25" w:rsidP="00D966DC">
      <w:pPr>
        <w:numPr>
          <w:ilvl w:val="0"/>
          <w:numId w:val="10"/>
        </w:numPr>
        <w:tabs>
          <w:tab w:val="clear" w:pos="720"/>
          <w:tab w:val="num" w:pos="0"/>
        </w:tabs>
        <w:autoSpaceDE w:val="0"/>
        <w:autoSpaceDN w:val="0"/>
        <w:adjustRightInd w:val="0"/>
        <w:spacing w:line="360" w:lineRule="auto"/>
        <w:ind w:left="0" w:firstLine="0"/>
        <w:rPr>
          <w:rFonts w:ascii="Arial" w:hAnsi="Arial" w:cs="Arial"/>
          <w:color w:val="000000"/>
          <w:sz w:val="28"/>
          <w:szCs w:val="28"/>
          <w:lang w:val="en-US"/>
        </w:rPr>
      </w:pPr>
      <w:proofErr w:type="spellStart"/>
      <w:r w:rsidRPr="00D463BB">
        <w:rPr>
          <w:rFonts w:ascii="Arial" w:hAnsi="Arial" w:cs="Arial"/>
          <w:color w:val="000000"/>
          <w:sz w:val="28"/>
          <w:szCs w:val="28"/>
          <w:lang w:val="en-US"/>
        </w:rPr>
        <w:t>Кострицька</w:t>
      </w:r>
      <w:proofErr w:type="spellEnd"/>
      <w:r w:rsidRPr="00D463BB">
        <w:rPr>
          <w:rFonts w:ascii="Arial" w:hAnsi="Arial" w:cs="Arial"/>
          <w:color w:val="000000"/>
          <w:sz w:val="28"/>
          <w:szCs w:val="28"/>
          <w:lang w:val="en-US"/>
        </w:rPr>
        <w:t xml:space="preserve"> С.І. </w:t>
      </w:r>
      <w:proofErr w:type="spellStart"/>
      <w:r w:rsidRPr="00D463BB">
        <w:rPr>
          <w:rFonts w:ascii="Arial" w:hAnsi="Arial" w:cs="Arial"/>
          <w:color w:val="000000"/>
          <w:sz w:val="28"/>
          <w:szCs w:val="28"/>
          <w:lang w:val="en-US"/>
        </w:rPr>
        <w:t>Методичні</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рекомендації</w:t>
      </w:r>
      <w:proofErr w:type="spellEnd"/>
      <w:r w:rsidRPr="00D463BB">
        <w:rPr>
          <w:rFonts w:ascii="Arial" w:hAnsi="Arial" w:cs="Arial"/>
          <w:color w:val="000000"/>
          <w:sz w:val="28"/>
          <w:szCs w:val="28"/>
          <w:lang w:val="en-US"/>
        </w:rPr>
        <w:t xml:space="preserve"> з </w:t>
      </w:r>
      <w:proofErr w:type="spellStart"/>
      <w:r w:rsidRPr="00D463BB">
        <w:rPr>
          <w:rFonts w:ascii="Arial" w:hAnsi="Arial" w:cs="Arial"/>
          <w:color w:val="000000"/>
          <w:sz w:val="28"/>
          <w:szCs w:val="28"/>
          <w:lang w:val="en-US"/>
        </w:rPr>
        <w:t>підготовки</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та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проведення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презентацій</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виступів-доповідей</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для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студентів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lastRenderedPageBreak/>
        <w:t>спеціалістів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магістрів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аспірантів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усіх</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напрямів</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підготовки</w:t>
      </w:r>
      <w:proofErr w:type="spellEnd"/>
      <w:r w:rsidRPr="00D463BB">
        <w:rPr>
          <w:rFonts w:ascii="Arial" w:hAnsi="Arial" w:cs="Arial"/>
          <w:color w:val="000000"/>
          <w:sz w:val="28"/>
          <w:szCs w:val="28"/>
          <w:lang w:val="en-US"/>
        </w:rPr>
        <w:t>./</w:t>
      </w:r>
      <w:proofErr w:type="spellStart"/>
      <w:r w:rsidRPr="00D463BB">
        <w:rPr>
          <w:rFonts w:ascii="Arial" w:hAnsi="Arial" w:cs="Arial"/>
          <w:color w:val="000000"/>
          <w:sz w:val="28"/>
          <w:szCs w:val="28"/>
          <w:lang w:val="en-US"/>
        </w:rPr>
        <w:t>Світлана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Кострицька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Дніпропетровськ</w:t>
      </w:r>
      <w:proofErr w:type="spellEnd"/>
      <w:r w:rsidRPr="00D463BB">
        <w:rPr>
          <w:rFonts w:ascii="Arial" w:hAnsi="Arial" w:cs="Arial"/>
          <w:color w:val="000000"/>
          <w:sz w:val="28"/>
          <w:szCs w:val="28"/>
          <w:lang w:val="en-US"/>
        </w:rPr>
        <w:t>: РВК НГУ, 2004.- 26 с.</w:t>
      </w:r>
    </w:p>
    <w:p w:rsidR="007A6C25" w:rsidRPr="00D463BB" w:rsidRDefault="007A6C25" w:rsidP="00D966DC">
      <w:pPr>
        <w:numPr>
          <w:ilvl w:val="0"/>
          <w:numId w:val="10"/>
        </w:numPr>
        <w:tabs>
          <w:tab w:val="clear" w:pos="720"/>
          <w:tab w:val="num" w:pos="0"/>
        </w:tabs>
        <w:autoSpaceDE w:val="0"/>
        <w:autoSpaceDN w:val="0"/>
        <w:adjustRightInd w:val="0"/>
        <w:spacing w:line="360" w:lineRule="auto"/>
        <w:ind w:left="0" w:firstLine="0"/>
        <w:rPr>
          <w:rFonts w:ascii="Arial" w:hAnsi="Arial" w:cs="Arial"/>
          <w:color w:val="000000"/>
          <w:sz w:val="28"/>
          <w:szCs w:val="28"/>
          <w:lang w:val="en-US"/>
        </w:rPr>
      </w:pPr>
      <w:proofErr w:type="spellStart"/>
      <w:r w:rsidRPr="00D463BB">
        <w:rPr>
          <w:rFonts w:ascii="Arial" w:hAnsi="Arial" w:cs="Arial"/>
          <w:color w:val="000000"/>
          <w:sz w:val="28"/>
          <w:szCs w:val="28"/>
          <w:lang w:val="en-US"/>
        </w:rPr>
        <w:t>Кострицька</w:t>
      </w:r>
      <w:proofErr w:type="spellEnd"/>
      <w:r w:rsidRPr="00D463BB">
        <w:rPr>
          <w:rFonts w:ascii="Arial" w:hAnsi="Arial" w:cs="Arial"/>
          <w:color w:val="000000"/>
          <w:sz w:val="28"/>
          <w:szCs w:val="28"/>
          <w:lang w:val="en-US"/>
        </w:rPr>
        <w:t xml:space="preserve"> С.І., </w:t>
      </w:r>
      <w:proofErr w:type="spellStart"/>
      <w:r w:rsidRPr="00D463BB">
        <w:rPr>
          <w:rFonts w:ascii="Arial" w:hAnsi="Arial" w:cs="Arial"/>
          <w:color w:val="000000"/>
          <w:sz w:val="28"/>
          <w:szCs w:val="28"/>
          <w:lang w:val="en-US"/>
        </w:rPr>
        <w:t>Бердник</w:t>
      </w:r>
      <w:proofErr w:type="spellEnd"/>
      <w:r w:rsidRPr="00D463BB">
        <w:rPr>
          <w:rFonts w:ascii="Arial" w:hAnsi="Arial" w:cs="Arial"/>
          <w:color w:val="000000"/>
          <w:sz w:val="28"/>
          <w:szCs w:val="28"/>
          <w:lang w:val="en-US"/>
        </w:rPr>
        <w:t xml:space="preserve"> Л.В. </w:t>
      </w:r>
      <w:proofErr w:type="spellStart"/>
      <w:r w:rsidRPr="00D463BB">
        <w:rPr>
          <w:rFonts w:ascii="Arial" w:hAnsi="Arial" w:cs="Arial"/>
          <w:color w:val="000000"/>
          <w:sz w:val="28"/>
          <w:szCs w:val="28"/>
          <w:lang w:val="en-US"/>
        </w:rPr>
        <w:t>Методичні</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вказівки</w:t>
      </w:r>
      <w:proofErr w:type="spellEnd"/>
      <w:r w:rsidRPr="00D463BB">
        <w:rPr>
          <w:rFonts w:ascii="Arial" w:hAnsi="Arial" w:cs="Arial"/>
          <w:color w:val="000000"/>
          <w:sz w:val="28"/>
          <w:szCs w:val="28"/>
          <w:lang w:val="en-US"/>
        </w:rPr>
        <w:t xml:space="preserve"> з </w:t>
      </w:r>
      <w:proofErr w:type="spellStart"/>
      <w:r w:rsidRPr="00D463BB">
        <w:rPr>
          <w:rFonts w:ascii="Arial" w:hAnsi="Arial" w:cs="Arial"/>
          <w:color w:val="000000"/>
          <w:sz w:val="28"/>
          <w:szCs w:val="28"/>
          <w:lang w:val="en-US"/>
        </w:rPr>
        <w:t>написання</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англомовної</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кореспонденції</w:t>
      </w:r>
      <w:proofErr w:type="spellEnd"/>
      <w:r w:rsidRPr="00D463BB">
        <w:rPr>
          <w:rFonts w:ascii="Arial" w:hAnsi="Arial" w:cs="Arial"/>
          <w:color w:val="000000"/>
          <w:sz w:val="28"/>
          <w:szCs w:val="28"/>
          <w:lang w:val="en-US"/>
        </w:rPr>
        <w:t>. /</w:t>
      </w:r>
      <w:proofErr w:type="spellStart"/>
      <w:r w:rsidRPr="00D463BB">
        <w:rPr>
          <w:rFonts w:ascii="Arial" w:hAnsi="Arial" w:cs="Arial"/>
          <w:color w:val="000000"/>
          <w:sz w:val="28"/>
          <w:szCs w:val="28"/>
          <w:lang w:val="en-US"/>
        </w:rPr>
        <w:t>Кострицька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Світлана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Лада</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Бердник</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Дніпропетровськ</w:t>
      </w:r>
      <w:proofErr w:type="spellEnd"/>
      <w:r w:rsidRPr="00D463BB">
        <w:rPr>
          <w:rFonts w:ascii="Arial" w:hAnsi="Arial" w:cs="Arial"/>
          <w:color w:val="000000"/>
          <w:sz w:val="28"/>
          <w:szCs w:val="28"/>
          <w:lang w:val="en-US"/>
        </w:rPr>
        <w:t>: РВК НГУ, 1999. – 92</w:t>
      </w:r>
    </w:p>
    <w:p w:rsidR="007A6C25" w:rsidRPr="00D463B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en-US"/>
        </w:rPr>
      </w:pPr>
      <w:proofErr w:type="spellStart"/>
      <w:r w:rsidRPr="00D463BB">
        <w:rPr>
          <w:rFonts w:ascii="Arial" w:hAnsi="Arial" w:cs="Arial"/>
          <w:sz w:val="28"/>
          <w:szCs w:val="28"/>
          <w:lang w:val="en-US"/>
        </w:rPr>
        <w:t>Кострицька</w:t>
      </w:r>
      <w:proofErr w:type="spellEnd"/>
      <w:r w:rsidRPr="00D463BB">
        <w:rPr>
          <w:rFonts w:ascii="Arial" w:hAnsi="Arial" w:cs="Arial"/>
          <w:sz w:val="28"/>
          <w:szCs w:val="28"/>
          <w:lang w:val="en-US"/>
        </w:rPr>
        <w:t xml:space="preserve"> С.І., </w:t>
      </w:r>
      <w:proofErr w:type="spellStart"/>
      <w:r w:rsidRPr="00D463BB">
        <w:rPr>
          <w:rFonts w:ascii="Arial" w:hAnsi="Arial" w:cs="Arial"/>
          <w:sz w:val="28"/>
          <w:szCs w:val="28"/>
          <w:lang w:val="en-US"/>
        </w:rPr>
        <w:t>Зуєнок</w:t>
      </w:r>
      <w:proofErr w:type="spellEnd"/>
      <w:r w:rsidRPr="00D463BB">
        <w:rPr>
          <w:rFonts w:ascii="Arial" w:hAnsi="Arial" w:cs="Arial"/>
          <w:sz w:val="28"/>
          <w:szCs w:val="28"/>
          <w:lang w:val="en-US"/>
        </w:rPr>
        <w:t xml:space="preserve"> І.І., </w:t>
      </w:r>
      <w:proofErr w:type="spellStart"/>
      <w:r w:rsidRPr="00D463BB">
        <w:rPr>
          <w:rFonts w:ascii="Arial" w:hAnsi="Arial" w:cs="Arial"/>
          <w:sz w:val="28"/>
          <w:szCs w:val="28"/>
          <w:lang w:val="en-US"/>
        </w:rPr>
        <w:t>Швець</w:t>
      </w:r>
      <w:proofErr w:type="spellEnd"/>
      <w:r w:rsidRPr="00D463BB">
        <w:rPr>
          <w:rFonts w:ascii="Arial" w:hAnsi="Arial" w:cs="Arial"/>
          <w:sz w:val="28"/>
          <w:szCs w:val="28"/>
          <w:lang w:val="en-US"/>
        </w:rPr>
        <w:t xml:space="preserve"> О.Д, </w:t>
      </w:r>
      <w:proofErr w:type="spellStart"/>
      <w:r w:rsidRPr="00D463BB">
        <w:rPr>
          <w:rFonts w:ascii="Arial" w:hAnsi="Arial" w:cs="Arial"/>
          <w:sz w:val="28"/>
          <w:szCs w:val="28"/>
          <w:lang w:val="en-US"/>
        </w:rPr>
        <w:t>Поперечна</w:t>
      </w:r>
      <w:proofErr w:type="spellEnd"/>
      <w:r w:rsidRPr="00D463BB">
        <w:rPr>
          <w:rFonts w:ascii="Arial" w:hAnsi="Arial" w:cs="Arial"/>
          <w:sz w:val="28"/>
          <w:szCs w:val="28"/>
          <w:lang w:val="en-US"/>
        </w:rPr>
        <w:t xml:space="preserve"> Н.В. </w:t>
      </w:r>
      <w:proofErr w:type="spellStart"/>
      <w:r w:rsidRPr="00D463BB">
        <w:rPr>
          <w:rFonts w:ascii="Arial" w:hAnsi="Arial" w:cs="Arial"/>
          <w:sz w:val="28"/>
          <w:szCs w:val="28"/>
          <w:lang w:val="en-US"/>
        </w:rPr>
        <w:t>Англійська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мова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для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навчання</w:t>
      </w:r>
      <w:proofErr w:type="spellEnd"/>
      <w:r w:rsidRPr="00D463BB">
        <w:rPr>
          <w:rFonts w:ascii="Arial" w:hAnsi="Arial" w:cs="Arial"/>
          <w:sz w:val="28"/>
          <w:szCs w:val="28"/>
          <w:lang w:val="en-US"/>
        </w:rPr>
        <w:t xml:space="preserve"> і </w:t>
      </w:r>
      <w:proofErr w:type="spellStart"/>
      <w:r w:rsidRPr="00D463BB">
        <w:rPr>
          <w:rFonts w:ascii="Arial" w:hAnsi="Arial" w:cs="Arial"/>
          <w:sz w:val="28"/>
          <w:szCs w:val="28"/>
          <w:lang w:val="en-US"/>
        </w:rPr>
        <w:t>роботи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підручник</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для</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студ</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вищ</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навч</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закл</w:t>
      </w:r>
      <w:proofErr w:type="spellEnd"/>
      <w:r w:rsidRPr="00D463BB">
        <w:rPr>
          <w:rFonts w:ascii="Arial" w:hAnsi="Arial" w:cs="Arial"/>
          <w:sz w:val="28"/>
          <w:szCs w:val="28"/>
          <w:lang w:val="en-US"/>
        </w:rPr>
        <w:t xml:space="preserve">.: у 4 т. Т. 1. </w:t>
      </w:r>
      <w:proofErr w:type="spellStart"/>
      <w:r w:rsidRPr="00D463BB">
        <w:rPr>
          <w:rFonts w:ascii="Arial" w:hAnsi="Arial" w:cs="Arial"/>
          <w:sz w:val="28"/>
          <w:szCs w:val="28"/>
          <w:lang w:val="en-US"/>
        </w:rPr>
        <w:t>Спілкування</w:t>
      </w:r>
      <w:proofErr w:type="spellEnd"/>
      <w:r w:rsidRPr="00D463BB">
        <w:rPr>
          <w:rFonts w:ascii="Arial" w:hAnsi="Arial" w:cs="Arial"/>
          <w:sz w:val="28"/>
          <w:szCs w:val="28"/>
          <w:lang w:val="en-US"/>
        </w:rPr>
        <w:t xml:space="preserve"> в </w:t>
      </w:r>
      <w:proofErr w:type="spellStart"/>
      <w:r w:rsidRPr="00D463BB">
        <w:rPr>
          <w:rFonts w:ascii="Arial" w:hAnsi="Arial" w:cs="Arial"/>
          <w:sz w:val="28"/>
          <w:szCs w:val="28"/>
          <w:lang w:val="en-US"/>
        </w:rPr>
        <w:t>соціальному</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академічному</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та</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професійному</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середовищах</w:t>
      </w:r>
      <w:proofErr w:type="spellEnd"/>
      <w:r w:rsidRPr="00D463BB">
        <w:rPr>
          <w:rFonts w:ascii="Arial" w:hAnsi="Arial" w:cs="Arial"/>
          <w:sz w:val="28"/>
          <w:szCs w:val="28"/>
          <w:lang w:val="en-US"/>
        </w:rPr>
        <w:t xml:space="preserve"> = English for Study and Work: </w:t>
      </w:r>
      <w:proofErr w:type="spellStart"/>
      <w:r w:rsidRPr="00D463BB">
        <w:rPr>
          <w:rFonts w:ascii="Arial" w:hAnsi="Arial" w:cs="Arial"/>
          <w:sz w:val="28"/>
          <w:szCs w:val="28"/>
          <w:lang w:val="en-US"/>
        </w:rPr>
        <w:t>Coursebook</w:t>
      </w:r>
      <w:proofErr w:type="spellEnd"/>
      <w:r w:rsidRPr="00D463BB">
        <w:rPr>
          <w:rFonts w:ascii="Arial" w:hAnsi="Arial" w:cs="Arial"/>
          <w:sz w:val="28"/>
          <w:szCs w:val="28"/>
          <w:lang w:val="en-US"/>
        </w:rPr>
        <w:t xml:space="preserve"> in 4 books. Book 1 </w:t>
      </w:r>
      <w:proofErr w:type="spellStart"/>
      <w:r w:rsidRPr="00D463BB">
        <w:rPr>
          <w:rFonts w:ascii="Arial" w:hAnsi="Arial" w:cs="Arial"/>
          <w:sz w:val="28"/>
          <w:szCs w:val="28"/>
          <w:lang w:val="en-US"/>
        </w:rPr>
        <w:t>Socialising</w:t>
      </w:r>
      <w:proofErr w:type="spellEnd"/>
      <w:r w:rsidRPr="00D463BB">
        <w:rPr>
          <w:rFonts w:ascii="Arial" w:hAnsi="Arial" w:cs="Arial"/>
          <w:sz w:val="28"/>
          <w:szCs w:val="28"/>
          <w:lang w:val="en-US"/>
        </w:rPr>
        <w:t xml:space="preserve"> in Academic and Professional Environment / С.І. </w:t>
      </w:r>
      <w:proofErr w:type="spellStart"/>
      <w:r w:rsidRPr="00D463BB">
        <w:rPr>
          <w:rFonts w:ascii="Arial" w:hAnsi="Arial" w:cs="Arial"/>
          <w:sz w:val="28"/>
          <w:szCs w:val="28"/>
          <w:lang w:val="en-US"/>
        </w:rPr>
        <w:t>Кострицька</w:t>
      </w:r>
      <w:proofErr w:type="spellEnd"/>
      <w:r w:rsidRPr="00D463BB">
        <w:rPr>
          <w:rFonts w:ascii="Arial" w:hAnsi="Arial" w:cs="Arial"/>
          <w:sz w:val="28"/>
          <w:szCs w:val="28"/>
          <w:lang w:val="en-US"/>
        </w:rPr>
        <w:t xml:space="preserve">, І.І. </w:t>
      </w:r>
      <w:proofErr w:type="spellStart"/>
      <w:r w:rsidRPr="00D463BB">
        <w:rPr>
          <w:rFonts w:ascii="Arial" w:hAnsi="Arial" w:cs="Arial"/>
          <w:sz w:val="28"/>
          <w:szCs w:val="28"/>
          <w:lang w:val="en-US"/>
        </w:rPr>
        <w:t>Зуєнок</w:t>
      </w:r>
      <w:proofErr w:type="spellEnd"/>
      <w:r w:rsidRPr="00D463BB">
        <w:rPr>
          <w:rFonts w:ascii="Arial" w:hAnsi="Arial" w:cs="Arial"/>
          <w:sz w:val="28"/>
          <w:szCs w:val="28"/>
          <w:lang w:val="en-US"/>
        </w:rPr>
        <w:t xml:space="preserve">, О.Д. </w:t>
      </w:r>
      <w:proofErr w:type="spellStart"/>
      <w:r w:rsidRPr="00D463BB">
        <w:rPr>
          <w:rFonts w:ascii="Arial" w:hAnsi="Arial" w:cs="Arial"/>
          <w:sz w:val="28"/>
          <w:szCs w:val="28"/>
          <w:lang w:val="en-US"/>
        </w:rPr>
        <w:t>Швець</w:t>
      </w:r>
      <w:proofErr w:type="spellEnd"/>
      <w:r w:rsidRPr="00D463BB">
        <w:rPr>
          <w:rFonts w:ascii="Arial" w:hAnsi="Arial" w:cs="Arial"/>
          <w:sz w:val="28"/>
          <w:szCs w:val="28"/>
          <w:lang w:val="en-US"/>
        </w:rPr>
        <w:t>, Н.В. </w:t>
      </w:r>
      <w:proofErr w:type="spellStart"/>
      <w:r w:rsidRPr="00D463BB">
        <w:rPr>
          <w:rFonts w:ascii="Arial" w:hAnsi="Arial" w:cs="Arial"/>
          <w:sz w:val="28"/>
          <w:szCs w:val="28"/>
          <w:lang w:val="en-US"/>
        </w:rPr>
        <w:t>Поперечна</w:t>
      </w:r>
      <w:proofErr w:type="spellEnd"/>
      <w:r w:rsidRPr="00D463BB">
        <w:rPr>
          <w:rFonts w:ascii="Arial" w:hAnsi="Arial" w:cs="Arial"/>
          <w:sz w:val="28"/>
          <w:szCs w:val="28"/>
          <w:lang w:val="en-US"/>
        </w:rPr>
        <w:t xml:space="preserve"> ; М-</w:t>
      </w:r>
      <w:proofErr w:type="spellStart"/>
      <w:r w:rsidRPr="00D463BB">
        <w:rPr>
          <w:rFonts w:ascii="Arial" w:hAnsi="Arial" w:cs="Arial"/>
          <w:sz w:val="28"/>
          <w:szCs w:val="28"/>
          <w:lang w:val="en-US"/>
        </w:rPr>
        <w:t>во</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освіти</w:t>
      </w:r>
      <w:proofErr w:type="spellEnd"/>
      <w:r w:rsidRPr="00D463BB">
        <w:rPr>
          <w:rFonts w:ascii="Arial" w:hAnsi="Arial" w:cs="Arial"/>
          <w:sz w:val="28"/>
          <w:szCs w:val="28"/>
          <w:lang w:val="en-US"/>
        </w:rPr>
        <w:t xml:space="preserve"> і </w:t>
      </w:r>
      <w:proofErr w:type="spellStart"/>
      <w:r w:rsidRPr="00D463BB">
        <w:rPr>
          <w:rFonts w:ascii="Arial" w:hAnsi="Arial" w:cs="Arial"/>
          <w:sz w:val="28"/>
          <w:szCs w:val="28"/>
          <w:lang w:val="en-US"/>
        </w:rPr>
        <w:t>науки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України</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Нац</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гірн</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ун</w:t>
      </w:r>
      <w:proofErr w:type="spellEnd"/>
      <w:r w:rsidRPr="00D463BB">
        <w:rPr>
          <w:rFonts w:ascii="Arial" w:hAnsi="Arial" w:cs="Arial"/>
          <w:sz w:val="28"/>
          <w:szCs w:val="28"/>
          <w:lang w:val="en-US"/>
        </w:rPr>
        <w:t xml:space="preserve">-т. – </w:t>
      </w:r>
      <w:proofErr w:type="spellStart"/>
      <w:r w:rsidRPr="00D463BB">
        <w:rPr>
          <w:rFonts w:ascii="Arial" w:hAnsi="Arial" w:cs="Arial"/>
          <w:sz w:val="28"/>
          <w:szCs w:val="28"/>
          <w:lang w:val="en-US"/>
        </w:rPr>
        <w:t>Дніпропетровськ</w:t>
      </w:r>
      <w:proofErr w:type="spellEnd"/>
      <w:r w:rsidRPr="00D463BB">
        <w:rPr>
          <w:rFonts w:ascii="Arial" w:hAnsi="Arial" w:cs="Arial"/>
          <w:sz w:val="28"/>
          <w:szCs w:val="28"/>
          <w:lang w:val="en-US"/>
        </w:rPr>
        <w:t xml:space="preserve"> : НГУ, 2015. –</w:t>
      </w:r>
      <w:r w:rsidR="00782C22">
        <w:rPr>
          <w:rFonts w:ascii="Arial" w:hAnsi="Arial" w:cs="Arial"/>
          <w:sz w:val="28"/>
          <w:szCs w:val="28"/>
          <w:lang w:val="en-US"/>
        </w:rPr>
        <w:t xml:space="preserve"> </w:t>
      </w:r>
      <w:r w:rsidRPr="00D463BB">
        <w:rPr>
          <w:rFonts w:ascii="Arial" w:hAnsi="Arial" w:cs="Arial"/>
          <w:sz w:val="28"/>
          <w:szCs w:val="28"/>
          <w:lang w:val="en-US"/>
        </w:rPr>
        <w:t>162 с.</w:t>
      </w:r>
    </w:p>
    <w:p w:rsidR="00F23CD2" w:rsidRPr="00172BCB" w:rsidRDefault="00F23CD2" w:rsidP="00D966DC">
      <w:pPr>
        <w:numPr>
          <w:ilvl w:val="0"/>
          <w:numId w:val="10"/>
        </w:numPr>
        <w:tabs>
          <w:tab w:val="clear" w:pos="720"/>
          <w:tab w:val="num" w:pos="360"/>
          <w:tab w:val="left" w:pos="567"/>
        </w:tabs>
        <w:autoSpaceDE w:val="0"/>
        <w:autoSpaceDN w:val="0"/>
        <w:adjustRightInd w:val="0"/>
        <w:spacing w:line="360" w:lineRule="auto"/>
        <w:ind w:left="0" w:firstLine="0"/>
        <w:rPr>
          <w:rFonts w:ascii="Arial" w:hAnsi="Arial" w:cs="Arial"/>
          <w:color w:val="000000"/>
          <w:sz w:val="28"/>
          <w:szCs w:val="28"/>
          <w:lang w:val="ru-RU"/>
        </w:rPr>
      </w:pPr>
      <w:r w:rsidRPr="00172BCB">
        <w:rPr>
          <w:rFonts w:ascii="Arial" w:hAnsi="Arial" w:cs="Arial"/>
          <w:color w:val="000000"/>
          <w:sz w:val="28"/>
          <w:szCs w:val="28"/>
          <w:lang w:val="ru-RU"/>
        </w:rPr>
        <w:t xml:space="preserve">Степанова Ж.Г. Английский язык. Самые распространенные разговорные темы – </w:t>
      </w:r>
      <w:r w:rsidRPr="00D463BB">
        <w:rPr>
          <w:rFonts w:ascii="Arial" w:hAnsi="Arial" w:cs="Arial"/>
          <w:color w:val="000000"/>
          <w:sz w:val="28"/>
          <w:szCs w:val="28"/>
          <w:lang w:val="en-US"/>
        </w:rPr>
        <w:t>Conversation</w:t>
      </w:r>
      <w:r w:rsidRPr="00172BCB">
        <w:rPr>
          <w:rFonts w:ascii="Arial" w:hAnsi="Arial" w:cs="Arial"/>
          <w:color w:val="000000"/>
          <w:sz w:val="28"/>
          <w:szCs w:val="28"/>
          <w:lang w:val="ru-RU"/>
        </w:rPr>
        <w:t xml:space="preserve"> </w:t>
      </w:r>
      <w:r w:rsidRPr="00D463BB">
        <w:rPr>
          <w:rFonts w:ascii="Arial" w:hAnsi="Arial" w:cs="Arial"/>
          <w:color w:val="000000"/>
          <w:sz w:val="28"/>
          <w:szCs w:val="28"/>
          <w:lang w:val="en-US"/>
        </w:rPr>
        <w:t>English</w:t>
      </w:r>
      <w:r w:rsidRPr="00172BCB">
        <w:rPr>
          <w:rFonts w:ascii="Arial" w:hAnsi="Arial" w:cs="Arial"/>
          <w:color w:val="000000"/>
          <w:sz w:val="28"/>
          <w:szCs w:val="28"/>
          <w:lang w:val="ru-RU"/>
        </w:rPr>
        <w:t xml:space="preserve"> </w:t>
      </w:r>
      <w:r w:rsidRPr="00D463BB">
        <w:rPr>
          <w:rFonts w:ascii="Arial" w:hAnsi="Arial" w:cs="Arial"/>
          <w:color w:val="000000"/>
          <w:sz w:val="28"/>
          <w:szCs w:val="28"/>
          <w:lang w:val="en-US"/>
        </w:rPr>
        <w:t>in</w:t>
      </w:r>
      <w:r w:rsidRPr="00172BCB">
        <w:rPr>
          <w:rFonts w:ascii="Arial" w:hAnsi="Arial" w:cs="Arial"/>
          <w:color w:val="000000"/>
          <w:sz w:val="28"/>
          <w:szCs w:val="28"/>
          <w:lang w:val="ru-RU"/>
        </w:rPr>
        <w:t xml:space="preserve"> </w:t>
      </w:r>
      <w:r w:rsidRPr="00D463BB">
        <w:rPr>
          <w:rFonts w:ascii="Arial" w:hAnsi="Arial" w:cs="Arial"/>
          <w:color w:val="000000"/>
          <w:sz w:val="28"/>
          <w:szCs w:val="28"/>
          <w:lang w:val="en-US"/>
        </w:rPr>
        <w:t>Dialogues</w:t>
      </w:r>
      <w:r w:rsidRPr="00172BCB">
        <w:rPr>
          <w:rFonts w:ascii="Arial" w:hAnsi="Arial" w:cs="Arial"/>
          <w:color w:val="000000"/>
          <w:sz w:val="28"/>
          <w:szCs w:val="28"/>
          <w:lang w:val="ru-RU"/>
        </w:rPr>
        <w:t>. – М.: АСТ Восток – Запад, 2007 – 160 с.</w:t>
      </w:r>
    </w:p>
    <w:p w:rsidR="00F23CD2" w:rsidRPr="00D463BB" w:rsidRDefault="00F23CD2" w:rsidP="00D966DC">
      <w:pPr>
        <w:numPr>
          <w:ilvl w:val="0"/>
          <w:numId w:val="10"/>
        </w:numPr>
        <w:tabs>
          <w:tab w:val="clear" w:pos="720"/>
          <w:tab w:val="num" w:pos="360"/>
          <w:tab w:val="num" w:pos="540"/>
          <w:tab w:val="left" w:pos="567"/>
        </w:tabs>
        <w:spacing w:line="360" w:lineRule="auto"/>
        <w:ind w:left="0" w:firstLine="0"/>
        <w:rPr>
          <w:rFonts w:ascii="Arial" w:hAnsi="Arial" w:cs="Arial"/>
          <w:sz w:val="28"/>
          <w:szCs w:val="28"/>
          <w:lang w:val="en-US"/>
        </w:rPr>
      </w:pPr>
      <w:proofErr w:type="spellStart"/>
      <w:r w:rsidRPr="00172BCB">
        <w:rPr>
          <w:rFonts w:ascii="Arial" w:hAnsi="Arial" w:cs="Arial"/>
          <w:sz w:val="28"/>
          <w:szCs w:val="28"/>
          <w:lang w:val="ru-RU"/>
        </w:rPr>
        <w:t>Тарнопольский</w:t>
      </w:r>
      <w:proofErr w:type="spellEnd"/>
      <w:r w:rsidRPr="00172BCB">
        <w:rPr>
          <w:rFonts w:ascii="Arial" w:hAnsi="Arial" w:cs="Arial"/>
          <w:sz w:val="28"/>
          <w:szCs w:val="28"/>
          <w:lang w:val="ru-RU"/>
        </w:rPr>
        <w:t xml:space="preserve"> О.Б., </w:t>
      </w:r>
      <w:proofErr w:type="spellStart"/>
      <w:r w:rsidRPr="00172BCB">
        <w:rPr>
          <w:rFonts w:ascii="Arial" w:hAnsi="Arial" w:cs="Arial"/>
          <w:sz w:val="28"/>
          <w:szCs w:val="28"/>
          <w:lang w:val="ru-RU"/>
        </w:rPr>
        <w:t>Явсюкевич</w:t>
      </w:r>
      <w:proofErr w:type="spellEnd"/>
      <w:r w:rsidRPr="00172BCB">
        <w:rPr>
          <w:rFonts w:ascii="Arial" w:hAnsi="Arial" w:cs="Arial"/>
          <w:sz w:val="28"/>
          <w:szCs w:val="28"/>
          <w:lang w:val="ru-RU"/>
        </w:rPr>
        <w:t xml:space="preserve"> Ю. </w:t>
      </w:r>
      <w:r w:rsidRPr="00D463BB">
        <w:rPr>
          <w:rFonts w:ascii="Arial" w:hAnsi="Arial" w:cs="Arial"/>
          <w:i/>
          <w:iCs/>
          <w:sz w:val="28"/>
          <w:szCs w:val="28"/>
          <w:lang w:val="en-US"/>
        </w:rPr>
        <w:t>Successful</w:t>
      </w:r>
      <w:r w:rsidRPr="00172BCB">
        <w:rPr>
          <w:rFonts w:ascii="Arial" w:hAnsi="Arial" w:cs="Arial"/>
          <w:i/>
          <w:iCs/>
          <w:sz w:val="28"/>
          <w:szCs w:val="28"/>
          <w:lang w:val="ru-RU"/>
        </w:rPr>
        <w:t xml:space="preserve"> </w:t>
      </w:r>
      <w:r w:rsidRPr="00D463BB">
        <w:rPr>
          <w:rFonts w:ascii="Arial" w:hAnsi="Arial" w:cs="Arial"/>
          <w:i/>
          <w:iCs/>
          <w:sz w:val="28"/>
          <w:szCs w:val="28"/>
          <w:lang w:val="en-US"/>
        </w:rPr>
        <w:t>Presentations</w:t>
      </w:r>
      <w:r w:rsidRPr="00172BCB">
        <w:rPr>
          <w:rFonts w:ascii="Arial" w:hAnsi="Arial" w:cs="Arial"/>
          <w:sz w:val="28"/>
          <w:szCs w:val="28"/>
          <w:lang w:val="ru-RU"/>
        </w:rPr>
        <w:t xml:space="preserve"> (</w:t>
      </w:r>
      <w:proofErr w:type="spellStart"/>
      <w:r w:rsidRPr="00172BCB">
        <w:rPr>
          <w:rFonts w:ascii="Arial" w:hAnsi="Arial" w:cs="Arial"/>
          <w:sz w:val="28"/>
          <w:szCs w:val="28"/>
          <w:lang w:val="ru-RU"/>
        </w:rPr>
        <w:t>Успішні</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презентації</w:t>
      </w:r>
      <w:proofErr w:type="spellEnd"/>
      <w:r w:rsidRPr="00172BCB">
        <w:rPr>
          <w:rFonts w:ascii="Arial" w:hAnsi="Arial" w:cs="Arial"/>
          <w:sz w:val="28"/>
          <w:szCs w:val="28"/>
          <w:lang w:val="ru-RU"/>
        </w:rPr>
        <w:t xml:space="preserve">). </w:t>
      </w:r>
      <w:proofErr w:type="spellStart"/>
      <w:r w:rsidRPr="00D463BB">
        <w:rPr>
          <w:rFonts w:ascii="Arial" w:hAnsi="Arial" w:cs="Arial"/>
          <w:sz w:val="28"/>
          <w:szCs w:val="28"/>
          <w:lang w:val="en-US"/>
        </w:rPr>
        <w:t>Київ</w:t>
      </w:r>
      <w:proofErr w:type="spellEnd"/>
      <w:r w:rsidRPr="00D463BB">
        <w:rPr>
          <w:rFonts w:ascii="Arial" w:hAnsi="Arial" w:cs="Arial"/>
          <w:sz w:val="28"/>
          <w:szCs w:val="28"/>
          <w:lang w:val="en-US"/>
        </w:rPr>
        <w:t xml:space="preserve">: </w:t>
      </w:r>
      <w:proofErr w:type="spellStart"/>
      <w:r w:rsidRPr="00D463BB">
        <w:rPr>
          <w:rFonts w:ascii="Arial" w:hAnsi="Arial" w:cs="Arial"/>
          <w:sz w:val="28"/>
          <w:szCs w:val="28"/>
          <w:lang w:val="en-US"/>
        </w:rPr>
        <w:t>Ленвіт</w:t>
      </w:r>
      <w:proofErr w:type="spellEnd"/>
      <w:r w:rsidRPr="00D463BB">
        <w:rPr>
          <w:rFonts w:ascii="Arial" w:hAnsi="Arial" w:cs="Arial"/>
          <w:sz w:val="28"/>
          <w:szCs w:val="28"/>
          <w:lang w:val="en-US"/>
        </w:rPr>
        <w:t xml:space="preserve"> – 2005. </w:t>
      </w:r>
    </w:p>
    <w:p w:rsidR="00F23CD2" w:rsidRPr="00172BCB" w:rsidRDefault="00F23CD2" w:rsidP="00D966DC">
      <w:pPr>
        <w:pStyle w:val="25"/>
        <w:numPr>
          <w:ilvl w:val="0"/>
          <w:numId w:val="10"/>
        </w:numPr>
        <w:tabs>
          <w:tab w:val="clear" w:pos="720"/>
          <w:tab w:val="num" w:pos="360"/>
          <w:tab w:val="num" w:pos="540"/>
        </w:tabs>
        <w:spacing w:line="360" w:lineRule="auto"/>
        <w:ind w:left="0" w:firstLine="0"/>
        <w:rPr>
          <w:rFonts w:ascii="Arial" w:hAnsi="Arial" w:cs="Arial"/>
          <w:sz w:val="28"/>
          <w:szCs w:val="28"/>
          <w:lang w:val="ru-RU"/>
        </w:rPr>
      </w:pPr>
      <w:proofErr w:type="spellStart"/>
      <w:r w:rsidRPr="00172BCB">
        <w:rPr>
          <w:rFonts w:ascii="Arial" w:hAnsi="Arial" w:cs="Arial"/>
          <w:sz w:val="28"/>
          <w:szCs w:val="28"/>
          <w:lang w:val="ru-RU"/>
        </w:rPr>
        <w:t>Ягельська</w:t>
      </w:r>
      <w:proofErr w:type="spellEnd"/>
      <w:r w:rsidRPr="00172BCB">
        <w:rPr>
          <w:rFonts w:ascii="Arial" w:hAnsi="Arial" w:cs="Arial"/>
          <w:sz w:val="28"/>
          <w:szCs w:val="28"/>
          <w:lang w:val="ru-RU"/>
        </w:rPr>
        <w:t xml:space="preserve"> Н.В. </w:t>
      </w:r>
      <w:proofErr w:type="spellStart"/>
      <w:r w:rsidRPr="00172BCB">
        <w:rPr>
          <w:rFonts w:ascii="Arial" w:hAnsi="Arial" w:cs="Arial"/>
          <w:sz w:val="28"/>
          <w:szCs w:val="28"/>
          <w:lang w:val="ru-RU"/>
        </w:rPr>
        <w:t>Європейський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мовний</w:t>
      </w:r>
      <w:proofErr w:type="spellEnd"/>
      <w:r w:rsidRPr="00172BCB">
        <w:rPr>
          <w:rFonts w:ascii="Arial" w:hAnsi="Arial" w:cs="Arial"/>
          <w:sz w:val="28"/>
          <w:szCs w:val="28"/>
          <w:lang w:val="ru-RU"/>
        </w:rPr>
        <w:t xml:space="preserve"> портфель для </w:t>
      </w:r>
      <w:proofErr w:type="spellStart"/>
      <w:r w:rsidRPr="00172BCB">
        <w:rPr>
          <w:rFonts w:ascii="Arial" w:hAnsi="Arial" w:cs="Arial"/>
          <w:sz w:val="28"/>
          <w:szCs w:val="28"/>
          <w:lang w:val="ru-RU"/>
        </w:rPr>
        <w:t>економістів</w:t>
      </w:r>
      <w:proofErr w:type="spellEnd"/>
      <w:r w:rsidRPr="00172BCB">
        <w:rPr>
          <w:rFonts w:ascii="Arial" w:hAnsi="Arial" w:cs="Arial"/>
          <w:sz w:val="28"/>
          <w:szCs w:val="28"/>
          <w:lang w:val="ru-RU"/>
        </w:rPr>
        <w:t xml:space="preserve"> (Проект). – К.: </w:t>
      </w:r>
      <w:proofErr w:type="spellStart"/>
      <w:r w:rsidRPr="00172BCB">
        <w:rPr>
          <w:rFonts w:ascii="Arial" w:hAnsi="Arial" w:cs="Arial"/>
          <w:sz w:val="28"/>
          <w:szCs w:val="28"/>
          <w:lang w:val="ru-RU"/>
        </w:rPr>
        <w:t>Ленвіт</w:t>
      </w:r>
      <w:proofErr w:type="spellEnd"/>
      <w:r w:rsidRPr="00172BCB">
        <w:rPr>
          <w:rFonts w:ascii="Arial" w:hAnsi="Arial" w:cs="Arial"/>
          <w:sz w:val="28"/>
          <w:szCs w:val="28"/>
          <w:lang w:val="ru-RU"/>
        </w:rPr>
        <w:t>, 2004. – 56 с.</w:t>
      </w:r>
    </w:p>
    <w:p w:rsidR="007A6C25" w:rsidRPr="00172BC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ru-RU"/>
        </w:rPr>
      </w:pPr>
      <w:r w:rsidRPr="00D463BB">
        <w:rPr>
          <w:rFonts w:ascii="Arial" w:hAnsi="Arial" w:cs="Arial"/>
          <w:b/>
          <w:bCs/>
          <w:sz w:val="28"/>
          <w:szCs w:val="28"/>
          <w:lang w:val="en-US"/>
        </w:rPr>
        <w:t>English</w:t>
      </w:r>
      <w:r w:rsidRPr="00172BCB">
        <w:rPr>
          <w:rFonts w:ascii="Arial" w:hAnsi="Arial" w:cs="Arial"/>
          <w:b/>
          <w:bCs/>
          <w:sz w:val="28"/>
          <w:szCs w:val="28"/>
          <w:lang w:val="ru-RU"/>
        </w:rPr>
        <w:t xml:space="preserve"> </w:t>
      </w:r>
      <w:r w:rsidRPr="00D463BB">
        <w:rPr>
          <w:rFonts w:ascii="Arial" w:hAnsi="Arial" w:cs="Arial"/>
          <w:b/>
          <w:bCs/>
          <w:sz w:val="28"/>
          <w:szCs w:val="28"/>
          <w:lang w:val="en-US"/>
        </w:rPr>
        <w:t>for</w:t>
      </w:r>
      <w:r w:rsidRPr="00172BCB">
        <w:rPr>
          <w:rFonts w:ascii="Arial" w:hAnsi="Arial" w:cs="Arial"/>
          <w:b/>
          <w:bCs/>
          <w:sz w:val="28"/>
          <w:szCs w:val="28"/>
          <w:lang w:val="ru-RU"/>
        </w:rPr>
        <w:t xml:space="preserve"> </w:t>
      </w:r>
      <w:r w:rsidRPr="00D463BB">
        <w:rPr>
          <w:rFonts w:ascii="Arial" w:hAnsi="Arial" w:cs="Arial"/>
          <w:b/>
          <w:bCs/>
          <w:sz w:val="28"/>
          <w:szCs w:val="28"/>
          <w:lang w:val="en-US"/>
        </w:rPr>
        <w:t>Study</w:t>
      </w:r>
      <w:r w:rsidRPr="00172BCB">
        <w:rPr>
          <w:rFonts w:ascii="Arial" w:hAnsi="Arial" w:cs="Arial"/>
          <w:b/>
          <w:bCs/>
          <w:sz w:val="28"/>
          <w:szCs w:val="28"/>
          <w:lang w:val="ru-RU"/>
        </w:rPr>
        <w:t xml:space="preserve"> </w:t>
      </w:r>
      <w:r w:rsidRPr="00D463BB">
        <w:rPr>
          <w:rFonts w:ascii="Arial" w:hAnsi="Arial" w:cs="Arial"/>
          <w:b/>
          <w:bCs/>
          <w:sz w:val="28"/>
          <w:szCs w:val="28"/>
          <w:lang w:val="en-US"/>
        </w:rPr>
        <w:t>and</w:t>
      </w:r>
      <w:r w:rsidRPr="00172BCB">
        <w:rPr>
          <w:rFonts w:ascii="Arial" w:hAnsi="Arial" w:cs="Arial"/>
          <w:b/>
          <w:bCs/>
          <w:sz w:val="28"/>
          <w:szCs w:val="28"/>
          <w:lang w:val="ru-RU"/>
        </w:rPr>
        <w:t xml:space="preserve"> </w:t>
      </w:r>
      <w:r w:rsidRPr="00D463BB">
        <w:rPr>
          <w:rFonts w:ascii="Arial" w:hAnsi="Arial" w:cs="Arial"/>
          <w:b/>
          <w:bCs/>
          <w:sz w:val="28"/>
          <w:szCs w:val="28"/>
          <w:lang w:val="en-US"/>
        </w:rPr>
        <w:t>Work</w:t>
      </w:r>
      <w:r w:rsidRPr="00172BCB">
        <w:rPr>
          <w:rFonts w:ascii="Arial" w:hAnsi="Arial" w:cs="Arial"/>
          <w:sz w:val="28"/>
          <w:szCs w:val="28"/>
          <w:lang w:val="ru-RU"/>
        </w:rPr>
        <w:t xml:space="preserve"> - </w:t>
      </w:r>
      <w:proofErr w:type="spellStart"/>
      <w:r w:rsidRPr="00172BCB">
        <w:rPr>
          <w:rFonts w:ascii="Arial" w:hAnsi="Arial" w:cs="Arial"/>
          <w:sz w:val="28"/>
          <w:szCs w:val="28"/>
          <w:lang w:val="ru-RU"/>
        </w:rPr>
        <w:t>Англійська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мова</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навчання</w:t>
      </w:r>
      <w:proofErr w:type="spellEnd"/>
      <w:r w:rsidRPr="00172BCB">
        <w:rPr>
          <w:rFonts w:ascii="Arial" w:hAnsi="Arial" w:cs="Arial"/>
          <w:sz w:val="28"/>
          <w:szCs w:val="28"/>
          <w:lang w:val="ru-RU"/>
        </w:rPr>
        <w:t xml:space="preserve"> та </w:t>
      </w:r>
      <w:proofErr w:type="spellStart"/>
      <w:r w:rsidRPr="00172BCB">
        <w:rPr>
          <w:rFonts w:ascii="Arial" w:hAnsi="Arial" w:cs="Arial"/>
          <w:sz w:val="28"/>
          <w:szCs w:val="28"/>
          <w:lang w:val="ru-RU"/>
        </w:rPr>
        <w:t>роботи</w:t>
      </w:r>
      <w:proofErr w:type="spellEnd"/>
      <w:r w:rsidRPr="00172BCB">
        <w:rPr>
          <w:rFonts w:ascii="Arial" w:hAnsi="Arial" w:cs="Arial"/>
          <w:sz w:val="28"/>
          <w:szCs w:val="28"/>
          <w:lang w:val="ru-RU"/>
        </w:rPr>
        <w:t xml:space="preserve"> Том </w:t>
      </w:r>
      <w:smartTag w:uri="urn:schemas-microsoft-com:office:smarttags" w:element="metricconverter">
        <w:smartTagPr>
          <w:attr w:name="ProductID" w:val="1. In"/>
        </w:smartTagPr>
        <w:r w:rsidRPr="00172BCB">
          <w:rPr>
            <w:rFonts w:ascii="Arial" w:hAnsi="Arial" w:cs="Arial"/>
            <w:sz w:val="28"/>
            <w:szCs w:val="28"/>
            <w:lang w:val="ru-RU"/>
          </w:rPr>
          <w:t xml:space="preserve">1. </w:t>
        </w:r>
        <w:r w:rsidRPr="00D463BB">
          <w:rPr>
            <w:rFonts w:ascii="Arial" w:hAnsi="Arial" w:cs="Arial"/>
            <w:sz w:val="28"/>
            <w:szCs w:val="28"/>
            <w:lang w:val="en-US"/>
          </w:rPr>
          <w:t>In</w:t>
        </w:r>
      </w:smartTag>
      <w:r w:rsidRPr="00172BCB">
        <w:rPr>
          <w:rFonts w:ascii="Arial" w:hAnsi="Arial" w:cs="Arial"/>
          <w:sz w:val="28"/>
          <w:szCs w:val="28"/>
          <w:lang w:val="ru-RU"/>
        </w:rPr>
        <w:t xml:space="preserve"> –</w:t>
      </w:r>
      <w:r w:rsidRPr="00D463BB">
        <w:rPr>
          <w:rFonts w:ascii="Arial" w:hAnsi="Arial" w:cs="Arial"/>
          <w:sz w:val="28"/>
          <w:szCs w:val="28"/>
          <w:lang w:val="en-US"/>
        </w:rPr>
        <w:t>class</w:t>
      </w:r>
      <w:r w:rsidRPr="00172BCB">
        <w:rPr>
          <w:rFonts w:ascii="Arial" w:hAnsi="Arial" w:cs="Arial"/>
          <w:sz w:val="28"/>
          <w:szCs w:val="28"/>
          <w:lang w:val="ru-RU"/>
        </w:rPr>
        <w:t xml:space="preserve"> </w:t>
      </w:r>
      <w:r w:rsidRPr="00D463BB">
        <w:rPr>
          <w:rFonts w:ascii="Arial" w:hAnsi="Arial" w:cs="Arial"/>
          <w:sz w:val="28"/>
          <w:szCs w:val="28"/>
          <w:lang w:val="en-US"/>
        </w:rPr>
        <w:t>Activities</w:t>
      </w:r>
      <w:r w:rsidRPr="00172BCB">
        <w:rPr>
          <w:rFonts w:ascii="Arial" w:hAnsi="Arial" w:cs="Arial"/>
          <w:sz w:val="28"/>
          <w:szCs w:val="28"/>
          <w:lang w:val="ru-RU"/>
        </w:rPr>
        <w:t xml:space="preserve"> –  356 с. </w:t>
      </w:r>
      <w:proofErr w:type="spellStart"/>
      <w:r w:rsidRPr="00172BCB">
        <w:rPr>
          <w:rFonts w:ascii="Arial" w:hAnsi="Arial" w:cs="Arial"/>
          <w:sz w:val="28"/>
          <w:szCs w:val="28"/>
          <w:lang w:val="ru-RU"/>
        </w:rPr>
        <w:t>Навчального</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посібника</w:t>
      </w:r>
      <w:proofErr w:type="spellEnd"/>
      <w:r w:rsidRPr="00172BCB">
        <w:rPr>
          <w:rFonts w:ascii="Arial" w:hAnsi="Arial" w:cs="Arial"/>
          <w:sz w:val="28"/>
          <w:szCs w:val="28"/>
          <w:lang w:val="ru-RU"/>
        </w:rPr>
        <w:t xml:space="preserve"> з грифом МОН  (1/4) </w:t>
      </w:r>
      <w:proofErr w:type="spellStart"/>
      <w:r w:rsidRPr="00172BCB">
        <w:rPr>
          <w:rFonts w:ascii="Arial" w:hAnsi="Arial" w:cs="Arial"/>
          <w:sz w:val="28"/>
          <w:szCs w:val="28"/>
          <w:lang w:val="ru-RU"/>
        </w:rPr>
        <w:t>Співавтори</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С.І.Кострицька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О.Д.Швець</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Н.В.Поперечна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Дніпропетровськ</w:t>
      </w:r>
      <w:proofErr w:type="spellEnd"/>
      <w:r w:rsidRPr="00172BCB">
        <w:rPr>
          <w:rFonts w:ascii="Arial" w:hAnsi="Arial" w:cs="Arial"/>
          <w:sz w:val="28"/>
          <w:szCs w:val="28"/>
          <w:lang w:val="ru-RU"/>
        </w:rPr>
        <w:t xml:space="preserve">: НГУ, 2010. Рекомендовано </w:t>
      </w:r>
      <w:proofErr w:type="spellStart"/>
      <w:r w:rsidRPr="00172BCB">
        <w:rPr>
          <w:rFonts w:ascii="Arial" w:hAnsi="Arial" w:cs="Arial"/>
          <w:sz w:val="28"/>
          <w:szCs w:val="28"/>
          <w:lang w:val="ru-RU"/>
        </w:rPr>
        <w:t>Міністерством</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освіти</w:t>
      </w:r>
      <w:proofErr w:type="spellEnd"/>
      <w:r w:rsidRPr="00172BCB">
        <w:rPr>
          <w:rFonts w:ascii="Arial" w:hAnsi="Arial" w:cs="Arial"/>
          <w:sz w:val="28"/>
          <w:szCs w:val="28"/>
          <w:lang w:val="ru-RU"/>
        </w:rPr>
        <w:t xml:space="preserve"> і науки </w:t>
      </w:r>
      <w:proofErr w:type="spellStart"/>
      <w:r w:rsidRPr="00172BCB">
        <w:rPr>
          <w:rFonts w:ascii="Arial" w:hAnsi="Arial" w:cs="Arial"/>
          <w:sz w:val="28"/>
          <w:szCs w:val="28"/>
          <w:lang w:val="ru-RU"/>
        </w:rPr>
        <w:t>України</w:t>
      </w:r>
      <w:proofErr w:type="spellEnd"/>
      <w:r w:rsidRPr="00172BCB">
        <w:rPr>
          <w:rFonts w:ascii="Arial" w:hAnsi="Arial" w:cs="Arial"/>
          <w:sz w:val="28"/>
          <w:szCs w:val="28"/>
          <w:lang w:val="ru-RU"/>
        </w:rPr>
        <w:t xml:space="preserve"> як </w:t>
      </w:r>
      <w:proofErr w:type="spellStart"/>
      <w:r w:rsidRPr="00172BCB">
        <w:rPr>
          <w:rFonts w:ascii="Arial" w:hAnsi="Arial" w:cs="Arial"/>
          <w:sz w:val="28"/>
          <w:szCs w:val="28"/>
          <w:lang w:val="ru-RU"/>
        </w:rPr>
        <w:t>навчальний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студентів</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вищих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навчальних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закладів</w:t>
      </w:r>
      <w:proofErr w:type="spellEnd"/>
      <w:r w:rsidRPr="00172BCB">
        <w:rPr>
          <w:rFonts w:ascii="Arial" w:hAnsi="Arial" w:cs="Arial"/>
          <w:sz w:val="28"/>
          <w:szCs w:val="28"/>
          <w:lang w:val="ru-RU"/>
        </w:rPr>
        <w:t xml:space="preserve"> (лист № 1/11-5206 </w:t>
      </w:r>
      <w:proofErr w:type="spellStart"/>
      <w:r w:rsidRPr="00172BCB">
        <w:rPr>
          <w:rFonts w:ascii="Arial" w:hAnsi="Arial" w:cs="Arial"/>
          <w:sz w:val="28"/>
          <w:szCs w:val="28"/>
          <w:lang w:val="ru-RU"/>
        </w:rPr>
        <w:t>від</w:t>
      </w:r>
      <w:proofErr w:type="spellEnd"/>
      <w:r w:rsidRPr="00172BCB">
        <w:rPr>
          <w:rFonts w:ascii="Arial" w:hAnsi="Arial" w:cs="Arial"/>
          <w:sz w:val="28"/>
          <w:szCs w:val="28"/>
          <w:lang w:val="ru-RU"/>
        </w:rPr>
        <w:t xml:space="preserve"> 16.06.10)</w:t>
      </w:r>
    </w:p>
    <w:p w:rsidR="007A6C25" w:rsidRPr="00172BC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ru-RU"/>
        </w:rPr>
      </w:pPr>
      <w:r w:rsidRPr="00D463BB">
        <w:rPr>
          <w:rFonts w:ascii="Arial" w:hAnsi="Arial" w:cs="Arial"/>
          <w:b/>
          <w:bCs/>
          <w:sz w:val="28"/>
          <w:szCs w:val="28"/>
          <w:lang w:val="en-US"/>
        </w:rPr>
        <w:t>English</w:t>
      </w:r>
      <w:r w:rsidRPr="00172BCB">
        <w:rPr>
          <w:rFonts w:ascii="Arial" w:hAnsi="Arial" w:cs="Arial"/>
          <w:b/>
          <w:bCs/>
          <w:sz w:val="28"/>
          <w:szCs w:val="28"/>
          <w:lang w:val="ru-RU"/>
        </w:rPr>
        <w:t xml:space="preserve"> </w:t>
      </w:r>
      <w:r w:rsidRPr="00D463BB">
        <w:rPr>
          <w:rFonts w:ascii="Arial" w:hAnsi="Arial" w:cs="Arial"/>
          <w:b/>
          <w:bCs/>
          <w:sz w:val="28"/>
          <w:szCs w:val="28"/>
          <w:lang w:val="en-US"/>
        </w:rPr>
        <w:t>for</w:t>
      </w:r>
      <w:r w:rsidRPr="00172BCB">
        <w:rPr>
          <w:rFonts w:ascii="Arial" w:hAnsi="Arial" w:cs="Arial"/>
          <w:b/>
          <w:bCs/>
          <w:sz w:val="28"/>
          <w:szCs w:val="28"/>
          <w:lang w:val="ru-RU"/>
        </w:rPr>
        <w:t xml:space="preserve"> </w:t>
      </w:r>
      <w:r w:rsidRPr="00D463BB">
        <w:rPr>
          <w:rFonts w:ascii="Arial" w:hAnsi="Arial" w:cs="Arial"/>
          <w:b/>
          <w:bCs/>
          <w:sz w:val="28"/>
          <w:szCs w:val="28"/>
          <w:lang w:val="en-US"/>
        </w:rPr>
        <w:t>Study</w:t>
      </w:r>
      <w:r w:rsidRPr="00172BCB">
        <w:rPr>
          <w:rFonts w:ascii="Arial" w:hAnsi="Arial" w:cs="Arial"/>
          <w:b/>
          <w:bCs/>
          <w:sz w:val="28"/>
          <w:szCs w:val="28"/>
          <w:lang w:val="ru-RU"/>
        </w:rPr>
        <w:t xml:space="preserve"> </w:t>
      </w:r>
      <w:r w:rsidRPr="00D463BB">
        <w:rPr>
          <w:rFonts w:ascii="Arial" w:hAnsi="Arial" w:cs="Arial"/>
          <w:b/>
          <w:bCs/>
          <w:sz w:val="28"/>
          <w:szCs w:val="28"/>
          <w:lang w:val="en-US"/>
        </w:rPr>
        <w:t>and</w:t>
      </w:r>
      <w:r w:rsidRPr="00172BCB">
        <w:rPr>
          <w:rFonts w:ascii="Arial" w:hAnsi="Arial" w:cs="Arial"/>
          <w:b/>
          <w:bCs/>
          <w:sz w:val="28"/>
          <w:szCs w:val="28"/>
          <w:lang w:val="ru-RU"/>
        </w:rPr>
        <w:t xml:space="preserve"> </w:t>
      </w:r>
      <w:r w:rsidRPr="00D463BB">
        <w:rPr>
          <w:rFonts w:ascii="Arial" w:hAnsi="Arial" w:cs="Arial"/>
          <w:b/>
          <w:bCs/>
          <w:sz w:val="28"/>
          <w:szCs w:val="28"/>
          <w:lang w:val="en-US"/>
        </w:rPr>
        <w:t>Work</w:t>
      </w:r>
      <w:r w:rsidRPr="00172BCB">
        <w:rPr>
          <w:rFonts w:ascii="Arial" w:hAnsi="Arial" w:cs="Arial"/>
          <w:sz w:val="28"/>
          <w:szCs w:val="28"/>
          <w:lang w:val="ru-RU"/>
        </w:rPr>
        <w:t xml:space="preserve"> -</w:t>
      </w:r>
      <w:proofErr w:type="spellStart"/>
      <w:r w:rsidRPr="00172BCB">
        <w:rPr>
          <w:rFonts w:ascii="Arial" w:hAnsi="Arial" w:cs="Arial"/>
          <w:sz w:val="28"/>
          <w:szCs w:val="28"/>
          <w:lang w:val="ru-RU"/>
        </w:rPr>
        <w:t>Англійська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мова</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навчання</w:t>
      </w:r>
      <w:proofErr w:type="spellEnd"/>
      <w:r w:rsidRPr="00172BCB">
        <w:rPr>
          <w:rFonts w:ascii="Arial" w:hAnsi="Arial" w:cs="Arial"/>
          <w:sz w:val="28"/>
          <w:szCs w:val="28"/>
          <w:lang w:val="ru-RU"/>
        </w:rPr>
        <w:t xml:space="preserve"> та </w:t>
      </w:r>
      <w:proofErr w:type="spellStart"/>
      <w:r w:rsidRPr="00172BCB">
        <w:rPr>
          <w:rFonts w:ascii="Arial" w:hAnsi="Arial" w:cs="Arial"/>
          <w:sz w:val="28"/>
          <w:szCs w:val="28"/>
          <w:lang w:val="ru-RU"/>
        </w:rPr>
        <w:t>роботи</w:t>
      </w:r>
      <w:proofErr w:type="spellEnd"/>
      <w:r w:rsidRPr="00172BCB">
        <w:rPr>
          <w:rFonts w:ascii="Arial" w:hAnsi="Arial" w:cs="Arial"/>
          <w:sz w:val="28"/>
          <w:szCs w:val="28"/>
          <w:lang w:val="ru-RU"/>
        </w:rPr>
        <w:t xml:space="preserve"> Том 2. </w:t>
      </w:r>
      <w:r w:rsidRPr="00D463BB">
        <w:rPr>
          <w:rFonts w:ascii="Arial" w:hAnsi="Arial" w:cs="Arial"/>
          <w:sz w:val="28"/>
          <w:szCs w:val="28"/>
          <w:lang w:val="en-US"/>
        </w:rPr>
        <w:t>Self</w:t>
      </w:r>
      <w:r w:rsidRPr="00172BCB">
        <w:rPr>
          <w:rFonts w:ascii="Arial" w:hAnsi="Arial" w:cs="Arial"/>
          <w:sz w:val="28"/>
          <w:szCs w:val="28"/>
          <w:lang w:val="ru-RU"/>
        </w:rPr>
        <w:t>-</w:t>
      </w:r>
      <w:r w:rsidRPr="00D463BB">
        <w:rPr>
          <w:rFonts w:ascii="Arial" w:hAnsi="Arial" w:cs="Arial"/>
          <w:sz w:val="28"/>
          <w:szCs w:val="28"/>
          <w:lang w:val="en-US"/>
        </w:rPr>
        <w:t>study</w:t>
      </w:r>
      <w:r w:rsidRPr="00172BCB">
        <w:rPr>
          <w:rFonts w:ascii="Arial" w:hAnsi="Arial" w:cs="Arial"/>
          <w:sz w:val="28"/>
          <w:szCs w:val="28"/>
          <w:lang w:val="ru-RU"/>
        </w:rPr>
        <w:t xml:space="preserve"> </w:t>
      </w:r>
      <w:r w:rsidRPr="00D463BB">
        <w:rPr>
          <w:rFonts w:ascii="Arial" w:hAnsi="Arial" w:cs="Arial"/>
          <w:sz w:val="28"/>
          <w:szCs w:val="28"/>
          <w:lang w:val="en-US"/>
        </w:rPr>
        <w:t>Resources</w:t>
      </w:r>
      <w:r w:rsidRPr="00172BCB">
        <w:rPr>
          <w:rFonts w:ascii="Arial" w:hAnsi="Arial" w:cs="Arial"/>
          <w:sz w:val="28"/>
          <w:szCs w:val="28"/>
          <w:lang w:val="ru-RU"/>
        </w:rPr>
        <w:t xml:space="preserve"> – 234 с. </w:t>
      </w:r>
      <w:proofErr w:type="spellStart"/>
      <w:r w:rsidRPr="00172BCB">
        <w:rPr>
          <w:rFonts w:ascii="Arial" w:hAnsi="Arial" w:cs="Arial"/>
          <w:sz w:val="28"/>
          <w:szCs w:val="28"/>
          <w:lang w:val="ru-RU"/>
        </w:rPr>
        <w:t>Навчального</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посібника</w:t>
      </w:r>
      <w:proofErr w:type="spellEnd"/>
      <w:r w:rsidRPr="00172BCB">
        <w:rPr>
          <w:rFonts w:ascii="Arial" w:hAnsi="Arial" w:cs="Arial"/>
          <w:sz w:val="28"/>
          <w:szCs w:val="28"/>
          <w:lang w:val="ru-RU"/>
        </w:rPr>
        <w:t xml:space="preserve"> з грифом МОН (1/4) </w:t>
      </w:r>
      <w:proofErr w:type="spellStart"/>
      <w:r w:rsidRPr="00172BCB">
        <w:rPr>
          <w:rFonts w:ascii="Arial" w:hAnsi="Arial" w:cs="Arial"/>
          <w:sz w:val="28"/>
          <w:szCs w:val="28"/>
          <w:lang w:val="ru-RU"/>
        </w:rPr>
        <w:t>Співавтори</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С.І.Кострицька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О.Д.Швець</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Н.В.Поперечна</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Дніпропетровськ</w:t>
      </w:r>
      <w:proofErr w:type="spellEnd"/>
      <w:r w:rsidRPr="00172BCB">
        <w:rPr>
          <w:rFonts w:ascii="Arial" w:hAnsi="Arial" w:cs="Arial"/>
          <w:sz w:val="28"/>
          <w:szCs w:val="28"/>
          <w:lang w:val="ru-RU"/>
        </w:rPr>
        <w:t xml:space="preserve">: НГУ, 2010. Рекомендовано </w:t>
      </w:r>
      <w:proofErr w:type="spellStart"/>
      <w:r w:rsidRPr="00172BCB">
        <w:rPr>
          <w:rFonts w:ascii="Arial" w:hAnsi="Arial" w:cs="Arial"/>
          <w:sz w:val="28"/>
          <w:szCs w:val="28"/>
          <w:lang w:val="ru-RU"/>
        </w:rPr>
        <w:lastRenderedPageBreak/>
        <w:t>Міністерством</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освіти</w:t>
      </w:r>
      <w:proofErr w:type="spellEnd"/>
      <w:r w:rsidRPr="00172BCB">
        <w:rPr>
          <w:rFonts w:ascii="Arial" w:hAnsi="Arial" w:cs="Arial"/>
          <w:sz w:val="28"/>
          <w:szCs w:val="28"/>
          <w:lang w:val="ru-RU"/>
        </w:rPr>
        <w:t xml:space="preserve"> і науки </w:t>
      </w:r>
      <w:proofErr w:type="spellStart"/>
      <w:r w:rsidRPr="00172BCB">
        <w:rPr>
          <w:rFonts w:ascii="Arial" w:hAnsi="Arial" w:cs="Arial"/>
          <w:sz w:val="28"/>
          <w:szCs w:val="28"/>
          <w:lang w:val="ru-RU"/>
        </w:rPr>
        <w:t>України</w:t>
      </w:r>
      <w:proofErr w:type="spellEnd"/>
      <w:r w:rsidRPr="00172BCB">
        <w:rPr>
          <w:rFonts w:ascii="Arial" w:hAnsi="Arial" w:cs="Arial"/>
          <w:sz w:val="28"/>
          <w:szCs w:val="28"/>
          <w:lang w:val="ru-RU"/>
        </w:rPr>
        <w:t xml:space="preserve"> як </w:t>
      </w:r>
      <w:proofErr w:type="spellStart"/>
      <w:r w:rsidRPr="00172BCB">
        <w:rPr>
          <w:rFonts w:ascii="Arial" w:hAnsi="Arial" w:cs="Arial"/>
          <w:sz w:val="28"/>
          <w:szCs w:val="28"/>
          <w:lang w:val="ru-RU"/>
        </w:rPr>
        <w:t>навчальний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студентів</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вищих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навчальних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закладів</w:t>
      </w:r>
      <w:proofErr w:type="spellEnd"/>
      <w:r w:rsidRPr="00172BCB">
        <w:rPr>
          <w:rFonts w:ascii="Arial" w:hAnsi="Arial" w:cs="Arial"/>
          <w:sz w:val="28"/>
          <w:szCs w:val="28"/>
          <w:lang w:val="ru-RU"/>
        </w:rPr>
        <w:t xml:space="preserve"> (лист № 1/11-5206 </w:t>
      </w:r>
      <w:proofErr w:type="spellStart"/>
      <w:r w:rsidRPr="00172BCB">
        <w:rPr>
          <w:rFonts w:ascii="Arial" w:hAnsi="Arial" w:cs="Arial"/>
          <w:sz w:val="28"/>
          <w:szCs w:val="28"/>
          <w:lang w:val="ru-RU"/>
        </w:rPr>
        <w:t>від</w:t>
      </w:r>
      <w:proofErr w:type="spellEnd"/>
      <w:r w:rsidRPr="00172BCB">
        <w:rPr>
          <w:rFonts w:ascii="Arial" w:hAnsi="Arial" w:cs="Arial"/>
          <w:sz w:val="28"/>
          <w:szCs w:val="28"/>
          <w:lang w:val="ru-RU"/>
        </w:rPr>
        <w:t xml:space="preserve"> 16.06.10)</w:t>
      </w:r>
    </w:p>
    <w:p w:rsidR="007A6C25" w:rsidRPr="00172BCB" w:rsidRDefault="007A6C25" w:rsidP="00D966DC">
      <w:pPr>
        <w:numPr>
          <w:ilvl w:val="0"/>
          <w:numId w:val="10"/>
        </w:numPr>
        <w:tabs>
          <w:tab w:val="clear" w:pos="720"/>
          <w:tab w:val="num" w:pos="0"/>
        </w:tabs>
        <w:spacing w:line="360" w:lineRule="auto"/>
        <w:ind w:left="0" w:firstLine="0"/>
        <w:rPr>
          <w:rFonts w:ascii="Arial" w:hAnsi="Arial" w:cs="Arial"/>
          <w:sz w:val="28"/>
          <w:szCs w:val="28"/>
          <w:lang w:val="ru-RU"/>
        </w:rPr>
      </w:pPr>
      <w:r w:rsidRPr="00D463BB">
        <w:rPr>
          <w:rFonts w:ascii="Arial" w:hAnsi="Arial" w:cs="Arial"/>
          <w:b/>
          <w:bCs/>
          <w:sz w:val="28"/>
          <w:szCs w:val="28"/>
          <w:lang w:val="en-US"/>
        </w:rPr>
        <w:t>English</w:t>
      </w:r>
      <w:r w:rsidRPr="00C74C05">
        <w:rPr>
          <w:rFonts w:ascii="Arial" w:hAnsi="Arial" w:cs="Arial"/>
          <w:b/>
          <w:bCs/>
          <w:sz w:val="28"/>
          <w:szCs w:val="28"/>
          <w:lang w:val="ru-RU"/>
        </w:rPr>
        <w:t xml:space="preserve"> </w:t>
      </w:r>
      <w:r w:rsidRPr="00D463BB">
        <w:rPr>
          <w:rFonts w:ascii="Arial" w:hAnsi="Arial" w:cs="Arial"/>
          <w:b/>
          <w:bCs/>
          <w:sz w:val="28"/>
          <w:szCs w:val="28"/>
          <w:lang w:val="en-US"/>
        </w:rPr>
        <w:t>for</w:t>
      </w:r>
      <w:r w:rsidRPr="00C74C05">
        <w:rPr>
          <w:rFonts w:ascii="Arial" w:hAnsi="Arial" w:cs="Arial"/>
          <w:b/>
          <w:bCs/>
          <w:sz w:val="28"/>
          <w:szCs w:val="28"/>
          <w:lang w:val="ru-RU"/>
        </w:rPr>
        <w:t xml:space="preserve"> </w:t>
      </w:r>
      <w:r w:rsidRPr="00D463BB">
        <w:rPr>
          <w:rFonts w:ascii="Arial" w:hAnsi="Arial" w:cs="Arial"/>
          <w:b/>
          <w:bCs/>
          <w:sz w:val="28"/>
          <w:szCs w:val="28"/>
          <w:lang w:val="en-US"/>
        </w:rPr>
        <w:t>Study</w:t>
      </w:r>
      <w:r w:rsidRPr="00C74C05">
        <w:rPr>
          <w:rFonts w:ascii="Arial" w:hAnsi="Arial" w:cs="Arial"/>
          <w:b/>
          <w:bCs/>
          <w:sz w:val="28"/>
          <w:szCs w:val="28"/>
          <w:lang w:val="ru-RU"/>
        </w:rPr>
        <w:t xml:space="preserve"> </w:t>
      </w:r>
      <w:r w:rsidRPr="00D463BB">
        <w:rPr>
          <w:rFonts w:ascii="Arial" w:hAnsi="Arial" w:cs="Arial"/>
          <w:b/>
          <w:bCs/>
          <w:sz w:val="28"/>
          <w:szCs w:val="28"/>
          <w:lang w:val="en-US"/>
        </w:rPr>
        <w:t>and</w:t>
      </w:r>
      <w:r w:rsidRPr="00C74C05">
        <w:rPr>
          <w:rFonts w:ascii="Arial" w:hAnsi="Arial" w:cs="Arial"/>
          <w:b/>
          <w:bCs/>
          <w:sz w:val="28"/>
          <w:szCs w:val="28"/>
          <w:lang w:val="ru-RU"/>
        </w:rPr>
        <w:t xml:space="preserve"> </w:t>
      </w:r>
      <w:r w:rsidRPr="00D463BB">
        <w:rPr>
          <w:rFonts w:ascii="Arial" w:hAnsi="Arial" w:cs="Arial"/>
          <w:b/>
          <w:bCs/>
          <w:sz w:val="28"/>
          <w:szCs w:val="28"/>
          <w:lang w:val="en-US"/>
        </w:rPr>
        <w:t>Work</w:t>
      </w:r>
      <w:r w:rsidRPr="00C74C05">
        <w:rPr>
          <w:rFonts w:ascii="Arial" w:hAnsi="Arial" w:cs="Arial"/>
          <w:sz w:val="28"/>
          <w:szCs w:val="28"/>
          <w:lang w:val="ru-RU"/>
        </w:rPr>
        <w:t xml:space="preserve"> -</w:t>
      </w:r>
      <w:proofErr w:type="spellStart"/>
      <w:r w:rsidRPr="00C74C05">
        <w:rPr>
          <w:rFonts w:ascii="Arial" w:hAnsi="Arial" w:cs="Arial"/>
          <w:sz w:val="28"/>
          <w:szCs w:val="28"/>
          <w:lang w:val="ru-RU"/>
        </w:rPr>
        <w:t>Англійська</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мова</w:t>
      </w:r>
      <w:proofErr w:type="spellEnd"/>
      <w:r w:rsidRPr="00C74C05">
        <w:rPr>
          <w:rFonts w:ascii="Arial" w:hAnsi="Arial" w:cs="Arial"/>
          <w:sz w:val="28"/>
          <w:szCs w:val="28"/>
          <w:lang w:val="ru-RU"/>
        </w:rPr>
        <w:t xml:space="preserve"> для </w:t>
      </w:r>
      <w:proofErr w:type="spellStart"/>
      <w:r w:rsidRPr="00C74C05">
        <w:rPr>
          <w:rFonts w:ascii="Arial" w:hAnsi="Arial" w:cs="Arial"/>
          <w:sz w:val="28"/>
          <w:szCs w:val="28"/>
          <w:lang w:val="ru-RU"/>
        </w:rPr>
        <w:t>навчання</w:t>
      </w:r>
      <w:proofErr w:type="spellEnd"/>
      <w:r w:rsidRPr="00C74C05">
        <w:rPr>
          <w:rFonts w:ascii="Arial" w:hAnsi="Arial" w:cs="Arial"/>
          <w:sz w:val="28"/>
          <w:szCs w:val="28"/>
          <w:lang w:val="ru-RU"/>
        </w:rPr>
        <w:t xml:space="preserve"> та </w:t>
      </w:r>
      <w:proofErr w:type="spellStart"/>
      <w:r w:rsidRPr="00C74C05">
        <w:rPr>
          <w:rFonts w:ascii="Arial" w:hAnsi="Arial" w:cs="Arial"/>
          <w:sz w:val="28"/>
          <w:szCs w:val="28"/>
          <w:lang w:val="ru-RU"/>
        </w:rPr>
        <w:t>роботи</w:t>
      </w:r>
      <w:proofErr w:type="spellEnd"/>
      <w:r w:rsidRPr="00C74C05">
        <w:rPr>
          <w:rFonts w:ascii="Arial" w:hAnsi="Arial" w:cs="Arial"/>
          <w:sz w:val="28"/>
          <w:szCs w:val="28"/>
          <w:lang w:val="ru-RU"/>
        </w:rPr>
        <w:t xml:space="preserve">  Том 3. </w:t>
      </w:r>
      <w:r w:rsidRPr="00D463BB">
        <w:rPr>
          <w:rFonts w:ascii="Arial" w:hAnsi="Arial" w:cs="Arial"/>
          <w:sz w:val="28"/>
          <w:szCs w:val="28"/>
          <w:lang w:val="en-US"/>
        </w:rPr>
        <w:t>Grammar</w:t>
      </w:r>
      <w:r w:rsidRPr="00C74C05">
        <w:rPr>
          <w:rFonts w:ascii="Arial" w:hAnsi="Arial" w:cs="Arial"/>
          <w:sz w:val="28"/>
          <w:szCs w:val="28"/>
          <w:lang w:val="ru-RU"/>
        </w:rPr>
        <w:t xml:space="preserve"> </w:t>
      </w:r>
      <w:r w:rsidRPr="00D463BB">
        <w:rPr>
          <w:rFonts w:ascii="Arial" w:hAnsi="Arial" w:cs="Arial"/>
          <w:sz w:val="28"/>
          <w:szCs w:val="28"/>
          <w:lang w:val="en-US"/>
        </w:rPr>
        <w:t>Review</w:t>
      </w:r>
      <w:r w:rsidRPr="00C74C05">
        <w:rPr>
          <w:rFonts w:ascii="Arial" w:hAnsi="Arial" w:cs="Arial"/>
          <w:sz w:val="28"/>
          <w:szCs w:val="28"/>
          <w:lang w:val="ru-RU"/>
        </w:rPr>
        <w:t xml:space="preserve"> </w:t>
      </w:r>
      <w:r w:rsidRPr="00D463BB">
        <w:rPr>
          <w:rFonts w:ascii="Arial" w:hAnsi="Arial" w:cs="Arial"/>
          <w:sz w:val="28"/>
          <w:szCs w:val="28"/>
          <w:lang w:val="en-US"/>
        </w:rPr>
        <w:t>and</w:t>
      </w:r>
      <w:r w:rsidRPr="00C74C05">
        <w:rPr>
          <w:rFonts w:ascii="Arial" w:hAnsi="Arial" w:cs="Arial"/>
          <w:sz w:val="28"/>
          <w:szCs w:val="28"/>
          <w:lang w:val="ru-RU"/>
        </w:rPr>
        <w:t xml:space="preserve"> </w:t>
      </w:r>
      <w:r w:rsidRPr="00D463BB">
        <w:rPr>
          <w:rFonts w:ascii="Arial" w:hAnsi="Arial" w:cs="Arial"/>
          <w:sz w:val="28"/>
          <w:szCs w:val="28"/>
          <w:lang w:val="en-US"/>
        </w:rPr>
        <w:t>Practice</w:t>
      </w:r>
      <w:r w:rsidRPr="00C74C05">
        <w:rPr>
          <w:rFonts w:ascii="Arial" w:hAnsi="Arial" w:cs="Arial"/>
          <w:sz w:val="28"/>
          <w:szCs w:val="28"/>
          <w:lang w:val="ru-RU"/>
        </w:rPr>
        <w:t xml:space="preserve"> – 258 с. </w:t>
      </w:r>
      <w:proofErr w:type="spellStart"/>
      <w:r w:rsidRPr="00C74C05">
        <w:rPr>
          <w:rFonts w:ascii="Arial" w:hAnsi="Arial" w:cs="Arial"/>
          <w:sz w:val="28"/>
          <w:szCs w:val="28"/>
          <w:lang w:val="ru-RU"/>
        </w:rPr>
        <w:t>Навчального</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посібника</w:t>
      </w:r>
      <w:proofErr w:type="spellEnd"/>
      <w:r w:rsidRPr="00C74C05">
        <w:rPr>
          <w:rFonts w:ascii="Arial" w:hAnsi="Arial" w:cs="Arial"/>
          <w:sz w:val="28"/>
          <w:szCs w:val="28"/>
          <w:lang w:val="ru-RU"/>
        </w:rPr>
        <w:t xml:space="preserve"> з грифом МОН (1/4) </w:t>
      </w:r>
      <w:proofErr w:type="spellStart"/>
      <w:r w:rsidRPr="00C74C05">
        <w:rPr>
          <w:rFonts w:ascii="Arial" w:hAnsi="Arial" w:cs="Arial"/>
          <w:sz w:val="28"/>
          <w:szCs w:val="28"/>
          <w:lang w:val="ru-RU"/>
        </w:rPr>
        <w:t>Співавтори</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С.І.Кострицька</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О.Д.Швець</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Н.В.Поперечна</w:t>
      </w:r>
      <w:proofErr w:type="spellEnd"/>
      <w:r w:rsidRPr="00C74C05">
        <w:rPr>
          <w:rFonts w:ascii="Arial" w:hAnsi="Arial" w:cs="Arial"/>
          <w:sz w:val="28"/>
          <w:szCs w:val="28"/>
          <w:lang w:val="ru-RU"/>
        </w:rPr>
        <w:t xml:space="preserve">. </w:t>
      </w:r>
      <w:proofErr w:type="spellStart"/>
      <w:r w:rsidRPr="00C74C05">
        <w:rPr>
          <w:rFonts w:ascii="Arial" w:hAnsi="Arial" w:cs="Arial"/>
          <w:sz w:val="28"/>
          <w:szCs w:val="28"/>
          <w:lang w:val="ru-RU"/>
        </w:rPr>
        <w:t>Дніпропетровськ</w:t>
      </w:r>
      <w:proofErr w:type="spellEnd"/>
      <w:r w:rsidRPr="00C74C05">
        <w:rPr>
          <w:rFonts w:ascii="Arial" w:hAnsi="Arial" w:cs="Arial"/>
          <w:sz w:val="28"/>
          <w:szCs w:val="28"/>
          <w:lang w:val="ru-RU"/>
        </w:rPr>
        <w:t xml:space="preserve">: НГУ, 2010. </w:t>
      </w:r>
      <w:r w:rsidRPr="00172BCB">
        <w:rPr>
          <w:rFonts w:ascii="Arial" w:hAnsi="Arial" w:cs="Arial"/>
          <w:sz w:val="28"/>
          <w:szCs w:val="28"/>
          <w:lang w:val="ru-RU"/>
        </w:rPr>
        <w:t xml:space="preserve">Рекомендовано </w:t>
      </w:r>
      <w:proofErr w:type="spellStart"/>
      <w:r w:rsidRPr="00172BCB">
        <w:rPr>
          <w:rFonts w:ascii="Arial" w:hAnsi="Arial" w:cs="Arial"/>
          <w:sz w:val="28"/>
          <w:szCs w:val="28"/>
          <w:lang w:val="ru-RU"/>
        </w:rPr>
        <w:t>Міністерством</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освіти</w:t>
      </w:r>
      <w:proofErr w:type="spellEnd"/>
      <w:r w:rsidRPr="00172BCB">
        <w:rPr>
          <w:rFonts w:ascii="Arial" w:hAnsi="Arial" w:cs="Arial"/>
          <w:sz w:val="28"/>
          <w:szCs w:val="28"/>
          <w:lang w:val="ru-RU"/>
        </w:rPr>
        <w:t xml:space="preserve"> і науки </w:t>
      </w:r>
      <w:proofErr w:type="spellStart"/>
      <w:r w:rsidRPr="00172BCB">
        <w:rPr>
          <w:rFonts w:ascii="Arial" w:hAnsi="Arial" w:cs="Arial"/>
          <w:sz w:val="28"/>
          <w:szCs w:val="28"/>
          <w:lang w:val="ru-RU"/>
        </w:rPr>
        <w:t>України</w:t>
      </w:r>
      <w:proofErr w:type="spellEnd"/>
      <w:r w:rsidRPr="00172BCB">
        <w:rPr>
          <w:rFonts w:ascii="Arial" w:hAnsi="Arial" w:cs="Arial"/>
          <w:sz w:val="28"/>
          <w:szCs w:val="28"/>
          <w:lang w:val="ru-RU"/>
        </w:rPr>
        <w:t xml:space="preserve"> як </w:t>
      </w:r>
      <w:proofErr w:type="spellStart"/>
      <w:r w:rsidRPr="00172BCB">
        <w:rPr>
          <w:rFonts w:ascii="Arial" w:hAnsi="Arial" w:cs="Arial"/>
          <w:sz w:val="28"/>
          <w:szCs w:val="28"/>
          <w:lang w:val="ru-RU"/>
        </w:rPr>
        <w:t>навчальний</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посібник</w:t>
      </w:r>
      <w:proofErr w:type="spellEnd"/>
      <w:r w:rsidRPr="00172BCB">
        <w:rPr>
          <w:rFonts w:ascii="Arial" w:hAnsi="Arial" w:cs="Arial"/>
          <w:sz w:val="28"/>
          <w:szCs w:val="28"/>
          <w:lang w:val="ru-RU"/>
        </w:rPr>
        <w:t xml:space="preserve"> для </w:t>
      </w:r>
      <w:proofErr w:type="spellStart"/>
      <w:r w:rsidRPr="00172BCB">
        <w:rPr>
          <w:rFonts w:ascii="Arial" w:hAnsi="Arial" w:cs="Arial"/>
          <w:sz w:val="28"/>
          <w:szCs w:val="28"/>
          <w:lang w:val="ru-RU"/>
        </w:rPr>
        <w:t>студентів</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вищих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навчальних</w:t>
      </w:r>
      <w:proofErr w:type="spellEnd"/>
      <w:r w:rsidRPr="00172BCB">
        <w:rPr>
          <w:rFonts w:ascii="Arial" w:hAnsi="Arial" w:cs="Arial"/>
          <w:sz w:val="28"/>
          <w:szCs w:val="28"/>
          <w:lang w:val="ru-RU"/>
        </w:rPr>
        <w:t xml:space="preserve"> </w:t>
      </w:r>
      <w:proofErr w:type="spellStart"/>
      <w:r w:rsidRPr="00172BCB">
        <w:rPr>
          <w:rFonts w:ascii="Arial" w:hAnsi="Arial" w:cs="Arial"/>
          <w:sz w:val="28"/>
          <w:szCs w:val="28"/>
          <w:lang w:val="ru-RU"/>
        </w:rPr>
        <w:t>закладів</w:t>
      </w:r>
      <w:proofErr w:type="spellEnd"/>
      <w:r w:rsidRPr="00172BCB">
        <w:rPr>
          <w:rFonts w:ascii="Arial" w:hAnsi="Arial" w:cs="Arial"/>
          <w:sz w:val="28"/>
          <w:szCs w:val="28"/>
          <w:lang w:val="ru-RU"/>
        </w:rPr>
        <w:t xml:space="preserve"> (лист № 1/11-5206 </w:t>
      </w:r>
      <w:proofErr w:type="spellStart"/>
      <w:r w:rsidRPr="00172BCB">
        <w:rPr>
          <w:rFonts w:ascii="Arial" w:hAnsi="Arial" w:cs="Arial"/>
          <w:sz w:val="28"/>
          <w:szCs w:val="28"/>
          <w:lang w:val="ru-RU"/>
        </w:rPr>
        <w:t>від</w:t>
      </w:r>
      <w:proofErr w:type="spellEnd"/>
      <w:r w:rsidRPr="00172BCB">
        <w:rPr>
          <w:rFonts w:ascii="Arial" w:hAnsi="Arial" w:cs="Arial"/>
          <w:sz w:val="28"/>
          <w:szCs w:val="28"/>
          <w:lang w:val="ru-RU"/>
        </w:rPr>
        <w:t xml:space="preserve"> 16.06.10)</w:t>
      </w:r>
    </w:p>
    <w:p w:rsidR="00D75404" w:rsidRPr="00D463BB" w:rsidRDefault="00D75404" w:rsidP="00D966DC">
      <w:pPr>
        <w:pStyle w:val="15"/>
        <w:numPr>
          <w:ilvl w:val="0"/>
          <w:numId w:val="10"/>
        </w:numPr>
        <w:tabs>
          <w:tab w:val="clear" w:pos="720"/>
          <w:tab w:val="num" w:pos="142"/>
          <w:tab w:val="left" w:pos="284"/>
        </w:tabs>
        <w:spacing w:line="360" w:lineRule="auto"/>
        <w:ind w:left="-142" w:firstLine="142"/>
        <w:jc w:val="both"/>
        <w:rPr>
          <w:rFonts w:ascii="Arial" w:hAnsi="Arial" w:cs="Arial"/>
          <w:sz w:val="28"/>
          <w:szCs w:val="28"/>
          <w:lang w:val="en-US"/>
        </w:rPr>
      </w:pPr>
      <w:r w:rsidRPr="00D463BB">
        <w:rPr>
          <w:rFonts w:ascii="Arial" w:hAnsi="Arial" w:cs="Arial"/>
          <w:b/>
          <w:sz w:val="28"/>
          <w:szCs w:val="28"/>
          <w:lang w:val="en-US"/>
        </w:rPr>
        <w:t>English</w:t>
      </w:r>
      <w:r w:rsidRPr="00D463BB">
        <w:rPr>
          <w:rFonts w:ascii="Arial" w:hAnsi="Arial" w:cs="Arial"/>
          <w:sz w:val="28"/>
          <w:szCs w:val="28"/>
          <w:lang w:val="en-US"/>
        </w:rPr>
        <w:t xml:space="preserve">  for  Study  and   Work:  </w:t>
      </w:r>
      <w:proofErr w:type="spellStart"/>
      <w:r w:rsidRPr="00D463BB">
        <w:rPr>
          <w:rFonts w:ascii="Arial" w:hAnsi="Arial" w:cs="Arial"/>
          <w:sz w:val="28"/>
          <w:szCs w:val="28"/>
          <w:lang w:val="en-US"/>
        </w:rPr>
        <w:t>Coursebook</w:t>
      </w:r>
      <w:proofErr w:type="spellEnd"/>
      <w:r w:rsidRPr="00D463BB">
        <w:rPr>
          <w:rFonts w:ascii="Arial" w:hAnsi="Arial" w:cs="Arial"/>
          <w:sz w:val="28"/>
          <w:szCs w:val="28"/>
          <w:lang w:val="en-US"/>
        </w:rPr>
        <w:t xml:space="preserve">  in  5  books.  Book  1 </w:t>
      </w:r>
      <w:proofErr w:type="spellStart"/>
      <w:r w:rsidRPr="00D463BB">
        <w:rPr>
          <w:rFonts w:ascii="Arial" w:hAnsi="Arial" w:cs="Arial"/>
          <w:sz w:val="28"/>
          <w:szCs w:val="28"/>
          <w:lang w:val="en-US"/>
        </w:rPr>
        <w:t>Socialising</w:t>
      </w:r>
      <w:proofErr w:type="spellEnd"/>
      <w:r w:rsidRPr="00D463BB">
        <w:rPr>
          <w:rFonts w:ascii="Arial" w:hAnsi="Arial" w:cs="Arial"/>
          <w:sz w:val="28"/>
          <w:szCs w:val="28"/>
          <w:lang w:val="en-US"/>
        </w:rPr>
        <w:t xml:space="preserve"> in Academic and Professional Environment </w:t>
      </w:r>
      <w:r w:rsidRPr="00D463BB">
        <w:rPr>
          <w:rFonts w:ascii="Arial" w:hAnsi="Arial" w:cs="Arial"/>
          <w:spacing w:val="-4"/>
          <w:sz w:val="28"/>
          <w:szCs w:val="28"/>
          <w:lang w:val="en-US"/>
        </w:rPr>
        <w:t xml:space="preserve">/  S.І. </w:t>
      </w:r>
      <w:proofErr w:type="spellStart"/>
      <w:r w:rsidRPr="00D463BB">
        <w:rPr>
          <w:rFonts w:ascii="Arial" w:hAnsi="Arial" w:cs="Arial"/>
          <w:spacing w:val="-4"/>
          <w:sz w:val="28"/>
          <w:szCs w:val="28"/>
          <w:lang w:val="en-US"/>
        </w:rPr>
        <w:t>Kostrytska</w:t>
      </w:r>
      <w:proofErr w:type="spellEnd"/>
      <w:r w:rsidRPr="00D463BB">
        <w:rPr>
          <w:rFonts w:ascii="Arial" w:hAnsi="Arial" w:cs="Arial"/>
          <w:spacing w:val="-4"/>
          <w:sz w:val="28"/>
          <w:szCs w:val="28"/>
          <w:lang w:val="en-US"/>
        </w:rPr>
        <w:t xml:space="preserve">, І.І. </w:t>
      </w:r>
      <w:proofErr w:type="spellStart"/>
      <w:r w:rsidRPr="00D463BB">
        <w:rPr>
          <w:rFonts w:ascii="Arial" w:hAnsi="Arial" w:cs="Arial"/>
          <w:spacing w:val="-4"/>
          <w:sz w:val="28"/>
          <w:szCs w:val="28"/>
          <w:lang w:val="en-US"/>
        </w:rPr>
        <w:t>Zuienok</w:t>
      </w:r>
      <w:proofErr w:type="spellEnd"/>
      <w:r w:rsidRPr="00D463BB">
        <w:rPr>
          <w:rFonts w:ascii="Arial" w:hAnsi="Arial" w:cs="Arial"/>
          <w:spacing w:val="-4"/>
          <w:sz w:val="28"/>
          <w:szCs w:val="28"/>
          <w:lang w:val="en-US"/>
        </w:rPr>
        <w:t xml:space="preserve">, О.D. </w:t>
      </w:r>
      <w:proofErr w:type="spellStart"/>
      <w:r w:rsidRPr="00D463BB">
        <w:rPr>
          <w:rFonts w:ascii="Arial" w:hAnsi="Arial" w:cs="Arial"/>
          <w:spacing w:val="-4"/>
          <w:sz w:val="28"/>
          <w:szCs w:val="28"/>
          <w:lang w:val="en-US"/>
        </w:rPr>
        <w:t>Shvets</w:t>
      </w:r>
      <w:proofErr w:type="spellEnd"/>
      <w:r w:rsidRPr="00D463BB">
        <w:rPr>
          <w:rFonts w:ascii="Arial" w:hAnsi="Arial" w:cs="Arial"/>
          <w:spacing w:val="-4"/>
          <w:sz w:val="28"/>
          <w:szCs w:val="28"/>
          <w:lang w:val="en-US"/>
        </w:rPr>
        <w:t>, N.V. </w:t>
      </w:r>
      <w:proofErr w:type="spellStart"/>
      <w:r w:rsidRPr="00D463BB">
        <w:rPr>
          <w:rFonts w:ascii="Arial" w:hAnsi="Arial" w:cs="Arial"/>
          <w:spacing w:val="-4"/>
          <w:sz w:val="28"/>
          <w:szCs w:val="28"/>
          <w:lang w:val="en-US"/>
        </w:rPr>
        <w:t>Poperechna</w:t>
      </w:r>
      <w:proofErr w:type="spellEnd"/>
      <w:r w:rsidRPr="00D463BB">
        <w:rPr>
          <w:rFonts w:ascii="Arial" w:hAnsi="Arial" w:cs="Arial"/>
          <w:sz w:val="28"/>
          <w:szCs w:val="28"/>
          <w:lang w:val="en-US"/>
        </w:rPr>
        <w:t xml:space="preserve">; Ministry of Education and Science of </w:t>
      </w:r>
      <w:smartTag w:uri="urn:schemas-microsoft-com:office:smarttags" w:element="country-region">
        <w:r w:rsidRPr="00D463BB">
          <w:rPr>
            <w:rFonts w:ascii="Arial" w:hAnsi="Arial" w:cs="Arial"/>
            <w:sz w:val="28"/>
            <w:szCs w:val="28"/>
            <w:lang w:val="en-US"/>
          </w:rPr>
          <w:t>Ukraine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National</w:t>
          </w:r>
        </w:smartTag>
        <w:r w:rsidRPr="00D463BB">
          <w:rPr>
            <w:rFonts w:ascii="Arial" w:hAnsi="Arial" w:cs="Arial"/>
            <w:sz w:val="28"/>
            <w:szCs w:val="28"/>
            <w:lang w:val="en-US"/>
          </w:rPr>
          <w:t xml:space="preserve"> </w:t>
        </w:r>
        <w:smartTag w:uri="urn:schemas-microsoft-com:office:smarttags" w:element="PlaceName">
          <w:r w:rsidRPr="00D463BB">
            <w:rPr>
              <w:rFonts w:ascii="Arial" w:hAnsi="Arial" w:cs="Arial"/>
              <w:sz w:val="28"/>
              <w:szCs w:val="28"/>
              <w:lang w:val="en-US"/>
            </w:rPr>
            <w:t>Mining</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 D.: NMU, 2014. – 155 pp.; (Recommended for publishing by Scientific Council of State HEI “National Mining University” as a study guide in English for bachelors of specialism area 0503 Mining  (Record No. 5 of 27 November, 2013)). </w:t>
      </w:r>
    </w:p>
    <w:p w:rsidR="00D75404" w:rsidRPr="00D463BB" w:rsidRDefault="00D75404" w:rsidP="00D966DC">
      <w:pPr>
        <w:pStyle w:val="15"/>
        <w:numPr>
          <w:ilvl w:val="0"/>
          <w:numId w:val="10"/>
        </w:numPr>
        <w:tabs>
          <w:tab w:val="clear" w:pos="720"/>
          <w:tab w:val="left" w:pos="0"/>
          <w:tab w:val="num" w:pos="360"/>
        </w:tabs>
        <w:spacing w:line="360" w:lineRule="auto"/>
        <w:ind w:left="0" w:hanging="142"/>
        <w:jc w:val="both"/>
        <w:rPr>
          <w:rFonts w:ascii="Arial" w:hAnsi="Arial" w:cs="Arial"/>
          <w:sz w:val="28"/>
          <w:szCs w:val="28"/>
          <w:lang w:val="en-US"/>
        </w:rPr>
      </w:pPr>
      <w:r w:rsidRPr="00D463BB">
        <w:rPr>
          <w:rFonts w:ascii="Arial" w:hAnsi="Arial" w:cs="Arial"/>
          <w:b/>
          <w:spacing w:val="4"/>
          <w:sz w:val="28"/>
          <w:szCs w:val="28"/>
          <w:lang w:val="en-US"/>
        </w:rPr>
        <w:t>English</w:t>
      </w:r>
      <w:r w:rsidRPr="00D463BB">
        <w:rPr>
          <w:rFonts w:ascii="Arial" w:hAnsi="Arial" w:cs="Arial"/>
          <w:spacing w:val="4"/>
          <w:sz w:val="28"/>
          <w:szCs w:val="28"/>
          <w:lang w:val="en-US"/>
        </w:rPr>
        <w:t xml:space="preserve"> for Study and Work: </w:t>
      </w:r>
      <w:proofErr w:type="spellStart"/>
      <w:r w:rsidRPr="00D463BB">
        <w:rPr>
          <w:rFonts w:ascii="Arial" w:hAnsi="Arial" w:cs="Arial"/>
          <w:spacing w:val="4"/>
          <w:sz w:val="28"/>
          <w:szCs w:val="28"/>
          <w:lang w:val="en-US"/>
        </w:rPr>
        <w:t>Coursebook</w:t>
      </w:r>
      <w:proofErr w:type="spellEnd"/>
      <w:r w:rsidRPr="00D463BB">
        <w:rPr>
          <w:rFonts w:ascii="Arial" w:hAnsi="Arial" w:cs="Arial"/>
          <w:spacing w:val="4"/>
          <w:sz w:val="28"/>
          <w:szCs w:val="28"/>
          <w:lang w:val="en-US"/>
        </w:rPr>
        <w:t xml:space="preserve"> in 4 books. </w:t>
      </w:r>
      <w:r w:rsidRPr="00D463BB">
        <w:rPr>
          <w:rFonts w:ascii="Arial" w:hAnsi="Arial" w:cs="Arial"/>
          <w:sz w:val="28"/>
          <w:szCs w:val="28"/>
          <w:lang w:val="en-US"/>
        </w:rPr>
        <w:t xml:space="preserve">Book 2 Obtaining and Processing Information for Specific Purposes </w:t>
      </w:r>
      <w:r w:rsidRPr="00D463BB">
        <w:rPr>
          <w:rFonts w:ascii="Arial" w:hAnsi="Arial" w:cs="Arial"/>
          <w:spacing w:val="-4"/>
          <w:sz w:val="28"/>
          <w:szCs w:val="28"/>
          <w:lang w:val="en-US"/>
        </w:rPr>
        <w:t xml:space="preserve">/ S.І. </w:t>
      </w:r>
      <w:proofErr w:type="spellStart"/>
      <w:r w:rsidRPr="00D463BB">
        <w:rPr>
          <w:rFonts w:ascii="Arial" w:hAnsi="Arial" w:cs="Arial"/>
          <w:spacing w:val="-4"/>
          <w:sz w:val="28"/>
          <w:szCs w:val="28"/>
          <w:lang w:val="en-US"/>
        </w:rPr>
        <w:t>Kostrytska</w:t>
      </w:r>
      <w:proofErr w:type="spellEnd"/>
      <w:r w:rsidRPr="00D463BB">
        <w:rPr>
          <w:rFonts w:ascii="Arial" w:hAnsi="Arial" w:cs="Arial"/>
          <w:spacing w:val="-4"/>
          <w:sz w:val="28"/>
          <w:szCs w:val="28"/>
          <w:lang w:val="en-US"/>
        </w:rPr>
        <w:t xml:space="preserve">, І.І. </w:t>
      </w:r>
      <w:proofErr w:type="spellStart"/>
      <w:r w:rsidRPr="00D463BB">
        <w:rPr>
          <w:rFonts w:ascii="Arial" w:hAnsi="Arial" w:cs="Arial"/>
          <w:spacing w:val="-4"/>
          <w:sz w:val="28"/>
          <w:szCs w:val="28"/>
          <w:lang w:val="en-US"/>
        </w:rPr>
        <w:t>Zuyenok</w:t>
      </w:r>
      <w:proofErr w:type="spellEnd"/>
      <w:r w:rsidRPr="00D463BB">
        <w:rPr>
          <w:rFonts w:ascii="Arial" w:hAnsi="Arial" w:cs="Arial"/>
          <w:spacing w:val="-4"/>
          <w:sz w:val="28"/>
          <w:szCs w:val="28"/>
          <w:lang w:val="en-US"/>
        </w:rPr>
        <w:t xml:space="preserve">, О.D. </w:t>
      </w:r>
      <w:proofErr w:type="spellStart"/>
      <w:r w:rsidRPr="00D463BB">
        <w:rPr>
          <w:rFonts w:ascii="Arial" w:hAnsi="Arial" w:cs="Arial"/>
          <w:spacing w:val="-4"/>
          <w:sz w:val="28"/>
          <w:szCs w:val="28"/>
          <w:lang w:val="en-US"/>
        </w:rPr>
        <w:t>Shvets</w:t>
      </w:r>
      <w:proofErr w:type="spellEnd"/>
      <w:r w:rsidRPr="00D463BB">
        <w:rPr>
          <w:rFonts w:ascii="Arial" w:hAnsi="Arial" w:cs="Arial"/>
          <w:spacing w:val="-4"/>
          <w:sz w:val="28"/>
          <w:szCs w:val="28"/>
          <w:lang w:val="en-US"/>
        </w:rPr>
        <w:t>, N.V. </w:t>
      </w:r>
      <w:proofErr w:type="spellStart"/>
      <w:r w:rsidRPr="00D463BB">
        <w:rPr>
          <w:rFonts w:ascii="Arial" w:hAnsi="Arial" w:cs="Arial"/>
          <w:spacing w:val="-4"/>
          <w:sz w:val="28"/>
          <w:szCs w:val="28"/>
          <w:lang w:val="en-US"/>
        </w:rPr>
        <w:t>Poperechna</w:t>
      </w:r>
      <w:proofErr w:type="spellEnd"/>
      <w:r w:rsidRPr="00D463BB">
        <w:rPr>
          <w:rFonts w:ascii="Arial" w:hAnsi="Arial" w:cs="Arial"/>
          <w:sz w:val="28"/>
          <w:szCs w:val="28"/>
          <w:lang w:val="en-US"/>
        </w:rPr>
        <w:t xml:space="preserve">; Ministry of Education and Science of </w:t>
      </w:r>
      <w:smartTag w:uri="urn:schemas-microsoft-com:office:smarttags" w:element="country-region">
        <w:r w:rsidRPr="00D463BB">
          <w:rPr>
            <w:rFonts w:ascii="Arial" w:hAnsi="Arial" w:cs="Arial"/>
            <w:sz w:val="28"/>
            <w:szCs w:val="28"/>
            <w:lang w:val="en-US"/>
          </w:rPr>
          <w:t>Ukraine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National</w:t>
          </w:r>
        </w:smartTag>
        <w:r w:rsidRPr="00D463BB">
          <w:rPr>
            <w:rFonts w:ascii="Arial" w:hAnsi="Arial" w:cs="Arial"/>
            <w:sz w:val="28"/>
            <w:szCs w:val="28"/>
            <w:lang w:val="en-US"/>
          </w:rPr>
          <w:t xml:space="preserve"> </w:t>
        </w:r>
        <w:smartTag w:uri="urn:schemas-microsoft-com:office:smarttags" w:element="PlaceName">
          <w:r w:rsidRPr="00D463BB">
            <w:rPr>
              <w:rFonts w:ascii="Arial" w:hAnsi="Arial" w:cs="Arial"/>
              <w:sz w:val="28"/>
              <w:szCs w:val="28"/>
              <w:lang w:val="en-US"/>
            </w:rPr>
            <w:t>Mining</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 D.: NMU, 2014. – 192 pp.; (Recommended for publishing by Scientific Council of State HEI “National Mining University” as a study guide in English for bachelors of specialism area 0503 Mining  (Record No. 9 of 25 June, 2013)). </w:t>
      </w:r>
    </w:p>
    <w:p w:rsidR="00D75404" w:rsidRPr="00D463BB" w:rsidRDefault="00D75404" w:rsidP="00D966DC">
      <w:pPr>
        <w:pStyle w:val="15"/>
        <w:numPr>
          <w:ilvl w:val="0"/>
          <w:numId w:val="10"/>
        </w:numPr>
        <w:tabs>
          <w:tab w:val="clear" w:pos="720"/>
          <w:tab w:val="left" w:pos="0"/>
          <w:tab w:val="num" w:pos="360"/>
        </w:tabs>
        <w:spacing w:line="360" w:lineRule="auto"/>
        <w:ind w:left="0" w:hanging="142"/>
        <w:jc w:val="both"/>
        <w:rPr>
          <w:rFonts w:ascii="Arial" w:hAnsi="Arial" w:cs="Arial"/>
          <w:sz w:val="28"/>
          <w:szCs w:val="28"/>
          <w:lang w:val="en-US"/>
        </w:rPr>
      </w:pPr>
      <w:r w:rsidRPr="00D463BB">
        <w:rPr>
          <w:rFonts w:ascii="Arial" w:hAnsi="Arial" w:cs="Arial"/>
          <w:b/>
          <w:spacing w:val="4"/>
          <w:sz w:val="28"/>
          <w:szCs w:val="28"/>
          <w:lang w:val="en-US"/>
        </w:rPr>
        <w:t>English</w:t>
      </w:r>
      <w:r w:rsidRPr="00D463BB">
        <w:rPr>
          <w:rFonts w:ascii="Arial" w:hAnsi="Arial" w:cs="Arial"/>
          <w:spacing w:val="4"/>
          <w:sz w:val="28"/>
          <w:szCs w:val="28"/>
          <w:lang w:val="en-US"/>
        </w:rPr>
        <w:t xml:space="preserve"> for Study and Work: </w:t>
      </w:r>
      <w:proofErr w:type="spellStart"/>
      <w:r w:rsidRPr="00D463BB">
        <w:rPr>
          <w:rFonts w:ascii="Arial" w:hAnsi="Arial" w:cs="Arial"/>
          <w:spacing w:val="4"/>
          <w:sz w:val="28"/>
          <w:szCs w:val="28"/>
          <w:lang w:val="en-US"/>
        </w:rPr>
        <w:t>Coursebook</w:t>
      </w:r>
      <w:proofErr w:type="spellEnd"/>
      <w:r w:rsidRPr="00D463BB">
        <w:rPr>
          <w:rFonts w:ascii="Arial" w:hAnsi="Arial" w:cs="Arial"/>
          <w:spacing w:val="4"/>
          <w:sz w:val="28"/>
          <w:szCs w:val="28"/>
          <w:lang w:val="en-US"/>
        </w:rPr>
        <w:t xml:space="preserve"> in 4 books. </w:t>
      </w:r>
      <w:r w:rsidRPr="00D463BB">
        <w:rPr>
          <w:rFonts w:ascii="Arial" w:hAnsi="Arial" w:cs="Arial"/>
          <w:sz w:val="28"/>
          <w:szCs w:val="28"/>
          <w:lang w:val="en-US"/>
        </w:rPr>
        <w:t xml:space="preserve">Book 3 Obtaining and Processing Information for Specific Purposes </w:t>
      </w:r>
      <w:r w:rsidRPr="00D463BB">
        <w:rPr>
          <w:rFonts w:ascii="Arial" w:hAnsi="Arial" w:cs="Arial"/>
          <w:spacing w:val="-4"/>
          <w:sz w:val="28"/>
          <w:szCs w:val="28"/>
          <w:lang w:val="en-US"/>
        </w:rPr>
        <w:t xml:space="preserve">/ S.І. </w:t>
      </w:r>
      <w:proofErr w:type="spellStart"/>
      <w:r w:rsidRPr="00D463BB">
        <w:rPr>
          <w:rFonts w:ascii="Arial" w:hAnsi="Arial" w:cs="Arial"/>
          <w:spacing w:val="-4"/>
          <w:sz w:val="28"/>
          <w:szCs w:val="28"/>
          <w:lang w:val="en-US"/>
        </w:rPr>
        <w:t>Kostrytska</w:t>
      </w:r>
      <w:proofErr w:type="spellEnd"/>
      <w:r w:rsidRPr="00D463BB">
        <w:rPr>
          <w:rFonts w:ascii="Arial" w:hAnsi="Arial" w:cs="Arial"/>
          <w:spacing w:val="-4"/>
          <w:sz w:val="28"/>
          <w:szCs w:val="28"/>
          <w:lang w:val="en-US"/>
        </w:rPr>
        <w:t xml:space="preserve">, І.І. </w:t>
      </w:r>
      <w:proofErr w:type="spellStart"/>
      <w:r w:rsidRPr="00D463BB">
        <w:rPr>
          <w:rFonts w:ascii="Arial" w:hAnsi="Arial" w:cs="Arial"/>
          <w:spacing w:val="-4"/>
          <w:sz w:val="28"/>
          <w:szCs w:val="28"/>
          <w:lang w:val="en-US"/>
        </w:rPr>
        <w:t>Zuyenok</w:t>
      </w:r>
      <w:proofErr w:type="spellEnd"/>
      <w:r w:rsidRPr="00D463BB">
        <w:rPr>
          <w:rFonts w:ascii="Arial" w:hAnsi="Arial" w:cs="Arial"/>
          <w:spacing w:val="-4"/>
          <w:sz w:val="28"/>
          <w:szCs w:val="28"/>
          <w:lang w:val="en-US"/>
        </w:rPr>
        <w:t xml:space="preserve">, О.D. </w:t>
      </w:r>
      <w:proofErr w:type="spellStart"/>
      <w:r w:rsidRPr="00D463BB">
        <w:rPr>
          <w:rFonts w:ascii="Arial" w:hAnsi="Arial" w:cs="Arial"/>
          <w:spacing w:val="-4"/>
          <w:sz w:val="28"/>
          <w:szCs w:val="28"/>
          <w:lang w:val="en-US"/>
        </w:rPr>
        <w:t>Shvets</w:t>
      </w:r>
      <w:proofErr w:type="spellEnd"/>
      <w:r w:rsidRPr="00D463BB">
        <w:rPr>
          <w:rFonts w:ascii="Arial" w:hAnsi="Arial" w:cs="Arial"/>
          <w:spacing w:val="-4"/>
          <w:sz w:val="28"/>
          <w:szCs w:val="28"/>
          <w:lang w:val="en-US"/>
        </w:rPr>
        <w:t>, N.V. </w:t>
      </w:r>
      <w:proofErr w:type="spellStart"/>
      <w:r w:rsidRPr="00D463BB">
        <w:rPr>
          <w:rFonts w:ascii="Arial" w:hAnsi="Arial" w:cs="Arial"/>
          <w:spacing w:val="-4"/>
          <w:sz w:val="28"/>
          <w:szCs w:val="28"/>
          <w:lang w:val="en-US"/>
        </w:rPr>
        <w:t>Poperechna</w:t>
      </w:r>
      <w:proofErr w:type="spellEnd"/>
      <w:r w:rsidRPr="00D463BB">
        <w:rPr>
          <w:rFonts w:ascii="Arial" w:hAnsi="Arial" w:cs="Arial"/>
          <w:sz w:val="28"/>
          <w:szCs w:val="28"/>
          <w:lang w:val="en-US"/>
        </w:rPr>
        <w:t xml:space="preserve">; Ministry of Education and Science of </w:t>
      </w:r>
      <w:smartTag w:uri="urn:schemas-microsoft-com:office:smarttags" w:element="country-region">
        <w:r w:rsidRPr="00D463BB">
          <w:rPr>
            <w:rFonts w:ascii="Arial" w:hAnsi="Arial" w:cs="Arial"/>
            <w:sz w:val="28"/>
            <w:szCs w:val="28"/>
            <w:lang w:val="en-US"/>
          </w:rPr>
          <w:t>Ukraine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National</w:t>
          </w:r>
        </w:smartTag>
        <w:r w:rsidRPr="00D463BB">
          <w:rPr>
            <w:rFonts w:ascii="Arial" w:hAnsi="Arial" w:cs="Arial"/>
            <w:sz w:val="28"/>
            <w:szCs w:val="28"/>
            <w:lang w:val="en-US"/>
          </w:rPr>
          <w:t xml:space="preserve"> </w:t>
        </w:r>
        <w:smartTag w:uri="urn:schemas-microsoft-com:office:smarttags" w:element="PlaceName">
          <w:r w:rsidRPr="00D463BB">
            <w:rPr>
              <w:rFonts w:ascii="Arial" w:hAnsi="Arial" w:cs="Arial"/>
              <w:sz w:val="28"/>
              <w:szCs w:val="28"/>
              <w:lang w:val="en-US"/>
            </w:rPr>
            <w:t>Mining</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 D.: NMU, 2014. – 192 pp.; (Recommended for publishing by Scientific Council of State HEI “National Mining University” as a study guide in English for </w:t>
      </w:r>
      <w:r w:rsidRPr="00D463BB">
        <w:rPr>
          <w:rFonts w:ascii="Arial" w:hAnsi="Arial" w:cs="Arial"/>
          <w:sz w:val="28"/>
          <w:szCs w:val="28"/>
          <w:lang w:val="en-US"/>
        </w:rPr>
        <w:lastRenderedPageBreak/>
        <w:t xml:space="preserve">bachelors of specialism area 0503 Mining  (Record No. 9 of 25 June, 2013)). </w:t>
      </w:r>
    </w:p>
    <w:p w:rsidR="00D75404" w:rsidRPr="00D463BB" w:rsidRDefault="00D75404" w:rsidP="00D966DC">
      <w:pPr>
        <w:pStyle w:val="15"/>
        <w:numPr>
          <w:ilvl w:val="0"/>
          <w:numId w:val="10"/>
        </w:numPr>
        <w:tabs>
          <w:tab w:val="clear" w:pos="720"/>
          <w:tab w:val="num" w:pos="360"/>
          <w:tab w:val="left" w:pos="567"/>
        </w:tabs>
        <w:spacing w:line="360" w:lineRule="auto"/>
        <w:ind w:left="0" w:hanging="142"/>
        <w:jc w:val="both"/>
        <w:rPr>
          <w:rFonts w:ascii="Arial" w:hAnsi="Arial" w:cs="Arial"/>
          <w:sz w:val="28"/>
          <w:szCs w:val="28"/>
          <w:lang w:val="en-US"/>
        </w:rPr>
      </w:pPr>
      <w:r w:rsidRPr="00D463BB">
        <w:rPr>
          <w:rFonts w:ascii="Arial" w:hAnsi="Arial" w:cs="Arial"/>
          <w:spacing w:val="4"/>
          <w:sz w:val="28"/>
          <w:szCs w:val="28"/>
          <w:lang w:val="en-US"/>
        </w:rPr>
        <w:t xml:space="preserve">English for Study and Work: </w:t>
      </w:r>
      <w:proofErr w:type="spellStart"/>
      <w:r w:rsidRPr="00D463BB">
        <w:rPr>
          <w:rFonts w:ascii="Arial" w:hAnsi="Arial" w:cs="Arial"/>
          <w:spacing w:val="4"/>
          <w:sz w:val="28"/>
          <w:szCs w:val="28"/>
          <w:lang w:val="en-US"/>
        </w:rPr>
        <w:t>Coursebook</w:t>
      </w:r>
      <w:proofErr w:type="spellEnd"/>
      <w:r w:rsidRPr="00D463BB">
        <w:rPr>
          <w:rFonts w:ascii="Arial" w:hAnsi="Arial" w:cs="Arial"/>
          <w:spacing w:val="4"/>
          <w:sz w:val="28"/>
          <w:szCs w:val="28"/>
          <w:lang w:val="en-US"/>
        </w:rPr>
        <w:t xml:space="preserve"> in 4 books. </w:t>
      </w:r>
      <w:r w:rsidRPr="00D463BB">
        <w:rPr>
          <w:rFonts w:ascii="Arial" w:hAnsi="Arial" w:cs="Arial"/>
          <w:sz w:val="28"/>
          <w:szCs w:val="28"/>
          <w:lang w:val="en-US"/>
        </w:rPr>
        <w:t>Book 4 Communicating in Writing</w:t>
      </w:r>
      <w:r w:rsidRPr="00D463BB">
        <w:rPr>
          <w:rFonts w:ascii="Arial" w:hAnsi="Arial" w:cs="Arial"/>
          <w:spacing w:val="-4"/>
          <w:sz w:val="28"/>
          <w:szCs w:val="28"/>
          <w:lang w:val="en-US"/>
        </w:rPr>
        <w:t xml:space="preserve">/ S.І. </w:t>
      </w:r>
      <w:proofErr w:type="spellStart"/>
      <w:r w:rsidRPr="00D463BB">
        <w:rPr>
          <w:rFonts w:ascii="Arial" w:hAnsi="Arial" w:cs="Arial"/>
          <w:spacing w:val="-4"/>
          <w:sz w:val="28"/>
          <w:szCs w:val="28"/>
          <w:lang w:val="en-US"/>
        </w:rPr>
        <w:t>Kostrytska</w:t>
      </w:r>
      <w:proofErr w:type="spellEnd"/>
      <w:r w:rsidRPr="00D463BB">
        <w:rPr>
          <w:rFonts w:ascii="Arial" w:hAnsi="Arial" w:cs="Arial"/>
          <w:spacing w:val="-4"/>
          <w:sz w:val="28"/>
          <w:szCs w:val="28"/>
          <w:lang w:val="en-US"/>
        </w:rPr>
        <w:t xml:space="preserve">, І.І. </w:t>
      </w:r>
      <w:proofErr w:type="spellStart"/>
      <w:r w:rsidRPr="00D463BB">
        <w:rPr>
          <w:rFonts w:ascii="Arial" w:hAnsi="Arial" w:cs="Arial"/>
          <w:spacing w:val="-4"/>
          <w:sz w:val="28"/>
          <w:szCs w:val="28"/>
          <w:lang w:val="en-US"/>
        </w:rPr>
        <w:t>Zuyenok</w:t>
      </w:r>
      <w:proofErr w:type="spellEnd"/>
      <w:r w:rsidRPr="00D463BB">
        <w:rPr>
          <w:rFonts w:ascii="Arial" w:hAnsi="Arial" w:cs="Arial"/>
          <w:spacing w:val="-4"/>
          <w:sz w:val="28"/>
          <w:szCs w:val="28"/>
          <w:lang w:val="en-US"/>
        </w:rPr>
        <w:t xml:space="preserve">, О.D. </w:t>
      </w:r>
      <w:proofErr w:type="spellStart"/>
      <w:r w:rsidRPr="00D463BB">
        <w:rPr>
          <w:rFonts w:ascii="Arial" w:hAnsi="Arial" w:cs="Arial"/>
          <w:spacing w:val="-4"/>
          <w:sz w:val="28"/>
          <w:szCs w:val="28"/>
          <w:lang w:val="en-US"/>
        </w:rPr>
        <w:t>Shvets</w:t>
      </w:r>
      <w:proofErr w:type="spellEnd"/>
      <w:r w:rsidRPr="00D463BB">
        <w:rPr>
          <w:rFonts w:ascii="Arial" w:hAnsi="Arial" w:cs="Arial"/>
          <w:spacing w:val="-4"/>
          <w:sz w:val="28"/>
          <w:szCs w:val="28"/>
          <w:lang w:val="en-US"/>
        </w:rPr>
        <w:t>, N.V. </w:t>
      </w:r>
      <w:proofErr w:type="spellStart"/>
      <w:r w:rsidRPr="00D463BB">
        <w:rPr>
          <w:rFonts w:ascii="Arial" w:hAnsi="Arial" w:cs="Arial"/>
          <w:spacing w:val="-4"/>
          <w:sz w:val="28"/>
          <w:szCs w:val="28"/>
          <w:lang w:val="en-US"/>
        </w:rPr>
        <w:t>Poperechna</w:t>
      </w:r>
      <w:proofErr w:type="spellEnd"/>
      <w:r w:rsidRPr="00D463BB">
        <w:rPr>
          <w:rFonts w:ascii="Arial" w:hAnsi="Arial" w:cs="Arial"/>
          <w:sz w:val="28"/>
          <w:szCs w:val="28"/>
          <w:lang w:val="en-US"/>
        </w:rPr>
        <w:t xml:space="preserve">; Ministry of Education and Science of </w:t>
      </w:r>
      <w:smartTag w:uri="urn:schemas-microsoft-com:office:smarttags" w:element="country-region">
        <w:r w:rsidRPr="00D463BB">
          <w:rPr>
            <w:rFonts w:ascii="Arial" w:hAnsi="Arial" w:cs="Arial"/>
            <w:sz w:val="28"/>
            <w:szCs w:val="28"/>
            <w:lang w:val="en-US"/>
          </w:rPr>
          <w:t>Ukraine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National</w:t>
          </w:r>
        </w:smartTag>
        <w:r w:rsidRPr="00D463BB">
          <w:rPr>
            <w:rFonts w:ascii="Arial" w:hAnsi="Arial" w:cs="Arial"/>
            <w:sz w:val="28"/>
            <w:szCs w:val="28"/>
            <w:lang w:val="en-US"/>
          </w:rPr>
          <w:t xml:space="preserve"> </w:t>
        </w:r>
        <w:smartTag w:uri="urn:schemas-microsoft-com:office:smarttags" w:element="PlaceName">
          <w:r w:rsidRPr="00D463BB">
            <w:rPr>
              <w:rFonts w:ascii="Arial" w:hAnsi="Arial" w:cs="Arial"/>
              <w:sz w:val="28"/>
              <w:szCs w:val="28"/>
              <w:lang w:val="en-US"/>
            </w:rPr>
            <w:t>Mining</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 D.: NMU, 2014. – 121 pp.; (Recommended for publishing by Scientific Council of State HEI “National Mining University” as a study guide in English for bachelors of specialism area 0503 Mining  (Record No. 9 of 25 June, 2013)). </w:t>
      </w:r>
    </w:p>
    <w:p w:rsidR="007A6C25" w:rsidRPr="00D463BB" w:rsidRDefault="007A6C25" w:rsidP="00D966DC">
      <w:pPr>
        <w:pStyle w:val="25"/>
        <w:numPr>
          <w:ilvl w:val="0"/>
          <w:numId w:val="10"/>
        </w:numPr>
        <w:tabs>
          <w:tab w:val="clear" w:pos="720"/>
          <w:tab w:val="num" w:pos="0"/>
          <w:tab w:val="num" w:pos="540"/>
        </w:tabs>
        <w:spacing w:line="360" w:lineRule="auto"/>
        <w:ind w:left="0" w:firstLine="0"/>
        <w:rPr>
          <w:rFonts w:ascii="Arial" w:hAnsi="Arial" w:cs="Arial"/>
          <w:sz w:val="28"/>
          <w:szCs w:val="28"/>
          <w:lang w:val="en-US"/>
        </w:rPr>
      </w:pPr>
      <w:r w:rsidRPr="00D463BB">
        <w:rPr>
          <w:rFonts w:ascii="Arial" w:hAnsi="Arial" w:cs="Arial"/>
          <w:sz w:val="28"/>
          <w:szCs w:val="28"/>
          <w:lang w:val="en-US"/>
        </w:rPr>
        <w:t xml:space="preserve">Comfort, J. (1996) </w:t>
      </w:r>
      <w:r w:rsidRPr="00D463BB">
        <w:rPr>
          <w:rFonts w:ascii="Arial" w:hAnsi="Arial" w:cs="Arial"/>
          <w:i/>
          <w:iCs/>
          <w:sz w:val="28"/>
          <w:szCs w:val="28"/>
          <w:lang w:val="en-US"/>
        </w:rPr>
        <w:t>Effective Telephoning</w:t>
      </w:r>
      <w:r w:rsidRPr="00D463BB">
        <w:rPr>
          <w:rFonts w:ascii="Arial" w:hAnsi="Arial" w:cs="Arial"/>
          <w:sz w:val="28"/>
          <w:szCs w:val="28"/>
          <w:lang w:val="en-US"/>
        </w:rPr>
        <w:t xml:space="preserve">. </w:t>
      </w:r>
      <w:smartTag w:uri="urn:schemas-microsoft-com:office:smarttags" w:element="City">
        <w:r w:rsidRPr="00D463BB">
          <w:rPr>
            <w:rFonts w:ascii="Arial" w:hAnsi="Arial" w:cs="Arial"/>
            <w:sz w:val="28"/>
            <w:szCs w:val="28"/>
            <w:lang w:val="en-US"/>
          </w:rPr>
          <w:t>Oxford</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Oxford</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Press.–126 p.</w:t>
      </w:r>
    </w:p>
    <w:p w:rsidR="007A6C25" w:rsidRPr="00D463BB" w:rsidRDefault="007A6C25" w:rsidP="00D966DC">
      <w:pPr>
        <w:pStyle w:val="25"/>
        <w:numPr>
          <w:ilvl w:val="0"/>
          <w:numId w:val="10"/>
        </w:numPr>
        <w:tabs>
          <w:tab w:val="clear" w:pos="720"/>
          <w:tab w:val="num" w:pos="0"/>
          <w:tab w:val="num" w:pos="540"/>
        </w:tabs>
        <w:spacing w:line="360" w:lineRule="auto"/>
        <w:ind w:left="0" w:firstLine="0"/>
        <w:rPr>
          <w:rFonts w:ascii="Arial" w:hAnsi="Arial" w:cs="Arial"/>
          <w:sz w:val="28"/>
          <w:szCs w:val="28"/>
          <w:lang w:val="en-US"/>
        </w:rPr>
      </w:pPr>
      <w:proofErr w:type="spellStart"/>
      <w:r w:rsidRPr="00D463BB">
        <w:rPr>
          <w:rFonts w:ascii="Arial" w:hAnsi="Arial" w:cs="Arial"/>
          <w:sz w:val="28"/>
          <w:szCs w:val="28"/>
          <w:lang w:val="en-US"/>
        </w:rPr>
        <w:t>Ek</w:t>
      </w:r>
      <w:proofErr w:type="spellEnd"/>
      <w:r w:rsidRPr="00D463BB">
        <w:rPr>
          <w:rFonts w:ascii="Arial" w:hAnsi="Arial" w:cs="Arial"/>
          <w:sz w:val="28"/>
          <w:szCs w:val="28"/>
          <w:lang w:val="en-US"/>
        </w:rPr>
        <w:t xml:space="preserve">, J.A. van and </w:t>
      </w:r>
      <w:proofErr w:type="spellStart"/>
      <w:r w:rsidRPr="00D463BB">
        <w:rPr>
          <w:rFonts w:ascii="Arial" w:hAnsi="Arial" w:cs="Arial"/>
          <w:sz w:val="28"/>
          <w:szCs w:val="28"/>
          <w:lang w:val="en-US"/>
        </w:rPr>
        <w:t>J.L.M.Trim</w:t>
      </w:r>
      <w:proofErr w:type="spellEnd"/>
      <w:r w:rsidRPr="00D463BB">
        <w:rPr>
          <w:rFonts w:ascii="Arial" w:hAnsi="Arial" w:cs="Arial"/>
          <w:sz w:val="28"/>
          <w:szCs w:val="28"/>
          <w:lang w:val="en-US"/>
        </w:rPr>
        <w:t xml:space="preserve"> (2001) </w:t>
      </w:r>
      <w:r w:rsidRPr="00D463BB">
        <w:rPr>
          <w:rFonts w:ascii="Arial" w:hAnsi="Arial" w:cs="Arial"/>
          <w:i/>
          <w:iCs/>
          <w:sz w:val="28"/>
          <w:szCs w:val="28"/>
          <w:lang w:val="en-US"/>
        </w:rPr>
        <w:t>Vantage</w:t>
      </w:r>
      <w:r w:rsidRPr="00D463BB">
        <w:rPr>
          <w:rFonts w:ascii="Arial" w:hAnsi="Arial" w:cs="Arial"/>
          <w:sz w:val="28"/>
          <w:szCs w:val="28"/>
          <w:lang w:val="en-US"/>
        </w:rPr>
        <w:t xml:space="preserve">. </w:t>
      </w:r>
      <w:smartTag w:uri="urn:schemas-microsoft-com:office:smarttags" w:element="City">
        <w:r w:rsidRPr="00D463BB">
          <w:rPr>
            <w:rFonts w:ascii="Arial" w:hAnsi="Arial" w:cs="Arial"/>
            <w:sz w:val="28"/>
            <w:szCs w:val="28"/>
            <w:lang w:val="en-US"/>
          </w:rPr>
          <w:t>Cambridge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Cambridge</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Press. – 187 p.</w:t>
      </w:r>
    </w:p>
    <w:p w:rsidR="007A6C25" w:rsidRPr="00D463BB" w:rsidRDefault="007A6C25" w:rsidP="00D966DC">
      <w:pPr>
        <w:pStyle w:val="25"/>
        <w:numPr>
          <w:ilvl w:val="0"/>
          <w:numId w:val="10"/>
        </w:numPr>
        <w:tabs>
          <w:tab w:val="clear" w:pos="720"/>
          <w:tab w:val="num" w:pos="0"/>
          <w:tab w:val="num" w:pos="540"/>
        </w:tabs>
        <w:spacing w:line="360" w:lineRule="auto"/>
        <w:ind w:left="0" w:firstLine="0"/>
        <w:rPr>
          <w:rFonts w:ascii="Arial" w:hAnsi="Arial" w:cs="Arial"/>
          <w:sz w:val="28"/>
          <w:szCs w:val="28"/>
          <w:lang w:val="en-US"/>
        </w:rPr>
      </w:pPr>
      <w:r w:rsidRPr="00D463BB">
        <w:rPr>
          <w:rFonts w:ascii="Arial" w:hAnsi="Arial" w:cs="Arial"/>
          <w:sz w:val="28"/>
          <w:szCs w:val="28"/>
          <w:lang w:val="en-US"/>
        </w:rPr>
        <w:t xml:space="preserve">Ellis, M. and Nina </w:t>
      </w:r>
      <w:proofErr w:type="spellStart"/>
      <w:r w:rsidRPr="00D463BB">
        <w:rPr>
          <w:rFonts w:ascii="Arial" w:hAnsi="Arial" w:cs="Arial"/>
          <w:sz w:val="28"/>
          <w:szCs w:val="28"/>
          <w:lang w:val="en-US"/>
        </w:rPr>
        <w:t>O’Driscoll</w:t>
      </w:r>
      <w:proofErr w:type="spellEnd"/>
      <w:r w:rsidRPr="00D463BB">
        <w:rPr>
          <w:rFonts w:ascii="Arial" w:hAnsi="Arial" w:cs="Arial"/>
          <w:sz w:val="28"/>
          <w:szCs w:val="28"/>
          <w:lang w:val="en-US"/>
        </w:rPr>
        <w:t xml:space="preserve"> (</w:t>
      </w:r>
      <w:proofErr w:type="spellStart"/>
      <w:r w:rsidR="00D75404" w:rsidRPr="00D463BB">
        <w:rPr>
          <w:rFonts w:ascii="Arial" w:hAnsi="Arial" w:cs="Arial"/>
          <w:i/>
          <w:iCs/>
          <w:sz w:val="28"/>
          <w:szCs w:val="28"/>
          <w:lang w:val="en-US"/>
        </w:rPr>
        <w:t>Socialising</w:t>
      </w:r>
      <w:proofErr w:type="spellEnd"/>
      <w:r w:rsidR="00D75404" w:rsidRPr="00D463BB">
        <w:rPr>
          <w:rFonts w:ascii="Arial" w:hAnsi="Arial" w:cs="Arial"/>
          <w:sz w:val="28"/>
          <w:szCs w:val="28"/>
          <w:lang w:val="en-US"/>
        </w:rPr>
        <w:t xml:space="preserve"> </w:t>
      </w:r>
      <w:r w:rsidRPr="00D463BB">
        <w:rPr>
          <w:rFonts w:ascii="Arial" w:hAnsi="Arial" w:cs="Arial"/>
          <w:sz w:val="28"/>
          <w:szCs w:val="28"/>
          <w:lang w:val="en-US"/>
        </w:rPr>
        <w:t xml:space="preserve">1992). </w:t>
      </w:r>
      <w:proofErr w:type="spellStart"/>
      <w:r w:rsidRPr="00D463BB">
        <w:rPr>
          <w:rFonts w:ascii="Arial" w:hAnsi="Arial" w:cs="Arial"/>
          <w:sz w:val="28"/>
          <w:szCs w:val="28"/>
          <w:lang w:val="en-US"/>
        </w:rPr>
        <w:t>Longmann</w:t>
      </w:r>
      <w:proofErr w:type="spellEnd"/>
      <w:r w:rsidRPr="00D463BB">
        <w:rPr>
          <w:rFonts w:ascii="Arial" w:hAnsi="Arial" w:cs="Arial"/>
          <w:sz w:val="28"/>
          <w:szCs w:val="28"/>
          <w:lang w:val="en-US"/>
        </w:rPr>
        <w:t xml:space="preserve"> – 129 p.</w:t>
      </w:r>
    </w:p>
    <w:p w:rsidR="007A6C25" w:rsidRPr="00D463BB" w:rsidRDefault="007A6C25" w:rsidP="00D966DC">
      <w:pPr>
        <w:pStyle w:val="25"/>
        <w:numPr>
          <w:ilvl w:val="0"/>
          <w:numId w:val="10"/>
        </w:numPr>
        <w:tabs>
          <w:tab w:val="clear" w:pos="720"/>
          <w:tab w:val="num" w:pos="0"/>
        </w:tabs>
        <w:spacing w:line="360" w:lineRule="auto"/>
        <w:ind w:left="0" w:firstLine="0"/>
        <w:rPr>
          <w:rFonts w:ascii="Arial" w:hAnsi="Arial" w:cs="Arial"/>
          <w:sz w:val="28"/>
          <w:szCs w:val="28"/>
          <w:lang w:val="en-US"/>
        </w:rPr>
      </w:pPr>
      <w:r w:rsidRPr="00D463BB">
        <w:rPr>
          <w:rFonts w:ascii="Arial" w:hAnsi="Arial" w:cs="Arial"/>
          <w:sz w:val="28"/>
          <w:szCs w:val="28"/>
          <w:lang w:val="en-US"/>
        </w:rPr>
        <w:t xml:space="preserve">Evans, V. (1998) </w:t>
      </w:r>
      <w:r w:rsidRPr="00D463BB">
        <w:rPr>
          <w:rFonts w:ascii="Arial" w:hAnsi="Arial" w:cs="Arial"/>
          <w:i/>
          <w:iCs/>
          <w:sz w:val="28"/>
          <w:szCs w:val="28"/>
          <w:lang w:val="en-US"/>
        </w:rPr>
        <w:t>Successful Writing</w:t>
      </w:r>
      <w:r w:rsidRPr="00D463BB">
        <w:rPr>
          <w:rFonts w:ascii="Arial" w:hAnsi="Arial" w:cs="Arial"/>
          <w:sz w:val="28"/>
          <w:szCs w:val="28"/>
          <w:lang w:val="en-US"/>
        </w:rPr>
        <w:t xml:space="preserve">. </w:t>
      </w:r>
      <w:proofErr w:type="spellStart"/>
      <w:r w:rsidRPr="00D463BB">
        <w:rPr>
          <w:rFonts w:ascii="Arial" w:hAnsi="Arial" w:cs="Arial"/>
          <w:sz w:val="28"/>
          <w:szCs w:val="28"/>
          <w:lang w:val="en-US"/>
        </w:rPr>
        <w:t>Blackpill</w:t>
      </w:r>
      <w:proofErr w:type="spellEnd"/>
      <w:r w:rsidRPr="00D463BB">
        <w:rPr>
          <w:rFonts w:ascii="Arial" w:hAnsi="Arial" w:cs="Arial"/>
          <w:sz w:val="28"/>
          <w:szCs w:val="28"/>
          <w:lang w:val="en-US"/>
        </w:rPr>
        <w:t>: Express Publishing. –   116 p.</w:t>
      </w:r>
    </w:p>
    <w:p w:rsidR="007A6C25" w:rsidRPr="00D463BB" w:rsidRDefault="007A6C25" w:rsidP="00D966DC">
      <w:pPr>
        <w:pStyle w:val="25"/>
        <w:numPr>
          <w:ilvl w:val="0"/>
          <w:numId w:val="10"/>
        </w:numPr>
        <w:tabs>
          <w:tab w:val="clear" w:pos="720"/>
          <w:tab w:val="num" w:pos="540"/>
        </w:tabs>
        <w:spacing w:line="360" w:lineRule="auto"/>
        <w:ind w:left="0" w:firstLine="0"/>
        <w:rPr>
          <w:rFonts w:ascii="Arial" w:hAnsi="Arial" w:cs="Arial"/>
          <w:sz w:val="28"/>
          <w:szCs w:val="28"/>
          <w:lang w:val="en-US"/>
        </w:rPr>
      </w:pPr>
      <w:r w:rsidRPr="00D463BB">
        <w:rPr>
          <w:rFonts w:ascii="Arial" w:hAnsi="Arial" w:cs="Arial"/>
          <w:sz w:val="28"/>
          <w:szCs w:val="28"/>
          <w:lang w:val="en-US"/>
        </w:rPr>
        <w:t xml:space="preserve">Evans, V. &amp; Scott, S. (2002) </w:t>
      </w:r>
      <w:r w:rsidRPr="00D463BB">
        <w:rPr>
          <w:rFonts w:ascii="Arial" w:hAnsi="Arial" w:cs="Arial"/>
          <w:i/>
          <w:iCs/>
          <w:sz w:val="28"/>
          <w:szCs w:val="28"/>
          <w:lang w:val="en-US"/>
        </w:rPr>
        <w:t>Listening and Speaking Skills</w:t>
      </w:r>
      <w:r w:rsidRPr="00D463BB">
        <w:rPr>
          <w:rFonts w:ascii="Arial" w:hAnsi="Arial" w:cs="Arial"/>
          <w:sz w:val="28"/>
          <w:szCs w:val="28"/>
          <w:lang w:val="en-US"/>
        </w:rPr>
        <w:t xml:space="preserve"> (For the </w:t>
      </w:r>
      <w:smartTag w:uri="urn:schemas-microsoft-com:office:smarttags" w:element="City">
        <w:smartTag w:uri="urn:schemas-microsoft-com:office:smarttags" w:element="place">
          <w:r w:rsidRPr="00D463BB">
            <w:rPr>
              <w:rFonts w:ascii="Arial" w:hAnsi="Arial" w:cs="Arial"/>
              <w:sz w:val="28"/>
              <w:szCs w:val="28"/>
              <w:lang w:val="en-US"/>
            </w:rPr>
            <w:t>Cambridge</w:t>
          </w:r>
        </w:smartTag>
      </w:smartTag>
      <w:r w:rsidRPr="00D463BB">
        <w:rPr>
          <w:rFonts w:ascii="Arial" w:hAnsi="Arial" w:cs="Arial"/>
          <w:sz w:val="28"/>
          <w:szCs w:val="28"/>
          <w:lang w:val="en-US"/>
        </w:rPr>
        <w:t xml:space="preserve"> Proficiency Test). </w:t>
      </w:r>
      <w:proofErr w:type="spellStart"/>
      <w:r w:rsidRPr="00D463BB">
        <w:rPr>
          <w:rFonts w:ascii="Arial" w:hAnsi="Arial" w:cs="Arial"/>
          <w:sz w:val="28"/>
          <w:szCs w:val="28"/>
          <w:lang w:val="en-US"/>
        </w:rPr>
        <w:t>Bl</w:t>
      </w:r>
      <w:r w:rsidR="00782C22">
        <w:rPr>
          <w:rFonts w:ascii="Arial" w:hAnsi="Arial" w:cs="Arial"/>
          <w:sz w:val="28"/>
          <w:szCs w:val="28"/>
          <w:lang w:val="en-US"/>
        </w:rPr>
        <w:t>ackpill</w:t>
      </w:r>
      <w:proofErr w:type="spellEnd"/>
      <w:r w:rsidR="00782C22">
        <w:rPr>
          <w:rFonts w:ascii="Arial" w:hAnsi="Arial" w:cs="Arial"/>
          <w:sz w:val="28"/>
          <w:szCs w:val="28"/>
          <w:lang w:val="en-US"/>
        </w:rPr>
        <w:t>: Express Publishing. –</w:t>
      </w:r>
      <w:r w:rsidR="00D75404" w:rsidRPr="00D463BB">
        <w:rPr>
          <w:rFonts w:ascii="Arial" w:hAnsi="Arial" w:cs="Arial"/>
          <w:sz w:val="28"/>
          <w:szCs w:val="28"/>
          <w:lang w:val="en-US"/>
        </w:rPr>
        <w:t xml:space="preserve">revised </w:t>
      </w:r>
      <w:r w:rsidRPr="00D463BB">
        <w:rPr>
          <w:rFonts w:ascii="Arial" w:hAnsi="Arial" w:cs="Arial"/>
          <w:sz w:val="28"/>
          <w:szCs w:val="28"/>
          <w:lang w:val="en-US"/>
        </w:rPr>
        <w:t>120 p.</w:t>
      </w:r>
    </w:p>
    <w:p w:rsidR="007A6C25" w:rsidRPr="00D463BB" w:rsidRDefault="007A6C25" w:rsidP="00D966DC">
      <w:pPr>
        <w:pStyle w:val="25"/>
        <w:numPr>
          <w:ilvl w:val="0"/>
          <w:numId w:val="10"/>
        </w:numPr>
        <w:tabs>
          <w:tab w:val="clear" w:pos="720"/>
          <w:tab w:val="num" w:pos="540"/>
        </w:tabs>
        <w:spacing w:line="360" w:lineRule="auto"/>
        <w:ind w:left="0" w:firstLine="0"/>
        <w:rPr>
          <w:rFonts w:ascii="Arial" w:hAnsi="Arial" w:cs="Arial"/>
          <w:sz w:val="28"/>
          <w:szCs w:val="28"/>
          <w:lang w:val="en-US"/>
        </w:rPr>
      </w:pPr>
      <w:r w:rsidRPr="00D463BB">
        <w:rPr>
          <w:rFonts w:ascii="Arial" w:hAnsi="Arial" w:cs="Arial"/>
          <w:sz w:val="28"/>
          <w:szCs w:val="28"/>
          <w:lang w:val="en-US"/>
        </w:rPr>
        <w:t>IELTS (2003) IELTS Handbook [online]. Available from: http://www.ielts.org/library/ handbook_2003.pdf. Accessed 15 Apr 2004.</w:t>
      </w:r>
    </w:p>
    <w:p w:rsidR="007A6C25" w:rsidRPr="00D463BB" w:rsidRDefault="007A6C25" w:rsidP="00D966DC">
      <w:pPr>
        <w:pStyle w:val="25"/>
        <w:numPr>
          <w:ilvl w:val="0"/>
          <w:numId w:val="10"/>
        </w:numPr>
        <w:tabs>
          <w:tab w:val="clear" w:pos="720"/>
          <w:tab w:val="num" w:pos="540"/>
        </w:tabs>
        <w:spacing w:line="360" w:lineRule="auto"/>
        <w:ind w:left="0" w:firstLine="0"/>
        <w:rPr>
          <w:rFonts w:ascii="Arial" w:hAnsi="Arial" w:cs="Arial"/>
          <w:sz w:val="28"/>
          <w:szCs w:val="28"/>
          <w:lang w:val="en-US"/>
        </w:rPr>
      </w:pPr>
      <w:proofErr w:type="spellStart"/>
      <w:r w:rsidRPr="00D463BB">
        <w:rPr>
          <w:rFonts w:ascii="Arial" w:hAnsi="Arial" w:cs="Arial"/>
          <w:sz w:val="28"/>
          <w:szCs w:val="28"/>
          <w:lang w:val="en-US"/>
        </w:rPr>
        <w:t>Jakeman</w:t>
      </w:r>
      <w:proofErr w:type="spellEnd"/>
      <w:r w:rsidRPr="00D463BB">
        <w:rPr>
          <w:rFonts w:ascii="Arial" w:hAnsi="Arial" w:cs="Arial"/>
          <w:sz w:val="28"/>
          <w:szCs w:val="28"/>
          <w:lang w:val="en-US"/>
        </w:rPr>
        <w:t xml:space="preserve">, V. &amp; McDowell, C. (2000) </w:t>
      </w:r>
      <w:smartTag w:uri="urn:schemas-microsoft-com:office:smarttags" w:element="City">
        <w:smartTag w:uri="urn:schemas-microsoft-com:office:smarttags" w:element="place">
          <w:r w:rsidRPr="00D463BB">
            <w:rPr>
              <w:rFonts w:ascii="Arial" w:hAnsi="Arial" w:cs="Arial"/>
              <w:i/>
              <w:iCs/>
              <w:sz w:val="28"/>
              <w:szCs w:val="28"/>
              <w:lang w:val="en-US"/>
            </w:rPr>
            <w:t>Cambridge</w:t>
          </w:r>
        </w:smartTag>
      </w:smartTag>
      <w:r w:rsidRPr="00D463BB">
        <w:rPr>
          <w:rFonts w:ascii="Arial" w:hAnsi="Arial" w:cs="Arial"/>
          <w:i/>
          <w:iCs/>
          <w:sz w:val="28"/>
          <w:szCs w:val="28"/>
          <w:lang w:val="en-US"/>
        </w:rPr>
        <w:t xml:space="preserve"> Practice Tests for IELTS 1. </w:t>
      </w:r>
      <w:smartTag w:uri="urn:schemas-microsoft-com:office:smarttags" w:element="City">
        <w:r w:rsidRPr="00D463BB">
          <w:rPr>
            <w:rFonts w:ascii="Arial" w:hAnsi="Arial" w:cs="Arial"/>
            <w:sz w:val="28"/>
            <w:szCs w:val="28"/>
            <w:lang w:val="en-US"/>
          </w:rPr>
          <w:t>Cambridge</w:t>
        </w:r>
      </w:smartTag>
      <w:r w:rsidRPr="00D463BB">
        <w:rPr>
          <w:rFonts w:ascii="Arial" w:hAnsi="Arial" w:cs="Arial"/>
          <w:sz w:val="28"/>
          <w:szCs w:val="28"/>
          <w:lang w:val="en-US"/>
        </w:rPr>
        <w:t xml:space="preserve">: </w:t>
      </w:r>
      <w:smartTag w:uri="urn:schemas-microsoft-com:office:smarttags" w:element="place">
        <w:smartTag w:uri="urn:schemas-microsoft-com:office:smarttags" w:element="PlaceName">
          <w:r w:rsidRPr="00D463BB">
            <w:rPr>
              <w:rFonts w:ascii="Arial" w:hAnsi="Arial" w:cs="Arial"/>
              <w:sz w:val="28"/>
              <w:szCs w:val="28"/>
              <w:lang w:val="en-US"/>
            </w:rPr>
            <w:t>Cambridge</w:t>
          </w:r>
        </w:smartTag>
        <w:r w:rsidRPr="00D463BB">
          <w:rPr>
            <w:rFonts w:ascii="Arial" w:hAnsi="Arial" w:cs="Arial"/>
            <w:sz w:val="28"/>
            <w:szCs w:val="28"/>
            <w:lang w:val="en-US"/>
          </w:rPr>
          <w:t xml:space="preserve"> </w:t>
        </w:r>
        <w:smartTag w:uri="urn:schemas-microsoft-com:office:smarttags" w:element="PlaceType">
          <w:r w:rsidRPr="00D463BB">
            <w:rPr>
              <w:rFonts w:ascii="Arial" w:hAnsi="Arial" w:cs="Arial"/>
              <w:sz w:val="28"/>
              <w:szCs w:val="28"/>
              <w:lang w:val="en-US"/>
            </w:rPr>
            <w:t>University</w:t>
          </w:r>
        </w:smartTag>
      </w:smartTag>
      <w:r w:rsidRPr="00D463BB">
        <w:rPr>
          <w:rFonts w:ascii="Arial" w:hAnsi="Arial" w:cs="Arial"/>
          <w:sz w:val="28"/>
          <w:szCs w:val="28"/>
          <w:lang w:val="en-US"/>
        </w:rPr>
        <w:t xml:space="preserve"> Press. – 56 p.</w:t>
      </w:r>
    </w:p>
    <w:p w:rsidR="007A6C25" w:rsidRPr="00D463BB" w:rsidRDefault="007A6C25" w:rsidP="00D966DC">
      <w:pPr>
        <w:numPr>
          <w:ilvl w:val="0"/>
          <w:numId w:val="10"/>
        </w:numPr>
        <w:tabs>
          <w:tab w:val="clear" w:pos="720"/>
          <w:tab w:val="num" w:pos="540"/>
          <w:tab w:val="left" w:pos="567"/>
        </w:tabs>
        <w:autoSpaceDE w:val="0"/>
        <w:autoSpaceDN w:val="0"/>
        <w:adjustRightInd w:val="0"/>
        <w:spacing w:line="360" w:lineRule="auto"/>
        <w:ind w:left="0" w:firstLine="0"/>
        <w:rPr>
          <w:rFonts w:ascii="Arial" w:hAnsi="Arial" w:cs="Arial"/>
          <w:color w:val="000000"/>
          <w:sz w:val="28"/>
          <w:szCs w:val="28"/>
          <w:lang w:val="en-US"/>
        </w:rPr>
      </w:pPr>
      <w:r w:rsidRPr="00D463BB">
        <w:rPr>
          <w:rFonts w:ascii="Arial" w:hAnsi="Arial" w:cs="Arial"/>
          <w:i/>
          <w:iCs/>
          <w:color w:val="000000"/>
          <w:sz w:val="28"/>
          <w:szCs w:val="28"/>
          <w:lang w:val="en-US"/>
        </w:rPr>
        <w:t xml:space="preserve">Quick Placement Test </w:t>
      </w:r>
      <w:r w:rsidRPr="00D463BB">
        <w:rPr>
          <w:rFonts w:ascii="Arial" w:hAnsi="Arial" w:cs="Arial"/>
          <w:color w:val="000000"/>
          <w:sz w:val="28"/>
          <w:szCs w:val="28"/>
          <w:lang w:val="en-US"/>
        </w:rPr>
        <w:t xml:space="preserve">(2001)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w:t>
      </w:r>
    </w:p>
    <w:p w:rsidR="007A6C25" w:rsidRPr="00D463BB" w:rsidRDefault="007A6C25" w:rsidP="00D966DC">
      <w:pPr>
        <w:numPr>
          <w:ilvl w:val="0"/>
          <w:numId w:val="10"/>
        </w:numPr>
        <w:tabs>
          <w:tab w:val="clear" w:pos="720"/>
          <w:tab w:val="left" w:pos="0"/>
        </w:tabs>
        <w:autoSpaceDE w:val="0"/>
        <w:autoSpaceDN w:val="0"/>
        <w:adjustRightInd w:val="0"/>
        <w:spacing w:line="360" w:lineRule="auto"/>
        <w:ind w:left="0" w:firstLine="0"/>
        <w:rPr>
          <w:rFonts w:ascii="Arial" w:hAnsi="Arial" w:cs="Arial"/>
          <w:color w:val="000000"/>
          <w:sz w:val="28"/>
          <w:szCs w:val="28"/>
          <w:lang w:val="en-US"/>
        </w:rPr>
      </w:pPr>
      <w:r w:rsidRPr="00D463BB">
        <w:rPr>
          <w:rFonts w:ascii="Arial" w:hAnsi="Arial" w:cs="Arial"/>
          <w:color w:val="000000"/>
          <w:sz w:val="28"/>
          <w:szCs w:val="28"/>
          <w:lang w:val="en-US"/>
        </w:rPr>
        <w:t xml:space="preserve">Sharman, E. (2005) </w:t>
      </w:r>
      <w:r w:rsidRPr="00D463BB">
        <w:rPr>
          <w:rFonts w:ascii="Arial" w:hAnsi="Arial" w:cs="Arial"/>
          <w:i/>
          <w:iCs/>
          <w:color w:val="000000"/>
          <w:sz w:val="28"/>
          <w:szCs w:val="28"/>
          <w:lang w:val="en-US"/>
        </w:rPr>
        <w:t>Across Cultures.</w:t>
      </w:r>
      <w:r w:rsidRPr="00D463BB">
        <w:rPr>
          <w:rFonts w:ascii="Arial" w:hAnsi="Arial" w:cs="Arial"/>
          <w:color w:val="000000"/>
          <w:sz w:val="28"/>
          <w:szCs w:val="28"/>
          <w:lang w:val="en-US"/>
        </w:rPr>
        <w:t xml:space="preserve"> </w:t>
      </w:r>
      <w:smartTag w:uri="urn:schemas-microsoft-com:office:smarttags" w:element="City">
        <w:smartTag w:uri="urn:schemas-microsoft-com:office:smarttags" w:element="place">
          <w:r w:rsidRPr="00D463BB">
            <w:rPr>
              <w:rFonts w:ascii="Arial" w:hAnsi="Arial" w:cs="Arial"/>
              <w:color w:val="000000"/>
              <w:sz w:val="28"/>
              <w:szCs w:val="28"/>
              <w:lang w:val="en-US"/>
            </w:rPr>
            <w:t>Edinburgh</w:t>
          </w:r>
        </w:smartTag>
      </w:smartTag>
      <w:r w:rsidRPr="00D463BB">
        <w:rPr>
          <w:rFonts w:ascii="Arial" w:hAnsi="Arial" w:cs="Arial"/>
          <w:color w:val="000000"/>
          <w:sz w:val="28"/>
          <w:szCs w:val="28"/>
          <w:lang w:val="en-US"/>
        </w:rPr>
        <w:t>: Pearson Education Limited. – 159 p.</w:t>
      </w:r>
    </w:p>
    <w:p w:rsidR="00D75404" w:rsidRPr="00D463BB" w:rsidRDefault="00D75404" w:rsidP="00D75404">
      <w:pPr>
        <w:pStyle w:val="2"/>
        <w:spacing w:line="360" w:lineRule="auto"/>
        <w:rPr>
          <w:rFonts w:ascii="Arial" w:hAnsi="Arial" w:cs="Arial"/>
          <w:b/>
          <w:bCs/>
          <w:iCs/>
          <w:color w:val="auto"/>
          <w:sz w:val="28"/>
          <w:szCs w:val="28"/>
          <w:lang w:val="en-US"/>
        </w:rPr>
      </w:pPr>
      <w:r w:rsidRPr="00D463BB">
        <w:rPr>
          <w:rFonts w:ascii="Arial" w:hAnsi="Arial" w:cs="Arial"/>
          <w:b/>
          <w:bCs/>
          <w:iCs/>
          <w:color w:val="auto"/>
          <w:sz w:val="28"/>
          <w:szCs w:val="28"/>
          <w:lang w:val="en-US" w:eastAsia="ja-JP"/>
        </w:rPr>
        <w:lastRenderedPageBreak/>
        <w:t>7.2 Additional Materials</w:t>
      </w:r>
    </w:p>
    <w:p w:rsidR="007A6C25" w:rsidRPr="00D463BB" w:rsidRDefault="001A4349" w:rsidP="00D966DC">
      <w:pPr>
        <w:pStyle w:val="2"/>
        <w:numPr>
          <w:ilvl w:val="0"/>
          <w:numId w:val="8"/>
        </w:numPr>
        <w:spacing w:line="360" w:lineRule="auto"/>
        <w:ind w:left="0" w:firstLine="0"/>
        <w:rPr>
          <w:rFonts w:ascii="Arial" w:hAnsi="Arial" w:cs="Arial"/>
          <w:sz w:val="28"/>
          <w:szCs w:val="28"/>
          <w:lang w:val="en-US"/>
        </w:rPr>
      </w:pPr>
      <w:hyperlink r:id="rId26" w:history="1">
        <w:r w:rsidR="007A6C25" w:rsidRPr="009F0837">
          <w:rPr>
            <w:rStyle w:val="a9"/>
            <w:rFonts w:ascii="Arial" w:hAnsi="Arial" w:cs="Arial"/>
            <w:b w:val="0"/>
            <w:bCs w:val="0"/>
            <w:color w:val="000000"/>
            <w:sz w:val="28"/>
            <w:szCs w:val="28"/>
            <w:shd w:val="clear" w:color="auto" w:fill="FFFFFF"/>
            <w:lang w:val="en-US"/>
          </w:rPr>
          <w:t>Begoña Montero Fleta, Luz Gil Salom, Carmen Pérez Sabater, Cristina Pérez Guillot, Edmund Turney, Carmen Soler Monreal</w:t>
        </w:r>
      </w:hyperlink>
      <w:r w:rsidR="007A6C25" w:rsidRPr="009F0837">
        <w:rPr>
          <w:rFonts w:ascii="Arial" w:hAnsi="Arial" w:cs="Arial"/>
          <w:color w:val="000000"/>
          <w:sz w:val="28"/>
          <w:szCs w:val="28"/>
          <w:lang w:val="en-US"/>
        </w:rPr>
        <w:t xml:space="preserve"> (1997) </w:t>
      </w:r>
      <w:r w:rsidR="007A6C25" w:rsidRPr="009F0837">
        <w:rPr>
          <w:rFonts w:ascii="Arial" w:hAnsi="Arial" w:cs="Arial"/>
          <w:i/>
          <w:iCs/>
          <w:color w:val="000000"/>
          <w:sz w:val="28"/>
          <w:szCs w:val="28"/>
          <w:lang w:val="en-US"/>
        </w:rPr>
        <w:t>English for Academic Purposes: Computing</w:t>
      </w:r>
      <w:r w:rsidR="007A6C25" w:rsidRPr="009F0837">
        <w:rPr>
          <w:rFonts w:ascii="Arial" w:hAnsi="Arial" w:cs="Arial"/>
          <w:color w:val="000000"/>
          <w:sz w:val="28"/>
          <w:szCs w:val="28"/>
          <w:shd w:val="clear" w:color="auto" w:fill="FFFFFF"/>
          <w:lang w:val="en-US"/>
        </w:rPr>
        <w:t xml:space="preserve"> </w:t>
      </w:r>
      <w:r w:rsidR="004F1D5E" w:rsidRPr="009F0837">
        <w:rPr>
          <w:rFonts w:ascii="Arial" w:hAnsi="Arial" w:cs="Arial"/>
          <w:color w:val="000000"/>
          <w:sz w:val="28"/>
          <w:szCs w:val="28"/>
          <w:shd w:val="clear" w:color="auto" w:fill="FFFFFF"/>
          <w:lang w:val="en-US"/>
        </w:rPr>
        <w:t xml:space="preserve"> </w:t>
      </w:r>
      <w:r w:rsidR="007A6C25" w:rsidRPr="009F0837">
        <w:rPr>
          <w:rFonts w:ascii="Arial" w:hAnsi="Arial" w:cs="Arial"/>
          <w:color w:val="000000"/>
          <w:sz w:val="28"/>
          <w:szCs w:val="28"/>
          <w:shd w:val="clear" w:color="auto" w:fill="FFFFFF"/>
          <w:lang w:val="en-US"/>
        </w:rPr>
        <w:t xml:space="preserve">Ed. Univ. </w:t>
      </w:r>
      <w:proofErr w:type="spellStart"/>
      <w:r w:rsidR="007A6C25" w:rsidRPr="009F0837">
        <w:rPr>
          <w:rFonts w:ascii="Arial" w:hAnsi="Arial" w:cs="Arial"/>
          <w:color w:val="000000"/>
          <w:sz w:val="28"/>
          <w:szCs w:val="28"/>
          <w:shd w:val="clear" w:color="auto" w:fill="FFFFFF"/>
          <w:lang w:val="en-US"/>
        </w:rPr>
        <w:t>Politéc</w:t>
      </w:r>
      <w:proofErr w:type="spellEnd"/>
      <w:r w:rsidR="007A6C25" w:rsidRPr="009F0837">
        <w:rPr>
          <w:rFonts w:ascii="Arial" w:hAnsi="Arial" w:cs="Arial"/>
          <w:color w:val="000000"/>
          <w:sz w:val="28"/>
          <w:szCs w:val="28"/>
          <w:shd w:val="clear" w:color="auto" w:fill="FFFFFF"/>
          <w:lang w:val="en-US"/>
        </w:rPr>
        <w:t xml:space="preserve">. Valencia – 187 p. </w:t>
      </w:r>
      <w:r w:rsidR="00AB26FC" w:rsidRPr="009F0837">
        <w:rPr>
          <w:rFonts w:ascii="Arial" w:hAnsi="Arial" w:cs="Arial"/>
          <w:color w:val="000000"/>
          <w:sz w:val="28"/>
          <w:szCs w:val="28"/>
          <w:shd w:val="clear" w:color="auto" w:fill="FFFFFF"/>
          <w:lang w:val="en-US"/>
        </w:rPr>
        <w:t xml:space="preserve"> </w:t>
      </w:r>
      <w:r w:rsidR="007A6C25" w:rsidRPr="009F0837">
        <w:rPr>
          <w:rFonts w:ascii="Arial" w:hAnsi="Arial" w:cs="Arial"/>
          <w:color w:val="000000"/>
          <w:sz w:val="28"/>
          <w:szCs w:val="28"/>
          <w:shd w:val="clear" w:color="auto" w:fill="FFFFFF"/>
          <w:lang w:val="en-US"/>
        </w:rPr>
        <w:t xml:space="preserve">Available online at: </w:t>
      </w:r>
      <w:hyperlink r:id="rId27" w:history="1">
        <w:r w:rsidR="007A6C25" w:rsidRPr="00D463BB">
          <w:rPr>
            <w:rStyle w:val="a9"/>
            <w:rFonts w:ascii="Arial" w:hAnsi="Arial" w:cs="Arial"/>
            <w:b w:val="0"/>
            <w:bCs w:val="0"/>
            <w:sz w:val="28"/>
            <w:szCs w:val="28"/>
            <w:lang w:val="en-US"/>
          </w:rPr>
          <w:t xml:space="preserve">http://books.google.com.ua/books? id= Rmu1dXlu2eEC&amp;hl= </w:t>
        </w:r>
        <w:proofErr w:type="spellStart"/>
        <w:r w:rsidR="007A6C25" w:rsidRPr="00D463BB">
          <w:rPr>
            <w:rStyle w:val="a9"/>
            <w:rFonts w:ascii="Arial" w:hAnsi="Arial" w:cs="Arial"/>
            <w:b w:val="0"/>
            <w:bCs w:val="0"/>
            <w:sz w:val="28"/>
            <w:szCs w:val="28"/>
            <w:lang w:val="en-US"/>
          </w:rPr>
          <w:t>ru&amp;source</w:t>
        </w:r>
        <w:proofErr w:type="spellEnd"/>
        <w:r w:rsidR="007A6C25" w:rsidRPr="00D463BB">
          <w:rPr>
            <w:rStyle w:val="a9"/>
            <w:rFonts w:ascii="Arial" w:hAnsi="Arial" w:cs="Arial"/>
            <w:b w:val="0"/>
            <w:bCs w:val="0"/>
            <w:sz w:val="28"/>
            <w:szCs w:val="28"/>
            <w:lang w:val="en-US"/>
          </w:rPr>
          <w:t>=</w:t>
        </w:r>
        <w:proofErr w:type="spellStart"/>
        <w:r w:rsidR="007A6C25" w:rsidRPr="00D463BB">
          <w:rPr>
            <w:rStyle w:val="a9"/>
            <w:rFonts w:ascii="Arial" w:hAnsi="Arial" w:cs="Arial"/>
            <w:b w:val="0"/>
            <w:bCs w:val="0"/>
            <w:sz w:val="28"/>
            <w:szCs w:val="28"/>
            <w:lang w:val="en-US"/>
          </w:rPr>
          <w:t>gbs_similarbooks</w:t>
        </w:r>
        <w:proofErr w:type="spellEnd"/>
      </w:hyperlink>
    </w:p>
    <w:p w:rsidR="007A6C25" w:rsidRPr="00D463BB" w:rsidRDefault="007A6C25" w:rsidP="00D966DC">
      <w:pPr>
        <w:numPr>
          <w:ilvl w:val="0"/>
          <w:numId w:val="8"/>
        </w:numPr>
        <w:tabs>
          <w:tab w:val="left" w:pos="360"/>
        </w:tabs>
        <w:autoSpaceDE w:val="0"/>
        <w:autoSpaceDN w:val="0"/>
        <w:adjustRightInd w:val="0"/>
        <w:spacing w:line="360" w:lineRule="auto"/>
        <w:ind w:left="0" w:firstLine="0"/>
        <w:jc w:val="both"/>
        <w:rPr>
          <w:rFonts w:ascii="Arial" w:hAnsi="Arial" w:cs="Arial"/>
          <w:color w:val="000000"/>
          <w:sz w:val="28"/>
          <w:szCs w:val="28"/>
          <w:lang w:val="en-US"/>
        </w:rPr>
      </w:pPr>
      <w:proofErr w:type="spellStart"/>
      <w:r w:rsidRPr="00D463BB">
        <w:rPr>
          <w:rFonts w:ascii="Arial" w:hAnsi="Arial" w:cs="Arial"/>
          <w:color w:val="000000"/>
          <w:sz w:val="28"/>
          <w:szCs w:val="28"/>
          <w:lang w:val="en-US"/>
        </w:rPr>
        <w:t>Boeckner</w:t>
      </w:r>
      <w:proofErr w:type="spellEnd"/>
      <w:r w:rsidRPr="00D463BB">
        <w:rPr>
          <w:rFonts w:ascii="Arial" w:hAnsi="Arial" w:cs="Arial"/>
          <w:color w:val="000000"/>
          <w:sz w:val="28"/>
          <w:szCs w:val="28"/>
          <w:lang w:val="en-US"/>
        </w:rPr>
        <w:t xml:space="preserve">, K. &amp; P. Charles Brown (1997) </w:t>
      </w:r>
      <w:smartTag w:uri="urn:schemas-microsoft-com:office:smarttags" w:element="City">
        <w:smartTag w:uri="urn:schemas-microsoft-com:office:smarttags" w:element="place">
          <w:r w:rsidRPr="00D463BB">
            <w:rPr>
              <w:rFonts w:ascii="Arial" w:hAnsi="Arial" w:cs="Arial"/>
              <w:i/>
              <w:iCs/>
              <w:color w:val="000000"/>
              <w:sz w:val="28"/>
              <w:szCs w:val="28"/>
              <w:lang w:val="en-US"/>
            </w:rPr>
            <w:t>Oxford</w:t>
          </w:r>
        </w:smartTag>
      </w:smartTag>
      <w:r w:rsidRPr="00D463BB">
        <w:rPr>
          <w:rFonts w:ascii="Arial" w:hAnsi="Arial" w:cs="Arial"/>
          <w:i/>
          <w:iCs/>
          <w:color w:val="000000"/>
          <w:sz w:val="28"/>
          <w:szCs w:val="28"/>
          <w:lang w:val="en-US"/>
        </w:rPr>
        <w:t xml:space="preserve"> English for Computing</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Available online at: </w:t>
      </w:r>
      <w:hyperlink r:id="rId28" w:history="1">
        <w:r w:rsidRPr="00D463BB">
          <w:rPr>
            <w:rStyle w:val="a9"/>
            <w:rFonts w:ascii="Arial" w:hAnsi="Arial" w:cs="Arial"/>
            <w:b w:val="0"/>
            <w:bCs w:val="0"/>
            <w:sz w:val="28"/>
            <w:szCs w:val="28"/>
            <w:lang w:val="en-US"/>
          </w:rPr>
          <w:t>http://www.slideshare.net/vuvcuong5/oxford-english-for-computing-s-book</w:t>
        </w:r>
      </w:hyperlink>
    </w:p>
    <w:p w:rsidR="007A6C25" w:rsidRPr="00D463BB" w:rsidRDefault="007A6C25" w:rsidP="00D966DC">
      <w:pPr>
        <w:numPr>
          <w:ilvl w:val="0"/>
          <w:numId w:val="8"/>
        </w:numPr>
        <w:tabs>
          <w:tab w:val="left" w:pos="360"/>
        </w:tabs>
        <w:autoSpaceDE w:val="0"/>
        <w:autoSpaceDN w:val="0"/>
        <w:adjustRightInd w:val="0"/>
        <w:spacing w:line="360" w:lineRule="auto"/>
        <w:ind w:left="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Brieger</w:t>
      </w:r>
      <w:proofErr w:type="spellEnd"/>
      <w:r w:rsidRPr="00D463BB">
        <w:rPr>
          <w:rFonts w:ascii="Arial" w:hAnsi="Arial" w:cs="Arial"/>
          <w:color w:val="000000"/>
          <w:sz w:val="28"/>
          <w:szCs w:val="28"/>
          <w:lang w:val="en-US"/>
        </w:rPr>
        <w:t xml:space="preserve">, N. and J. Comfort (1987) </w:t>
      </w:r>
      <w:r w:rsidRPr="00D463BB">
        <w:rPr>
          <w:rFonts w:ascii="Arial" w:hAnsi="Arial" w:cs="Arial"/>
          <w:i/>
          <w:iCs/>
          <w:color w:val="000000"/>
          <w:sz w:val="28"/>
          <w:szCs w:val="28"/>
          <w:lang w:val="en-US"/>
        </w:rPr>
        <w:t xml:space="preserve">Technical Contacts. </w:t>
      </w:r>
      <w:smartTag w:uri="urn:schemas-microsoft-com:office:smarttags" w:element="State">
        <w:smartTag w:uri="urn:schemas-microsoft-com:office:smarttags" w:element="place">
          <w:r w:rsidRPr="00D463BB">
            <w:rPr>
              <w:rFonts w:ascii="Arial" w:hAnsi="Arial" w:cs="Arial"/>
              <w:i/>
              <w:iCs/>
              <w:color w:val="000000"/>
              <w:sz w:val="28"/>
              <w:szCs w:val="28"/>
              <w:lang w:val="en-US"/>
            </w:rPr>
            <w:t>N</w:t>
          </w:r>
          <w:r w:rsidRPr="00D463BB">
            <w:rPr>
              <w:rFonts w:ascii="Arial" w:hAnsi="Arial" w:cs="Arial"/>
              <w:color w:val="000000"/>
              <w:sz w:val="28"/>
              <w:szCs w:val="28"/>
              <w:lang w:val="en-US"/>
            </w:rPr>
            <w:t>ew York</w:t>
          </w:r>
        </w:smartTag>
      </w:smartTag>
      <w:r w:rsidRPr="00D463BB">
        <w:rPr>
          <w:rFonts w:ascii="Arial" w:hAnsi="Arial" w:cs="Arial"/>
          <w:color w:val="000000"/>
          <w:sz w:val="28"/>
          <w:szCs w:val="28"/>
          <w:lang w:val="en-US"/>
        </w:rPr>
        <w:t>: Prentice Hall. – 160 p.</w:t>
      </w:r>
    </w:p>
    <w:p w:rsidR="007A6C25" w:rsidRPr="00D463BB" w:rsidRDefault="007A6C25" w:rsidP="00D966DC">
      <w:pPr>
        <w:numPr>
          <w:ilvl w:val="0"/>
          <w:numId w:val="8"/>
        </w:numPr>
        <w:tabs>
          <w:tab w:val="left" w:pos="360"/>
        </w:tabs>
        <w:spacing w:line="360" w:lineRule="auto"/>
        <w:ind w:left="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Clare, A. &amp; Wilson, JJ (2006) </w:t>
      </w:r>
      <w:r w:rsidRPr="00D463BB">
        <w:rPr>
          <w:rFonts w:ascii="Arial" w:hAnsi="Arial" w:cs="Arial"/>
          <w:i/>
          <w:iCs/>
          <w:color w:val="000000"/>
          <w:sz w:val="28"/>
          <w:szCs w:val="28"/>
          <w:lang w:val="en-US"/>
        </w:rPr>
        <w:t>Total English (Intermediate).</w:t>
      </w:r>
      <w:r w:rsidRPr="00D463BB">
        <w:rPr>
          <w:rFonts w:ascii="Arial" w:hAnsi="Arial" w:cs="Arial"/>
          <w:color w:val="000000"/>
          <w:sz w:val="28"/>
          <w:szCs w:val="28"/>
          <w:lang w:val="en-US"/>
        </w:rPr>
        <w:t xml:space="preserve"> </w:t>
      </w:r>
      <w:smartTag w:uri="urn:schemas-microsoft-com:office:smarttags" w:element="place">
        <w:r w:rsidRPr="00D463BB">
          <w:rPr>
            <w:rFonts w:ascii="Arial" w:hAnsi="Arial" w:cs="Arial"/>
            <w:color w:val="000000"/>
            <w:sz w:val="28"/>
            <w:szCs w:val="28"/>
            <w:lang w:val="en-US"/>
          </w:rPr>
          <w:t>Harlow</w:t>
        </w:r>
      </w:smartTag>
      <w:r w:rsidRPr="00D463BB">
        <w:rPr>
          <w:rFonts w:ascii="Arial" w:hAnsi="Arial" w:cs="Arial"/>
          <w:color w:val="000000"/>
          <w:sz w:val="28"/>
          <w:szCs w:val="28"/>
          <w:lang w:val="en-US"/>
        </w:rPr>
        <w:t>: Pearson Education Limited. – 176 p.</w:t>
      </w:r>
    </w:p>
    <w:p w:rsidR="007A6C25" w:rsidRPr="00D463BB" w:rsidRDefault="007A6C25" w:rsidP="00D966DC">
      <w:pPr>
        <w:numPr>
          <w:ilvl w:val="0"/>
          <w:numId w:val="8"/>
        </w:numPr>
        <w:tabs>
          <w:tab w:val="left" w:pos="360"/>
        </w:tabs>
        <w:spacing w:line="360" w:lineRule="auto"/>
        <w:ind w:left="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Comfort, J. (1994) </w:t>
      </w:r>
      <w:r w:rsidRPr="00D463BB">
        <w:rPr>
          <w:rFonts w:ascii="Arial" w:hAnsi="Arial" w:cs="Arial"/>
          <w:i/>
          <w:iCs/>
          <w:color w:val="000000"/>
          <w:sz w:val="28"/>
          <w:szCs w:val="28"/>
          <w:lang w:val="en-US"/>
        </w:rPr>
        <w:t>Effective Presentations.</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-126 p.</w:t>
      </w:r>
    </w:p>
    <w:p w:rsidR="007A6C25" w:rsidRPr="00D463BB" w:rsidRDefault="007A6C25" w:rsidP="00D966DC">
      <w:pPr>
        <w:numPr>
          <w:ilvl w:val="0"/>
          <w:numId w:val="8"/>
        </w:numPr>
        <w:tabs>
          <w:tab w:val="left" w:pos="360"/>
        </w:tabs>
        <w:spacing w:line="360" w:lineRule="auto"/>
        <w:ind w:left="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Comfort, J. (1995) </w:t>
      </w:r>
      <w:r w:rsidRPr="00D463BB">
        <w:rPr>
          <w:rFonts w:ascii="Arial" w:hAnsi="Arial" w:cs="Arial"/>
          <w:i/>
          <w:iCs/>
          <w:color w:val="000000"/>
          <w:sz w:val="28"/>
          <w:szCs w:val="28"/>
          <w:lang w:val="en-US"/>
        </w:rPr>
        <w:t>Effective Meetings.</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- 126 p.</w:t>
      </w:r>
    </w:p>
    <w:p w:rsidR="007A6C25" w:rsidRPr="00D463BB" w:rsidRDefault="007A6C25" w:rsidP="00D966DC">
      <w:pPr>
        <w:numPr>
          <w:ilvl w:val="0"/>
          <w:numId w:val="8"/>
        </w:numPr>
        <w:tabs>
          <w:tab w:val="left" w:pos="360"/>
        </w:tabs>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Comfort, J. (1996) </w:t>
      </w:r>
      <w:r w:rsidRPr="00D463BB">
        <w:rPr>
          <w:rFonts w:ascii="Arial" w:hAnsi="Arial" w:cs="Arial"/>
          <w:i/>
          <w:iCs/>
          <w:color w:val="000000"/>
          <w:sz w:val="28"/>
          <w:szCs w:val="28"/>
          <w:lang w:val="en-US"/>
        </w:rPr>
        <w:t>Effective Telephoning.</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126 p.</w:t>
      </w:r>
    </w:p>
    <w:p w:rsidR="007A6C25" w:rsidRPr="00D463BB" w:rsidRDefault="007A6C25" w:rsidP="00D966DC">
      <w:pPr>
        <w:pStyle w:val="25"/>
        <w:numPr>
          <w:ilvl w:val="0"/>
          <w:numId w:val="8"/>
        </w:numPr>
        <w:tabs>
          <w:tab w:val="left" w:pos="360"/>
        </w:tabs>
        <w:spacing w:line="360" w:lineRule="auto"/>
        <w:ind w:left="180" w:firstLine="0"/>
        <w:jc w:val="both"/>
        <w:rPr>
          <w:rFonts w:ascii="Arial" w:hAnsi="Arial" w:cs="Arial"/>
          <w:sz w:val="28"/>
          <w:szCs w:val="28"/>
          <w:lang w:val="en-US"/>
        </w:rPr>
      </w:pPr>
      <w:r w:rsidRPr="00D463BB">
        <w:rPr>
          <w:rFonts w:ascii="Arial" w:hAnsi="Arial" w:cs="Arial"/>
          <w:sz w:val="28"/>
          <w:szCs w:val="28"/>
          <w:lang w:val="en-US"/>
        </w:rPr>
        <w:t xml:space="preserve">Cottrell S. (1999) </w:t>
      </w:r>
      <w:r w:rsidRPr="00D463BB">
        <w:rPr>
          <w:rFonts w:ascii="Arial" w:hAnsi="Arial" w:cs="Arial"/>
          <w:i/>
          <w:iCs/>
          <w:sz w:val="28"/>
          <w:szCs w:val="28"/>
          <w:lang w:val="en-US"/>
        </w:rPr>
        <w:t>The Study Skills Handbook</w:t>
      </w:r>
      <w:r w:rsidRPr="00D463BB">
        <w:rPr>
          <w:rFonts w:ascii="Arial" w:hAnsi="Arial" w:cs="Arial"/>
          <w:sz w:val="28"/>
          <w:szCs w:val="28"/>
          <w:lang w:val="en-US"/>
        </w:rPr>
        <w:t xml:space="preserve">. </w:t>
      </w:r>
      <w:smartTag w:uri="urn:schemas-microsoft-com:office:smarttags" w:element="City">
        <w:smartTag w:uri="urn:schemas-microsoft-com:office:smarttags" w:element="place">
          <w:r w:rsidRPr="00D463BB">
            <w:rPr>
              <w:rFonts w:ascii="Arial" w:hAnsi="Arial" w:cs="Arial"/>
              <w:sz w:val="28"/>
              <w:szCs w:val="28"/>
              <w:lang w:val="en-US"/>
            </w:rPr>
            <w:t>London</w:t>
          </w:r>
        </w:smartTag>
      </w:smartTag>
      <w:r w:rsidRPr="00D463BB">
        <w:rPr>
          <w:rFonts w:ascii="Arial" w:hAnsi="Arial" w:cs="Arial"/>
          <w:sz w:val="28"/>
          <w:szCs w:val="28"/>
          <w:lang w:val="en-US"/>
        </w:rPr>
        <w:t>: Macmillan Press Ltd. – 145 p.</w:t>
      </w:r>
    </w:p>
    <w:p w:rsidR="007A6C25" w:rsidRPr="00D463BB" w:rsidRDefault="007A6C25" w:rsidP="00D966DC">
      <w:pPr>
        <w:pStyle w:val="af"/>
        <w:numPr>
          <w:ilvl w:val="0"/>
          <w:numId w:val="8"/>
        </w:numPr>
        <w:tabs>
          <w:tab w:val="left" w:pos="360"/>
          <w:tab w:val="left" w:pos="1134"/>
        </w:tabs>
        <w:overflowPunct w:val="0"/>
        <w:autoSpaceDE w:val="0"/>
        <w:autoSpaceDN w:val="0"/>
        <w:adjustRightInd w:val="0"/>
        <w:spacing w:after="0" w:line="360" w:lineRule="auto"/>
        <w:ind w:left="180" w:firstLine="0"/>
        <w:jc w:val="both"/>
        <w:textAlignment w:val="baseline"/>
        <w:rPr>
          <w:rFonts w:ascii="Arial" w:hAnsi="Arial" w:cs="Arial"/>
          <w:color w:val="000000"/>
          <w:sz w:val="28"/>
          <w:szCs w:val="28"/>
          <w:lang w:val="en-US"/>
        </w:rPr>
      </w:pPr>
      <w:r w:rsidRPr="00D463BB">
        <w:rPr>
          <w:rFonts w:ascii="Arial" w:hAnsi="Arial" w:cs="Arial"/>
          <w:color w:val="000000"/>
          <w:sz w:val="28"/>
          <w:szCs w:val="28"/>
          <w:lang w:val="en-US"/>
        </w:rPr>
        <w:t xml:space="preserve"> Ellis, M. and Nina </w:t>
      </w:r>
      <w:proofErr w:type="spellStart"/>
      <w:r w:rsidRPr="00D463BB">
        <w:rPr>
          <w:rFonts w:ascii="Arial" w:hAnsi="Arial" w:cs="Arial"/>
          <w:color w:val="000000"/>
          <w:sz w:val="28"/>
          <w:szCs w:val="28"/>
          <w:lang w:val="en-US"/>
        </w:rPr>
        <w:t>O’Driscoll</w:t>
      </w:r>
      <w:proofErr w:type="spellEnd"/>
      <w:r w:rsidRPr="00D463BB">
        <w:rPr>
          <w:rFonts w:ascii="Arial" w:hAnsi="Arial" w:cs="Arial"/>
          <w:color w:val="000000"/>
          <w:sz w:val="28"/>
          <w:szCs w:val="28"/>
          <w:lang w:val="en-US"/>
        </w:rPr>
        <w:t xml:space="preserve"> (1992)</w:t>
      </w:r>
      <w:r w:rsidRPr="00D463BB">
        <w:rPr>
          <w:rFonts w:ascii="Arial" w:hAnsi="Arial" w:cs="Arial"/>
          <w:i/>
          <w:iCs/>
          <w:color w:val="000000"/>
          <w:sz w:val="28"/>
          <w:szCs w:val="28"/>
          <w:lang w:val="en-US"/>
        </w:rPr>
        <w:t xml:space="preserve"> </w:t>
      </w:r>
      <w:proofErr w:type="spellStart"/>
      <w:r w:rsidRPr="00D463BB">
        <w:rPr>
          <w:rFonts w:ascii="Arial" w:hAnsi="Arial" w:cs="Arial"/>
          <w:i/>
          <w:iCs/>
          <w:color w:val="000000"/>
          <w:sz w:val="28"/>
          <w:szCs w:val="28"/>
          <w:lang w:val="en-US"/>
        </w:rPr>
        <w:t>Socialising</w:t>
      </w:r>
      <w:proofErr w:type="spellEnd"/>
      <w:r w:rsidRPr="00D463BB">
        <w:rPr>
          <w:rFonts w:ascii="Arial" w:hAnsi="Arial" w:cs="Arial"/>
          <w:i/>
          <w:iCs/>
          <w:color w:val="000000"/>
          <w:sz w:val="28"/>
          <w:szCs w:val="28"/>
          <w:lang w:val="en-US"/>
        </w:rPr>
        <w:t xml:space="preserve">. </w:t>
      </w:r>
      <w:proofErr w:type="spellStart"/>
      <w:r w:rsidRPr="00D463BB">
        <w:rPr>
          <w:rFonts w:ascii="Arial" w:hAnsi="Arial" w:cs="Arial"/>
          <w:color w:val="000000"/>
          <w:sz w:val="28"/>
          <w:szCs w:val="28"/>
          <w:lang w:val="en-US"/>
        </w:rPr>
        <w:t>Longmann</w:t>
      </w:r>
      <w:proofErr w:type="spellEnd"/>
      <w:r w:rsidRPr="00D463BB">
        <w:rPr>
          <w:rFonts w:ascii="Arial" w:hAnsi="Arial" w:cs="Arial"/>
          <w:color w:val="000000"/>
          <w:sz w:val="28"/>
          <w:szCs w:val="28"/>
          <w:lang w:val="en-US"/>
        </w:rPr>
        <w:t xml:space="preserve">.  –  129 p. </w:t>
      </w:r>
    </w:p>
    <w:p w:rsidR="007A6C25" w:rsidRPr="00D463BB" w:rsidRDefault="007A6C25" w:rsidP="00D966DC">
      <w:pPr>
        <w:numPr>
          <w:ilvl w:val="0"/>
          <w:numId w:val="8"/>
        </w:numPr>
        <w:tabs>
          <w:tab w:val="left" w:pos="360"/>
          <w:tab w:val="left" w:pos="1134"/>
        </w:tabs>
        <w:autoSpaceDE w:val="0"/>
        <w:autoSpaceDN w:val="0"/>
        <w:adjustRightInd w:val="0"/>
        <w:spacing w:line="360" w:lineRule="auto"/>
        <w:ind w:left="180" w:firstLine="0"/>
        <w:jc w:val="both"/>
        <w:rPr>
          <w:rFonts w:ascii="Arial" w:hAnsi="Arial" w:cs="Arial"/>
          <w:color w:val="000000"/>
          <w:sz w:val="28"/>
          <w:szCs w:val="28"/>
          <w:lang w:val="en-US"/>
        </w:rPr>
      </w:pPr>
      <w:proofErr w:type="spellStart"/>
      <w:r w:rsidRPr="00D463BB">
        <w:rPr>
          <w:rFonts w:ascii="Arial" w:hAnsi="Arial" w:cs="Arial"/>
          <w:color w:val="000000"/>
          <w:sz w:val="28"/>
          <w:szCs w:val="28"/>
          <w:lang w:val="en-US"/>
        </w:rPr>
        <w:t>Emmerson</w:t>
      </w:r>
      <w:proofErr w:type="spellEnd"/>
      <w:r w:rsidRPr="00D463BB">
        <w:rPr>
          <w:rFonts w:ascii="Arial" w:hAnsi="Arial" w:cs="Arial"/>
          <w:color w:val="000000"/>
          <w:sz w:val="28"/>
          <w:szCs w:val="28"/>
          <w:lang w:val="en-US"/>
        </w:rPr>
        <w:t xml:space="preserve">, P. (2007) </w:t>
      </w:r>
      <w:r w:rsidRPr="00D463BB">
        <w:rPr>
          <w:rFonts w:ascii="Arial" w:hAnsi="Arial" w:cs="Arial"/>
          <w:i/>
          <w:iCs/>
          <w:color w:val="000000"/>
          <w:sz w:val="28"/>
          <w:szCs w:val="28"/>
          <w:lang w:val="en-US"/>
        </w:rPr>
        <w:t xml:space="preserve">Business English Handbook Advanced. The whole of business in one book. </w:t>
      </w:r>
      <w:smartTag w:uri="urn:schemas-microsoft-com:office:smarttags" w:element="City">
        <w:smartTag w:uri="urn:schemas-microsoft-com:office:smarttags" w:element="place">
          <w:r w:rsidRPr="00D463BB">
            <w:rPr>
              <w:rFonts w:ascii="Arial" w:hAnsi="Arial" w:cs="Arial"/>
              <w:color w:val="000000"/>
              <w:sz w:val="28"/>
              <w:szCs w:val="28"/>
              <w:lang w:val="en-US"/>
            </w:rPr>
            <w:t>Oxford</w:t>
          </w:r>
        </w:smartTag>
      </w:smartTag>
      <w:r w:rsidRPr="00D463BB">
        <w:rPr>
          <w:rFonts w:ascii="Arial" w:hAnsi="Arial" w:cs="Arial"/>
          <w:color w:val="000000"/>
          <w:sz w:val="28"/>
          <w:szCs w:val="28"/>
          <w:lang w:val="en-US"/>
        </w:rPr>
        <w:t>: Macmillan Education.  –  128 p.</w:t>
      </w:r>
    </w:p>
    <w:p w:rsidR="007A6C25" w:rsidRPr="00D463BB" w:rsidRDefault="007A6C25" w:rsidP="00D966DC">
      <w:pPr>
        <w:numPr>
          <w:ilvl w:val="0"/>
          <w:numId w:val="8"/>
        </w:numPr>
        <w:tabs>
          <w:tab w:val="left" w:pos="360"/>
          <w:tab w:val="left" w:pos="1134"/>
        </w:tabs>
        <w:autoSpaceDE w:val="0"/>
        <w:autoSpaceDN w:val="0"/>
        <w:adjustRightInd w:val="0"/>
        <w:spacing w:line="360" w:lineRule="auto"/>
        <w:ind w:left="142"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Evans, V. (1998) </w:t>
      </w:r>
      <w:r w:rsidRPr="00D463BB">
        <w:rPr>
          <w:rFonts w:ascii="Arial" w:hAnsi="Arial" w:cs="Arial"/>
          <w:i/>
          <w:iCs/>
          <w:color w:val="000000"/>
          <w:sz w:val="28"/>
          <w:szCs w:val="28"/>
          <w:lang w:val="en-US"/>
        </w:rPr>
        <w:t>Successful Writing.</w:t>
      </w:r>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Blackpill</w:t>
      </w:r>
      <w:proofErr w:type="spellEnd"/>
      <w:r w:rsidRPr="00D463BB">
        <w:rPr>
          <w:rFonts w:ascii="Arial" w:hAnsi="Arial" w:cs="Arial"/>
          <w:color w:val="000000"/>
          <w:sz w:val="28"/>
          <w:szCs w:val="28"/>
          <w:lang w:val="en-US"/>
        </w:rPr>
        <w:t>: Express Publishing. – 116 p.</w:t>
      </w:r>
    </w:p>
    <w:p w:rsidR="007A6C25" w:rsidRPr="00D463BB" w:rsidRDefault="007A6C25" w:rsidP="00D966DC">
      <w:pPr>
        <w:numPr>
          <w:ilvl w:val="0"/>
          <w:numId w:val="8"/>
        </w:numPr>
        <w:tabs>
          <w:tab w:val="left" w:pos="-720"/>
          <w:tab w:val="left" w:pos="360"/>
          <w:tab w:val="left" w:pos="1134"/>
        </w:tabs>
        <w:suppressAutoHyphens/>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Fabre &amp; </w:t>
      </w:r>
      <w:smartTag w:uri="urn:schemas-microsoft-com:office:smarttags" w:element="City">
        <w:smartTag w:uri="urn:schemas-microsoft-com:office:smarttags" w:element="place">
          <w:r w:rsidRPr="00D463BB">
            <w:rPr>
              <w:rFonts w:ascii="Arial" w:hAnsi="Arial" w:cs="Arial"/>
              <w:color w:val="000000"/>
              <w:sz w:val="28"/>
              <w:szCs w:val="28"/>
              <w:lang w:val="en-US"/>
            </w:rPr>
            <w:t>Santiago</w:t>
          </w:r>
        </w:smartTag>
      </w:smartTag>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Remacha</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Esteras</w:t>
      </w:r>
      <w:proofErr w:type="spellEnd"/>
      <w:r w:rsidRPr="00D463BB">
        <w:rPr>
          <w:rFonts w:ascii="Arial" w:hAnsi="Arial" w:cs="Arial"/>
          <w:color w:val="000000"/>
          <w:sz w:val="28"/>
          <w:szCs w:val="28"/>
          <w:lang w:val="en-US"/>
        </w:rPr>
        <w:t xml:space="preserve"> (2007)   </w:t>
      </w:r>
      <w:r w:rsidRPr="00D463BB">
        <w:rPr>
          <w:rFonts w:ascii="Arial" w:hAnsi="Arial" w:cs="Arial"/>
          <w:i/>
          <w:iCs/>
          <w:color w:val="000000"/>
          <w:sz w:val="28"/>
          <w:szCs w:val="28"/>
          <w:lang w:val="en-US"/>
        </w:rPr>
        <w:t>Professional English in USE: ICT.</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Cambridge</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Cambridge</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118 p.</w:t>
      </w:r>
    </w:p>
    <w:p w:rsidR="007A6C25" w:rsidRPr="00D463BB" w:rsidRDefault="007A6C25" w:rsidP="00D966DC">
      <w:pPr>
        <w:numPr>
          <w:ilvl w:val="0"/>
          <w:numId w:val="8"/>
        </w:numPr>
        <w:tabs>
          <w:tab w:val="left" w:pos="360"/>
          <w:tab w:val="left" w:pos="1134"/>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lastRenderedPageBreak/>
        <w:t xml:space="preserve">IELTS (2003) </w:t>
      </w:r>
      <w:r w:rsidRPr="00D463BB">
        <w:rPr>
          <w:rFonts w:ascii="Arial" w:hAnsi="Arial" w:cs="Arial"/>
          <w:i/>
          <w:iCs/>
          <w:color w:val="000000"/>
          <w:sz w:val="28"/>
          <w:szCs w:val="28"/>
          <w:lang w:val="en-US"/>
        </w:rPr>
        <w:t xml:space="preserve">IELTS Handbook </w:t>
      </w:r>
      <w:r w:rsidRPr="00D463BB">
        <w:rPr>
          <w:rFonts w:ascii="Arial" w:hAnsi="Arial" w:cs="Arial"/>
          <w:color w:val="000000"/>
          <w:sz w:val="28"/>
          <w:szCs w:val="28"/>
          <w:lang w:val="en-US"/>
        </w:rPr>
        <w:t>[online]. Available from: http://www.ielts.org/library/ handbook_2003.pdf. Accessed 15 Apr 2004.</w:t>
      </w:r>
    </w:p>
    <w:p w:rsidR="007A6C25" w:rsidRPr="00D463BB" w:rsidRDefault="007A6C25" w:rsidP="00D966DC">
      <w:pPr>
        <w:numPr>
          <w:ilvl w:val="0"/>
          <w:numId w:val="8"/>
        </w:numPr>
        <w:tabs>
          <w:tab w:val="left" w:pos="360"/>
          <w:tab w:val="left" w:pos="1134"/>
        </w:tabs>
        <w:autoSpaceDE w:val="0"/>
        <w:autoSpaceDN w:val="0"/>
        <w:adjustRightInd w:val="0"/>
        <w:spacing w:line="360" w:lineRule="auto"/>
        <w:ind w:left="180" w:firstLine="0"/>
        <w:jc w:val="both"/>
        <w:rPr>
          <w:rFonts w:ascii="Arial" w:hAnsi="Arial" w:cs="Arial"/>
          <w:color w:val="000000"/>
          <w:sz w:val="28"/>
          <w:szCs w:val="28"/>
          <w:lang w:val="en-US"/>
        </w:rPr>
      </w:pPr>
      <w:proofErr w:type="spellStart"/>
      <w:r w:rsidRPr="00D463BB">
        <w:rPr>
          <w:rFonts w:ascii="Arial" w:hAnsi="Arial" w:cs="Arial"/>
          <w:sz w:val="28"/>
          <w:szCs w:val="28"/>
          <w:shd w:val="clear" w:color="auto" w:fill="FFFFFF"/>
          <w:lang w:val="en-US"/>
        </w:rPr>
        <w:t>Glendinning</w:t>
      </w:r>
      <w:proofErr w:type="spellEnd"/>
      <w:r w:rsidRPr="00D463BB">
        <w:rPr>
          <w:rFonts w:ascii="Arial" w:hAnsi="Arial" w:cs="Arial"/>
          <w:sz w:val="28"/>
          <w:szCs w:val="28"/>
          <w:shd w:val="clear" w:color="auto" w:fill="FFFFFF"/>
          <w:lang w:val="en-US"/>
        </w:rPr>
        <w:t xml:space="preserve">, E &amp; McEwan, J (2003) </w:t>
      </w:r>
      <w:r w:rsidRPr="00D463BB">
        <w:rPr>
          <w:rFonts w:ascii="Arial" w:hAnsi="Arial" w:cs="Arial"/>
          <w:i/>
          <w:iCs/>
          <w:sz w:val="28"/>
          <w:szCs w:val="28"/>
          <w:shd w:val="clear" w:color="auto" w:fill="FFFFFF"/>
          <w:lang w:val="en-US"/>
        </w:rPr>
        <w:t>Basic English for Computing</w:t>
      </w:r>
      <w:r w:rsidRPr="00D463BB">
        <w:rPr>
          <w:rFonts w:ascii="Arial" w:hAnsi="Arial" w:cs="Arial"/>
          <w:sz w:val="28"/>
          <w:szCs w:val="28"/>
          <w:shd w:val="clear" w:color="auto" w:fill="FFFFFF"/>
          <w:lang w:val="en-US"/>
        </w:rPr>
        <w:t xml:space="preserve"> (New Edition). </w:t>
      </w:r>
      <w:smartTag w:uri="urn:schemas-microsoft-com:office:smarttags" w:element="City">
        <w:r w:rsidRPr="00D463BB">
          <w:rPr>
            <w:rFonts w:ascii="Arial" w:hAnsi="Arial" w:cs="Arial"/>
            <w:sz w:val="28"/>
            <w:szCs w:val="28"/>
            <w:shd w:val="clear" w:color="auto" w:fill="FFFFFF"/>
            <w:lang w:val="en-US"/>
          </w:rPr>
          <w:t>Oxford</w:t>
        </w:r>
      </w:smartTag>
      <w:r w:rsidRPr="00D463BB">
        <w:rPr>
          <w:rFonts w:ascii="Arial" w:hAnsi="Arial" w:cs="Arial"/>
          <w:sz w:val="28"/>
          <w:szCs w:val="28"/>
          <w:shd w:val="clear" w:color="auto" w:fill="FFFFFF"/>
          <w:lang w:val="en-US"/>
        </w:rPr>
        <w:t xml:space="preserve">: </w:t>
      </w:r>
      <w:smartTag w:uri="urn:schemas-microsoft-com:office:smarttags" w:element="place">
        <w:smartTag w:uri="urn:schemas-microsoft-com:office:smarttags" w:element="PlaceName">
          <w:r w:rsidRPr="00D463BB">
            <w:rPr>
              <w:rFonts w:ascii="Arial" w:hAnsi="Arial" w:cs="Arial"/>
              <w:sz w:val="28"/>
              <w:szCs w:val="28"/>
              <w:shd w:val="clear" w:color="auto" w:fill="FFFFFF"/>
              <w:lang w:val="en-US"/>
            </w:rPr>
            <w:t>Oxford</w:t>
          </w:r>
        </w:smartTag>
        <w:r w:rsidRPr="00D463BB">
          <w:rPr>
            <w:rFonts w:ascii="Arial" w:hAnsi="Arial" w:cs="Arial"/>
            <w:sz w:val="28"/>
            <w:szCs w:val="28"/>
            <w:shd w:val="clear" w:color="auto" w:fill="FFFFFF"/>
            <w:lang w:val="en-US"/>
          </w:rPr>
          <w:t xml:space="preserve"> </w:t>
        </w:r>
        <w:smartTag w:uri="urn:schemas-microsoft-com:office:smarttags" w:element="PlaceType">
          <w:r w:rsidRPr="00D463BB">
            <w:rPr>
              <w:rFonts w:ascii="Arial" w:hAnsi="Arial" w:cs="Arial"/>
              <w:sz w:val="28"/>
              <w:szCs w:val="28"/>
              <w:shd w:val="clear" w:color="auto" w:fill="FFFFFF"/>
              <w:lang w:val="en-US"/>
            </w:rPr>
            <w:t>University</w:t>
          </w:r>
        </w:smartTag>
      </w:smartTag>
      <w:r w:rsidRPr="00D463BB">
        <w:rPr>
          <w:rFonts w:ascii="Arial" w:hAnsi="Arial" w:cs="Arial"/>
          <w:sz w:val="28"/>
          <w:szCs w:val="28"/>
          <w:shd w:val="clear" w:color="auto" w:fill="FFFFFF"/>
          <w:lang w:val="en-US"/>
        </w:rPr>
        <w:t xml:space="preserve"> Press.</w:t>
      </w:r>
    </w:p>
    <w:p w:rsidR="007A6C25" w:rsidRPr="00D463BB" w:rsidRDefault="007A6C25" w:rsidP="00D966DC">
      <w:pPr>
        <w:numPr>
          <w:ilvl w:val="0"/>
          <w:numId w:val="8"/>
        </w:numPr>
        <w:tabs>
          <w:tab w:val="left" w:pos="36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Jakeman</w:t>
      </w:r>
      <w:proofErr w:type="spellEnd"/>
      <w:r w:rsidRPr="00D463BB">
        <w:rPr>
          <w:rFonts w:ascii="Arial" w:hAnsi="Arial" w:cs="Arial"/>
          <w:color w:val="000000"/>
          <w:sz w:val="28"/>
          <w:szCs w:val="28"/>
          <w:lang w:val="en-US"/>
        </w:rPr>
        <w:t xml:space="preserve">, V. &amp; McDowell, C. (2000) </w:t>
      </w:r>
      <w:smartTag w:uri="urn:schemas-microsoft-com:office:smarttags" w:element="City">
        <w:smartTag w:uri="urn:schemas-microsoft-com:office:smarttags" w:element="place">
          <w:r w:rsidRPr="00D463BB">
            <w:rPr>
              <w:rFonts w:ascii="Arial" w:hAnsi="Arial" w:cs="Arial"/>
              <w:i/>
              <w:iCs/>
              <w:color w:val="000000"/>
              <w:sz w:val="28"/>
              <w:szCs w:val="28"/>
              <w:lang w:val="en-US"/>
            </w:rPr>
            <w:t>Cambridge</w:t>
          </w:r>
        </w:smartTag>
      </w:smartTag>
      <w:r w:rsidRPr="00D463BB">
        <w:rPr>
          <w:rFonts w:ascii="Arial" w:hAnsi="Arial" w:cs="Arial"/>
          <w:i/>
          <w:iCs/>
          <w:color w:val="000000"/>
          <w:sz w:val="28"/>
          <w:szCs w:val="28"/>
          <w:lang w:val="en-US"/>
        </w:rPr>
        <w:t xml:space="preserve"> Practice Tests for IELTS 1.</w:t>
      </w:r>
      <w:r w:rsidRPr="00D463BB">
        <w:rPr>
          <w:rFonts w:ascii="Arial" w:hAnsi="Arial" w:cs="Arial"/>
          <w:color w:val="000000"/>
          <w:sz w:val="28"/>
          <w:szCs w:val="28"/>
          <w:lang w:val="en-US"/>
        </w:rPr>
        <w:t xml:space="preserve"> </w:t>
      </w:r>
      <w:smartTag w:uri="urn:schemas-microsoft-com:office:smarttags" w:element="City">
        <w:r w:rsidRPr="00D463BB">
          <w:rPr>
            <w:rFonts w:ascii="Arial" w:hAnsi="Arial" w:cs="Arial"/>
            <w:color w:val="000000"/>
            <w:sz w:val="28"/>
            <w:szCs w:val="28"/>
            <w:lang w:val="en-US"/>
          </w:rPr>
          <w:t>Cambridge</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Cambridge</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56 p.</w:t>
      </w:r>
    </w:p>
    <w:p w:rsidR="007A6C25" w:rsidRPr="00D463BB" w:rsidRDefault="007A6C25" w:rsidP="00D966DC">
      <w:pPr>
        <w:numPr>
          <w:ilvl w:val="0"/>
          <w:numId w:val="8"/>
        </w:numPr>
        <w:tabs>
          <w:tab w:val="left" w:pos="36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 Kay, S. &amp; Jones, V. (2001) </w:t>
      </w:r>
      <w:r w:rsidRPr="00D463BB">
        <w:rPr>
          <w:rFonts w:ascii="Arial" w:hAnsi="Arial" w:cs="Arial"/>
          <w:i/>
          <w:iCs/>
          <w:color w:val="000000"/>
          <w:sz w:val="28"/>
          <w:szCs w:val="28"/>
          <w:lang w:val="en-US"/>
        </w:rPr>
        <w:t xml:space="preserve">Inside Out. </w:t>
      </w:r>
      <w:smartTag w:uri="urn:schemas-microsoft-com:office:smarttags" w:element="City">
        <w:smartTag w:uri="urn:schemas-microsoft-com:office:smarttags" w:element="place">
          <w:r w:rsidRPr="00D463BB">
            <w:rPr>
              <w:rFonts w:ascii="Arial" w:hAnsi="Arial" w:cs="Arial"/>
              <w:color w:val="000000"/>
              <w:sz w:val="28"/>
              <w:szCs w:val="28"/>
              <w:lang w:val="en-US"/>
            </w:rPr>
            <w:t>Oxford</w:t>
          </w:r>
        </w:smartTag>
      </w:smartTag>
      <w:r w:rsidRPr="00D463BB">
        <w:rPr>
          <w:rFonts w:ascii="Arial" w:hAnsi="Arial" w:cs="Arial"/>
          <w:color w:val="000000"/>
          <w:sz w:val="28"/>
          <w:szCs w:val="28"/>
          <w:lang w:val="en-US"/>
        </w:rPr>
        <w:t>: MacMillan Publishers Limited. –  160 p.</w:t>
      </w:r>
    </w:p>
    <w:p w:rsidR="007A6C25" w:rsidRPr="00D463BB" w:rsidRDefault="007A6C25" w:rsidP="00D966DC">
      <w:pPr>
        <w:numPr>
          <w:ilvl w:val="0"/>
          <w:numId w:val="8"/>
        </w:numPr>
        <w:tabs>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Neville, J. M. (2002)</w:t>
      </w:r>
      <w:r w:rsidRPr="00D463BB">
        <w:rPr>
          <w:rFonts w:ascii="Arial" w:hAnsi="Arial" w:cs="Arial"/>
          <w:i/>
          <w:iCs/>
          <w:color w:val="000000"/>
          <w:sz w:val="28"/>
          <w:szCs w:val="28"/>
          <w:lang w:val="en-US"/>
        </w:rPr>
        <w:t xml:space="preserve"> IELTS Practice Tests 1. </w:t>
      </w:r>
      <w:r w:rsidRPr="00D463BB">
        <w:rPr>
          <w:rFonts w:ascii="Arial" w:hAnsi="Arial" w:cs="Arial"/>
          <w:color w:val="000000"/>
          <w:sz w:val="28"/>
          <w:szCs w:val="28"/>
          <w:lang w:val="en-US"/>
        </w:rPr>
        <w:t>Newbury: Express Publishing.–128 p.</w:t>
      </w:r>
    </w:p>
    <w:p w:rsidR="007A6C25" w:rsidRPr="00D463BB" w:rsidRDefault="007A6C25" w:rsidP="00D966DC">
      <w:pPr>
        <w:numPr>
          <w:ilvl w:val="0"/>
          <w:numId w:val="8"/>
        </w:numPr>
        <w:tabs>
          <w:tab w:val="left" w:pos="540"/>
        </w:tabs>
        <w:autoSpaceDE w:val="0"/>
        <w:autoSpaceDN w:val="0"/>
        <w:adjustRightInd w:val="0"/>
        <w:spacing w:line="360" w:lineRule="auto"/>
        <w:ind w:left="180" w:firstLine="0"/>
        <w:jc w:val="both"/>
        <w:rPr>
          <w:rFonts w:ascii="Arial" w:hAnsi="Arial" w:cs="Arial"/>
          <w:color w:val="000000"/>
          <w:sz w:val="28"/>
          <w:szCs w:val="28"/>
          <w:lang w:val="en-US"/>
        </w:rPr>
      </w:pPr>
      <w:smartTag w:uri="urn:schemas-microsoft-com:office:smarttags" w:element="City">
        <w:r w:rsidRPr="00D463BB">
          <w:rPr>
            <w:rFonts w:ascii="Arial" w:hAnsi="Arial" w:cs="Arial"/>
            <w:color w:val="000000"/>
            <w:sz w:val="28"/>
            <w:szCs w:val="28"/>
            <w:lang w:val="en-US"/>
          </w:rPr>
          <w:t>Santiago</w:t>
        </w:r>
      </w:smartTag>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Remacha</w:t>
      </w:r>
      <w:proofErr w:type="spellEnd"/>
      <w:r w:rsidRPr="00D463BB">
        <w:rPr>
          <w:rFonts w:ascii="Arial" w:hAnsi="Arial" w:cs="Arial"/>
          <w:color w:val="000000"/>
          <w:sz w:val="28"/>
          <w:szCs w:val="28"/>
          <w:lang w:val="en-US"/>
        </w:rPr>
        <w:t xml:space="preserve"> </w:t>
      </w:r>
      <w:proofErr w:type="spellStart"/>
      <w:r w:rsidRPr="00D463BB">
        <w:rPr>
          <w:rFonts w:ascii="Arial" w:hAnsi="Arial" w:cs="Arial"/>
          <w:color w:val="000000"/>
          <w:sz w:val="28"/>
          <w:szCs w:val="28"/>
          <w:lang w:val="en-US"/>
        </w:rPr>
        <w:t>Esteras</w:t>
      </w:r>
      <w:proofErr w:type="spellEnd"/>
      <w:r w:rsidRPr="00D463BB">
        <w:rPr>
          <w:rFonts w:ascii="Arial" w:hAnsi="Arial" w:cs="Arial"/>
          <w:color w:val="000000"/>
          <w:sz w:val="28"/>
          <w:szCs w:val="28"/>
          <w:lang w:val="en-US"/>
        </w:rPr>
        <w:t xml:space="preserve"> (2008) </w:t>
      </w:r>
      <w:proofErr w:type="spellStart"/>
      <w:r w:rsidRPr="00D463BB">
        <w:rPr>
          <w:rFonts w:ascii="Arial" w:hAnsi="Arial" w:cs="Arial"/>
          <w:i/>
          <w:iCs/>
          <w:color w:val="000000"/>
          <w:sz w:val="28"/>
          <w:szCs w:val="28"/>
          <w:lang w:val="en-US"/>
        </w:rPr>
        <w:t>Infotech</w:t>
      </w:r>
      <w:proofErr w:type="spellEnd"/>
      <w:r w:rsidRPr="00D463BB">
        <w:rPr>
          <w:rFonts w:ascii="Arial" w:hAnsi="Arial" w:cs="Arial"/>
          <w:i/>
          <w:iCs/>
          <w:color w:val="000000"/>
          <w:sz w:val="28"/>
          <w:szCs w:val="28"/>
          <w:lang w:val="en-US"/>
        </w:rPr>
        <w:t xml:space="preserve"> English for Computer </w:t>
      </w:r>
      <w:proofErr w:type="spellStart"/>
      <w:r w:rsidRPr="00D463BB">
        <w:rPr>
          <w:rFonts w:ascii="Arial" w:hAnsi="Arial" w:cs="Arial"/>
          <w:i/>
          <w:iCs/>
          <w:color w:val="000000"/>
          <w:sz w:val="28"/>
          <w:szCs w:val="28"/>
          <w:lang w:val="en-US"/>
        </w:rPr>
        <w:t>Users.</w:t>
      </w:r>
      <w:r w:rsidRPr="00D463BB">
        <w:rPr>
          <w:rFonts w:ascii="Arial" w:hAnsi="Arial" w:cs="Arial"/>
          <w:color w:val="000000"/>
          <w:sz w:val="28"/>
          <w:szCs w:val="28"/>
          <w:lang w:val="en-US"/>
        </w:rPr>
        <w:t>Cambridge</w:t>
      </w:r>
      <w:proofErr w:type="spellEnd"/>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Cambridge</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168 p.</w:t>
      </w:r>
    </w:p>
    <w:p w:rsidR="007A6C25" w:rsidRPr="00D463BB" w:rsidRDefault="007A6C25" w:rsidP="00D966DC">
      <w:pPr>
        <w:numPr>
          <w:ilvl w:val="0"/>
          <w:numId w:val="8"/>
        </w:numPr>
        <w:tabs>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Taylor, L. (2001). </w:t>
      </w:r>
      <w:r w:rsidRPr="00D463BB">
        <w:rPr>
          <w:rFonts w:ascii="Arial" w:hAnsi="Arial" w:cs="Arial"/>
          <w:i/>
          <w:iCs/>
          <w:color w:val="000000"/>
          <w:sz w:val="28"/>
          <w:szCs w:val="28"/>
          <w:lang w:val="en-US"/>
        </w:rPr>
        <w:t xml:space="preserve">International Express (Pre-Intermediate) Student’s Book with Pocket Book.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132 p.</w:t>
      </w:r>
    </w:p>
    <w:p w:rsidR="007A6C25" w:rsidRPr="00D463BB" w:rsidRDefault="007A6C25" w:rsidP="00D966DC">
      <w:pPr>
        <w:numPr>
          <w:ilvl w:val="0"/>
          <w:numId w:val="8"/>
        </w:numPr>
        <w:tabs>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Taylor, L. (2000). </w:t>
      </w:r>
      <w:r w:rsidRPr="00D463BB">
        <w:rPr>
          <w:rFonts w:ascii="Arial" w:hAnsi="Arial" w:cs="Arial"/>
          <w:i/>
          <w:iCs/>
          <w:color w:val="000000"/>
          <w:sz w:val="28"/>
          <w:szCs w:val="28"/>
          <w:lang w:val="en-US"/>
        </w:rPr>
        <w:t xml:space="preserve">International Express (Intermediate) Student’s Book with Pocket Book. </w:t>
      </w:r>
      <w:smartTag w:uri="urn:schemas-microsoft-com:office:smarttags" w:element="City">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D463BB">
            <w:rPr>
              <w:rFonts w:ascii="Arial" w:hAnsi="Arial" w:cs="Arial"/>
              <w:color w:val="000000"/>
              <w:sz w:val="28"/>
              <w:szCs w:val="28"/>
              <w:lang w:val="en-US"/>
            </w:rPr>
            <w:t>Oxford</w:t>
          </w:r>
        </w:smartTag>
        <w:r w:rsidRPr="00D463BB">
          <w:rPr>
            <w:rFonts w:ascii="Arial" w:hAnsi="Arial" w:cs="Arial"/>
            <w:color w:val="000000"/>
            <w:sz w:val="28"/>
            <w:szCs w:val="28"/>
            <w:lang w:val="en-US"/>
          </w:rPr>
          <w:t xml:space="preserve"> </w:t>
        </w:r>
        <w:smartTag w:uri="urn:schemas-microsoft-com:office:smarttags" w:element="PlaceType">
          <w:r w:rsidRPr="00D463BB">
            <w:rPr>
              <w:rFonts w:ascii="Arial" w:hAnsi="Arial" w:cs="Arial"/>
              <w:color w:val="000000"/>
              <w:sz w:val="28"/>
              <w:szCs w:val="28"/>
              <w:lang w:val="en-US"/>
            </w:rPr>
            <w:t>University</w:t>
          </w:r>
        </w:smartTag>
      </w:smartTag>
      <w:r w:rsidRPr="00D463BB">
        <w:rPr>
          <w:rFonts w:ascii="Arial" w:hAnsi="Arial" w:cs="Arial"/>
          <w:color w:val="000000"/>
          <w:sz w:val="28"/>
          <w:szCs w:val="28"/>
          <w:lang w:val="en-US"/>
        </w:rPr>
        <w:t xml:space="preserve"> Press.  – 132 p.</w:t>
      </w:r>
    </w:p>
    <w:p w:rsidR="007D3665" w:rsidRPr="00530434" w:rsidRDefault="007A6C25" w:rsidP="007C0358">
      <w:pPr>
        <w:numPr>
          <w:ilvl w:val="0"/>
          <w:numId w:val="8"/>
        </w:numPr>
        <w:tabs>
          <w:tab w:val="left" w:pos="540"/>
        </w:tabs>
        <w:autoSpaceDE w:val="0"/>
        <w:autoSpaceDN w:val="0"/>
        <w:adjustRightInd w:val="0"/>
        <w:spacing w:line="360" w:lineRule="auto"/>
        <w:ind w:left="180" w:right="-143" w:firstLine="0"/>
        <w:rPr>
          <w:rFonts w:ascii="Arial" w:hAnsi="Arial" w:cs="Arial"/>
          <w:color w:val="000000"/>
          <w:sz w:val="28"/>
          <w:szCs w:val="28"/>
          <w:lang w:val="en-US"/>
        </w:rPr>
      </w:pPr>
      <w:proofErr w:type="spellStart"/>
      <w:r w:rsidRPr="00530434">
        <w:rPr>
          <w:rFonts w:ascii="Arial" w:hAnsi="Arial" w:cs="Arial"/>
          <w:color w:val="000000"/>
          <w:sz w:val="28"/>
          <w:szCs w:val="28"/>
          <w:lang w:val="en-US"/>
        </w:rPr>
        <w:t>Wallwork</w:t>
      </w:r>
      <w:proofErr w:type="spellEnd"/>
      <w:r w:rsidRPr="00530434">
        <w:rPr>
          <w:rFonts w:ascii="Arial" w:hAnsi="Arial" w:cs="Arial"/>
          <w:color w:val="000000"/>
          <w:sz w:val="28"/>
          <w:szCs w:val="28"/>
          <w:lang w:val="en-US"/>
        </w:rPr>
        <w:t xml:space="preserve">, A. (2201) </w:t>
      </w:r>
      <w:r w:rsidRPr="00530434">
        <w:rPr>
          <w:rFonts w:ascii="Arial" w:hAnsi="Arial" w:cs="Arial"/>
          <w:i/>
          <w:iCs/>
          <w:color w:val="000000"/>
          <w:sz w:val="28"/>
          <w:szCs w:val="28"/>
          <w:lang w:val="en-US"/>
        </w:rPr>
        <w:t xml:space="preserve">International Express (Upper-Intermediate) Student’s Book with Pocket Book. </w:t>
      </w:r>
      <w:smartTag w:uri="urn:schemas-microsoft-com:office:smarttags" w:element="City">
        <w:r w:rsidRPr="00530434">
          <w:rPr>
            <w:rFonts w:ascii="Arial" w:hAnsi="Arial" w:cs="Arial"/>
            <w:color w:val="000000"/>
            <w:sz w:val="28"/>
            <w:szCs w:val="28"/>
            <w:lang w:val="en-US"/>
          </w:rPr>
          <w:t>Oxford</w:t>
        </w:r>
      </w:smartTag>
      <w:r w:rsidRPr="00530434">
        <w:rPr>
          <w:rFonts w:ascii="Arial" w:hAnsi="Arial" w:cs="Arial"/>
          <w:color w:val="000000"/>
          <w:sz w:val="28"/>
          <w:szCs w:val="28"/>
          <w:lang w:val="en-US"/>
        </w:rPr>
        <w:t xml:space="preserve">: </w:t>
      </w:r>
      <w:smartTag w:uri="urn:schemas-microsoft-com:office:smarttags" w:element="place">
        <w:smartTag w:uri="urn:schemas-microsoft-com:office:smarttags" w:element="PlaceName">
          <w:r w:rsidRPr="00530434">
            <w:rPr>
              <w:rFonts w:ascii="Arial" w:hAnsi="Arial" w:cs="Arial"/>
              <w:color w:val="000000"/>
              <w:sz w:val="28"/>
              <w:szCs w:val="28"/>
              <w:lang w:val="en-US"/>
            </w:rPr>
            <w:t>Oxford</w:t>
          </w:r>
        </w:smartTag>
        <w:r w:rsidRPr="00530434">
          <w:rPr>
            <w:rFonts w:ascii="Arial" w:hAnsi="Arial" w:cs="Arial"/>
            <w:color w:val="000000"/>
            <w:sz w:val="28"/>
            <w:szCs w:val="28"/>
            <w:lang w:val="en-US"/>
          </w:rPr>
          <w:t xml:space="preserve"> </w:t>
        </w:r>
        <w:smartTag w:uri="urn:schemas-microsoft-com:office:smarttags" w:element="PlaceType">
          <w:r w:rsidRPr="00530434">
            <w:rPr>
              <w:rFonts w:ascii="Arial" w:hAnsi="Arial" w:cs="Arial"/>
              <w:color w:val="000000"/>
              <w:sz w:val="28"/>
              <w:szCs w:val="28"/>
              <w:lang w:val="en-US"/>
            </w:rPr>
            <w:t>University</w:t>
          </w:r>
        </w:smartTag>
      </w:smartTag>
      <w:r w:rsidRPr="00530434">
        <w:rPr>
          <w:rFonts w:ascii="Arial" w:hAnsi="Arial" w:cs="Arial"/>
          <w:color w:val="000000"/>
          <w:sz w:val="28"/>
          <w:szCs w:val="28"/>
          <w:lang w:val="en-US"/>
        </w:rPr>
        <w:t xml:space="preserve"> Press.–124 p.</w:t>
      </w:r>
    </w:p>
    <w:p w:rsidR="007A6C25" w:rsidRPr="00D463BB" w:rsidRDefault="007A6C25" w:rsidP="00D75404">
      <w:pPr>
        <w:shd w:val="clear" w:color="auto" w:fill="FFFFFF"/>
        <w:tabs>
          <w:tab w:val="left" w:pos="365"/>
        </w:tabs>
        <w:spacing w:line="360" w:lineRule="auto"/>
        <w:ind w:firstLine="142"/>
        <w:rPr>
          <w:rFonts w:ascii="Arial" w:hAnsi="Arial" w:cs="Arial"/>
          <w:b/>
          <w:spacing w:val="-20"/>
          <w:sz w:val="28"/>
          <w:szCs w:val="28"/>
          <w:lang w:val="en-US"/>
        </w:rPr>
      </w:pPr>
      <w:r w:rsidRPr="00D463BB">
        <w:rPr>
          <w:rFonts w:ascii="Arial" w:hAnsi="Arial" w:cs="Arial"/>
          <w:b/>
          <w:sz w:val="28"/>
          <w:szCs w:val="28"/>
          <w:lang w:val="en-US"/>
        </w:rPr>
        <w:t xml:space="preserve">7.3 </w:t>
      </w:r>
      <w:r w:rsidR="00D75404" w:rsidRPr="00D463BB">
        <w:rPr>
          <w:rFonts w:ascii="Arial" w:hAnsi="Arial" w:cs="Arial"/>
          <w:b/>
          <w:sz w:val="28"/>
          <w:szCs w:val="28"/>
          <w:lang w:val="en-US"/>
        </w:rPr>
        <w:t xml:space="preserve">Digital </w:t>
      </w:r>
      <w:r w:rsidR="00E66215" w:rsidRPr="00D463BB">
        <w:rPr>
          <w:rFonts w:ascii="Arial" w:hAnsi="Arial" w:cs="Arial"/>
          <w:b/>
          <w:sz w:val="28"/>
          <w:szCs w:val="28"/>
          <w:lang w:val="en-US"/>
        </w:rPr>
        <w:t xml:space="preserve">Materials </w:t>
      </w:r>
      <w:r w:rsidR="00D75404" w:rsidRPr="00D463BB">
        <w:rPr>
          <w:rFonts w:ascii="Arial" w:hAnsi="Arial" w:cs="Arial"/>
          <w:b/>
          <w:sz w:val="28"/>
          <w:szCs w:val="28"/>
          <w:lang w:val="en-US"/>
        </w:rPr>
        <w:t>and E-resources</w:t>
      </w:r>
    </w:p>
    <w:p w:rsidR="007A6C25" w:rsidRPr="00D463BB" w:rsidRDefault="007A6C25" w:rsidP="00D966DC">
      <w:pPr>
        <w:numPr>
          <w:ilvl w:val="0"/>
          <w:numId w:val="9"/>
        </w:numPr>
        <w:tabs>
          <w:tab w:val="left" w:pos="0"/>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Computer Books in English [online] Available for free at: </w:t>
      </w:r>
      <w:hyperlink r:id="rId29" w:history="1">
        <w:r w:rsidRPr="00D463BB">
          <w:rPr>
            <w:rStyle w:val="a9"/>
            <w:rFonts w:ascii="Arial" w:hAnsi="Arial" w:cs="Arial"/>
            <w:sz w:val="28"/>
            <w:szCs w:val="28"/>
            <w:lang w:val="en-US"/>
          </w:rPr>
          <w:t>http://newpdfbooks.blogspot.com/p/programming-books.html</w:t>
        </w:r>
      </w:hyperlink>
    </w:p>
    <w:p w:rsidR="007A6C25" w:rsidRPr="00D463BB" w:rsidRDefault="007A6C25" w:rsidP="00D966DC">
      <w:pPr>
        <w:numPr>
          <w:ilvl w:val="0"/>
          <w:numId w:val="9"/>
        </w:numPr>
        <w:tabs>
          <w:tab w:val="left" w:pos="0"/>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IT, Programming and Computer science books [online] Available for free at: </w:t>
      </w:r>
      <w:hyperlink r:id="rId30" w:history="1">
        <w:r w:rsidRPr="00D463BB">
          <w:rPr>
            <w:rStyle w:val="a9"/>
            <w:rFonts w:ascii="Arial" w:hAnsi="Arial" w:cs="Arial"/>
            <w:sz w:val="28"/>
            <w:szCs w:val="28"/>
            <w:lang w:val="en-US"/>
          </w:rPr>
          <w:t>http://bookboon.com/en/it-programming-ebooks</w:t>
        </w:r>
      </w:hyperlink>
    </w:p>
    <w:p w:rsidR="007A6C25" w:rsidRPr="00D463BB" w:rsidRDefault="007A6C25" w:rsidP="00D966DC">
      <w:pPr>
        <w:numPr>
          <w:ilvl w:val="0"/>
          <w:numId w:val="9"/>
        </w:numPr>
        <w:tabs>
          <w:tab w:val="left" w:pos="0"/>
          <w:tab w:val="left" w:pos="540"/>
        </w:tabs>
        <w:autoSpaceDE w:val="0"/>
        <w:autoSpaceDN w:val="0"/>
        <w:adjustRightInd w:val="0"/>
        <w:spacing w:line="360" w:lineRule="auto"/>
        <w:ind w:left="180"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Telephone English - Leaving Messages - How to Telephone in English for Business English ESL EFL TOEFL TESOL Students and Teachers [online]. Available from:  </w:t>
      </w:r>
      <w:hyperlink r:id="rId31" w:history="1">
        <w:r w:rsidRPr="00D463BB">
          <w:rPr>
            <w:rStyle w:val="a9"/>
            <w:rFonts w:ascii="Arial" w:hAnsi="Arial" w:cs="Arial"/>
            <w:color w:val="000000"/>
            <w:sz w:val="28"/>
            <w:szCs w:val="28"/>
            <w:lang w:val="en-US"/>
          </w:rPr>
          <w:t>http://www</w:t>
        </w:r>
      </w:hyperlink>
      <w:r w:rsidRPr="00D463BB">
        <w:rPr>
          <w:rFonts w:ascii="Arial" w:hAnsi="Arial" w:cs="Arial"/>
          <w:color w:val="000000"/>
          <w:sz w:val="28"/>
          <w:szCs w:val="28"/>
          <w:lang w:val="en-US"/>
        </w:rPr>
        <w:t>. esl.about.com Accessed 12 May 2008.</w:t>
      </w:r>
    </w:p>
    <w:p w:rsidR="007A6C25" w:rsidRPr="00D463BB" w:rsidRDefault="007A6C25" w:rsidP="00D966DC">
      <w:pPr>
        <w:widowControl w:val="0"/>
        <w:numPr>
          <w:ilvl w:val="0"/>
          <w:numId w:val="9"/>
        </w:numPr>
        <w:shd w:val="clear" w:color="auto" w:fill="FFFFFF"/>
        <w:tabs>
          <w:tab w:val="left" w:pos="0"/>
          <w:tab w:val="left" w:pos="365"/>
          <w:tab w:val="left" w:pos="540"/>
        </w:tabs>
        <w:autoSpaceDE w:val="0"/>
        <w:autoSpaceDN w:val="0"/>
        <w:adjustRightInd w:val="0"/>
        <w:spacing w:line="360" w:lineRule="auto"/>
        <w:ind w:left="180" w:firstLine="0"/>
        <w:jc w:val="both"/>
        <w:rPr>
          <w:rFonts w:ascii="Arial" w:hAnsi="Arial" w:cs="Arial"/>
          <w:color w:val="000000"/>
          <w:spacing w:val="-13"/>
          <w:sz w:val="28"/>
          <w:szCs w:val="28"/>
          <w:lang w:val="en-US"/>
        </w:rPr>
      </w:pPr>
      <w:r w:rsidRPr="00D463BB">
        <w:rPr>
          <w:rFonts w:ascii="Arial" w:hAnsi="Arial" w:cs="Arial"/>
          <w:color w:val="000000"/>
          <w:spacing w:val="-13"/>
          <w:sz w:val="28"/>
          <w:szCs w:val="28"/>
          <w:lang w:val="en-US"/>
        </w:rPr>
        <w:t xml:space="preserve">PC Magazine [online] Available at: </w:t>
      </w:r>
      <w:hyperlink r:id="rId32" w:history="1">
        <w:r w:rsidRPr="00D463BB">
          <w:rPr>
            <w:rStyle w:val="a9"/>
            <w:rFonts w:ascii="Arial" w:hAnsi="Arial" w:cs="Arial"/>
            <w:sz w:val="28"/>
            <w:szCs w:val="28"/>
            <w:lang w:val="en-US"/>
          </w:rPr>
          <w:t>http://www.pcmag.com/</w:t>
        </w:r>
      </w:hyperlink>
    </w:p>
    <w:p w:rsidR="007A6C25" w:rsidRPr="00D463BB" w:rsidRDefault="007A6C25" w:rsidP="00D966DC">
      <w:pPr>
        <w:widowControl w:val="0"/>
        <w:numPr>
          <w:ilvl w:val="0"/>
          <w:numId w:val="9"/>
        </w:numPr>
        <w:shd w:val="clear" w:color="auto" w:fill="FFFFFF"/>
        <w:tabs>
          <w:tab w:val="left" w:pos="0"/>
          <w:tab w:val="left" w:pos="365"/>
          <w:tab w:val="left" w:pos="540"/>
        </w:tabs>
        <w:autoSpaceDE w:val="0"/>
        <w:autoSpaceDN w:val="0"/>
        <w:adjustRightInd w:val="0"/>
        <w:spacing w:line="360" w:lineRule="auto"/>
        <w:ind w:left="180" w:firstLine="0"/>
        <w:jc w:val="both"/>
        <w:rPr>
          <w:rFonts w:ascii="Arial" w:hAnsi="Arial" w:cs="Arial"/>
          <w:sz w:val="28"/>
          <w:szCs w:val="28"/>
          <w:lang w:val="en-US"/>
        </w:rPr>
      </w:pPr>
      <w:r w:rsidRPr="00D463BB">
        <w:rPr>
          <w:rFonts w:ascii="Arial" w:hAnsi="Arial" w:cs="Arial"/>
          <w:color w:val="000000"/>
          <w:spacing w:val="-13"/>
          <w:sz w:val="28"/>
          <w:szCs w:val="28"/>
          <w:lang w:val="en-US"/>
        </w:rPr>
        <w:t>Byte  magazine.</w:t>
      </w:r>
      <w:r w:rsidRPr="00D463BB">
        <w:rPr>
          <w:rFonts w:ascii="Arial" w:hAnsi="Arial" w:cs="Arial"/>
          <w:sz w:val="28"/>
          <w:szCs w:val="28"/>
          <w:lang w:val="en-US"/>
        </w:rPr>
        <w:t xml:space="preserve"> [online]Available at: </w:t>
      </w:r>
      <w:hyperlink r:id="rId33" w:history="1">
        <w:r w:rsidRPr="00D463BB">
          <w:rPr>
            <w:rStyle w:val="a9"/>
            <w:rFonts w:ascii="Arial" w:hAnsi="Arial" w:cs="Arial"/>
            <w:sz w:val="28"/>
            <w:szCs w:val="28"/>
            <w:lang w:val="en-US"/>
          </w:rPr>
          <w:t>http://archive.org/details/byte-magazine</w:t>
        </w:r>
      </w:hyperlink>
    </w:p>
    <w:p w:rsidR="007A6C25" w:rsidRPr="00D463BB" w:rsidRDefault="001A4349" w:rsidP="00D966DC">
      <w:pPr>
        <w:numPr>
          <w:ilvl w:val="0"/>
          <w:numId w:val="9"/>
        </w:numPr>
        <w:tabs>
          <w:tab w:val="left" w:pos="0"/>
          <w:tab w:val="left" w:pos="540"/>
        </w:tabs>
        <w:spacing w:line="360" w:lineRule="auto"/>
        <w:ind w:left="180" w:firstLine="0"/>
        <w:rPr>
          <w:rFonts w:ascii="Arial" w:hAnsi="Arial" w:cs="Arial"/>
          <w:sz w:val="28"/>
          <w:szCs w:val="28"/>
          <w:lang w:val="en-US"/>
        </w:rPr>
      </w:pPr>
      <w:hyperlink r:id="rId34" w:history="1">
        <w:r w:rsidR="007A6C25" w:rsidRPr="00D463BB">
          <w:rPr>
            <w:rFonts w:ascii="Arial" w:hAnsi="Arial" w:cs="Arial"/>
            <w:sz w:val="28"/>
            <w:szCs w:val="28"/>
            <w:u w:val="single"/>
            <w:lang w:val="en-US"/>
          </w:rPr>
          <w:t>www.skillsyouneed.com/presentation - skills/</w:t>
        </w:r>
      </w:hyperlink>
    </w:p>
    <w:p w:rsidR="007A6C25" w:rsidRPr="00D463BB" w:rsidRDefault="007A6C25" w:rsidP="00D966DC">
      <w:pPr>
        <w:numPr>
          <w:ilvl w:val="0"/>
          <w:numId w:val="9"/>
        </w:numPr>
        <w:tabs>
          <w:tab w:val="left" w:pos="0"/>
          <w:tab w:val="left" w:pos="540"/>
        </w:tabs>
        <w:spacing w:line="360" w:lineRule="auto"/>
        <w:ind w:left="180" w:firstLine="0"/>
        <w:rPr>
          <w:rFonts w:ascii="Arial" w:hAnsi="Arial" w:cs="Arial"/>
          <w:sz w:val="28"/>
          <w:szCs w:val="28"/>
          <w:lang w:val="en-US"/>
        </w:rPr>
      </w:pPr>
      <w:r w:rsidRPr="00D463BB">
        <w:rPr>
          <w:rFonts w:ascii="Arial" w:hAnsi="Arial" w:cs="Arial"/>
          <w:sz w:val="28"/>
          <w:szCs w:val="28"/>
          <w:lang w:val="en-US"/>
        </w:rPr>
        <w:t xml:space="preserve">www. businessballs.com/presentations - </w:t>
      </w:r>
      <w:proofErr w:type="spellStart"/>
      <w:r w:rsidRPr="00D463BB">
        <w:rPr>
          <w:rFonts w:ascii="Arial" w:hAnsi="Arial" w:cs="Arial"/>
          <w:sz w:val="28"/>
          <w:szCs w:val="28"/>
          <w:lang w:val="en-US"/>
        </w:rPr>
        <w:t>htm</w:t>
      </w:r>
      <w:proofErr w:type="spellEnd"/>
    </w:p>
    <w:p w:rsidR="007A6C25" w:rsidRPr="00D463BB" w:rsidRDefault="001A4349" w:rsidP="00D966DC">
      <w:pPr>
        <w:numPr>
          <w:ilvl w:val="0"/>
          <w:numId w:val="9"/>
        </w:numPr>
        <w:tabs>
          <w:tab w:val="left" w:pos="0"/>
          <w:tab w:val="left" w:pos="540"/>
        </w:tabs>
        <w:spacing w:line="360" w:lineRule="auto"/>
        <w:ind w:left="180" w:firstLine="0"/>
        <w:rPr>
          <w:rFonts w:ascii="Arial" w:hAnsi="Arial" w:cs="Arial"/>
          <w:sz w:val="28"/>
          <w:szCs w:val="28"/>
          <w:lang w:val="en-US"/>
        </w:rPr>
      </w:pPr>
      <w:hyperlink r:id="rId35" w:history="1">
        <w:r w:rsidR="007A6C25" w:rsidRPr="00D463BB">
          <w:rPr>
            <w:rFonts w:ascii="Arial" w:hAnsi="Arial" w:cs="Arial"/>
            <w:sz w:val="28"/>
            <w:szCs w:val="28"/>
            <w:u w:val="single"/>
            <w:lang w:val="en-US"/>
          </w:rPr>
          <w:t>www.mindtools.com/pages/articles/newC S_96.htm</w:t>
        </w:r>
      </w:hyperlink>
    </w:p>
    <w:p w:rsidR="007A6C25" w:rsidRPr="00D463BB" w:rsidRDefault="007A6C25" w:rsidP="00D966DC">
      <w:pPr>
        <w:numPr>
          <w:ilvl w:val="0"/>
          <w:numId w:val="9"/>
        </w:numPr>
        <w:tabs>
          <w:tab w:val="left" w:pos="0"/>
          <w:tab w:val="left" w:pos="540"/>
        </w:tabs>
        <w:spacing w:line="360" w:lineRule="auto"/>
        <w:ind w:left="180" w:firstLine="0"/>
        <w:rPr>
          <w:rFonts w:ascii="Arial" w:hAnsi="Arial" w:cs="Arial"/>
          <w:sz w:val="28"/>
          <w:szCs w:val="28"/>
          <w:lang w:val="en-US"/>
        </w:rPr>
      </w:pPr>
      <w:r w:rsidRPr="00D463BB">
        <w:rPr>
          <w:rFonts w:ascii="Arial" w:hAnsi="Arial" w:cs="Arial"/>
          <w:sz w:val="28"/>
          <w:szCs w:val="28"/>
          <w:lang w:val="en-US"/>
        </w:rPr>
        <w:t>kent.ac.uk/careers/presentation skills</w:t>
      </w:r>
    </w:p>
    <w:p w:rsidR="00D75404" w:rsidRPr="00D463BB" w:rsidRDefault="00D75404" w:rsidP="00D75404">
      <w:pPr>
        <w:tabs>
          <w:tab w:val="left" w:pos="0"/>
          <w:tab w:val="left" w:pos="540"/>
        </w:tabs>
        <w:spacing w:line="360" w:lineRule="auto"/>
        <w:rPr>
          <w:rFonts w:ascii="Arial" w:hAnsi="Arial" w:cs="Arial"/>
          <w:sz w:val="28"/>
          <w:szCs w:val="28"/>
          <w:lang w:val="en-US"/>
        </w:rPr>
      </w:pPr>
    </w:p>
    <w:p w:rsidR="00D75404" w:rsidRPr="00D463BB" w:rsidRDefault="00D75404" w:rsidP="00D75404">
      <w:pPr>
        <w:tabs>
          <w:tab w:val="left" w:pos="0"/>
          <w:tab w:val="left" w:pos="540"/>
        </w:tabs>
        <w:spacing w:line="360" w:lineRule="auto"/>
        <w:rPr>
          <w:rFonts w:ascii="Arial" w:hAnsi="Arial" w:cs="Arial"/>
          <w:sz w:val="28"/>
          <w:szCs w:val="28"/>
          <w:lang w:val="en-US"/>
        </w:rPr>
      </w:pPr>
    </w:p>
    <w:p w:rsidR="00D75404" w:rsidRPr="00D463BB" w:rsidRDefault="00D75404" w:rsidP="00D75404">
      <w:pPr>
        <w:tabs>
          <w:tab w:val="left" w:pos="0"/>
          <w:tab w:val="left" w:pos="540"/>
        </w:tabs>
        <w:spacing w:line="360" w:lineRule="auto"/>
        <w:rPr>
          <w:rFonts w:ascii="Arial" w:hAnsi="Arial" w:cs="Arial"/>
          <w:sz w:val="28"/>
          <w:szCs w:val="28"/>
          <w:lang w:val="en-US"/>
        </w:rPr>
      </w:pPr>
    </w:p>
    <w:p w:rsidR="004147D0" w:rsidRPr="00D463BB" w:rsidRDefault="004147D0" w:rsidP="00382169">
      <w:pPr>
        <w:ind w:left="720" w:hanging="720"/>
        <w:rPr>
          <w:rFonts w:ascii="Arial" w:hAnsi="Arial" w:cs="Arial"/>
          <w:sz w:val="28"/>
          <w:szCs w:val="28"/>
          <w:lang w:val="en-US"/>
        </w:rPr>
      </w:pPr>
    </w:p>
    <w:p w:rsidR="00D75404" w:rsidRPr="00D463BB" w:rsidRDefault="00D75404">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4F1D5E" w:rsidRPr="00D463BB" w:rsidRDefault="004F1D5E">
      <w:pPr>
        <w:ind w:left="720" w:hanging="720"/>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p w:rsidR="00530434" w:rsidRDefault="00530434" w:rsidP="004F1D5E">
      <w:pPr>
        <w:spacing w:after="160"/>
        <w:ind w:right="283"/>
        <w:jc w:val="right"/>
        <w:rPr>
          <w:rFonts w:ascii="Arial" w:hAnsi="Arial" w:cs="Arial"/>
          <w:b/>
          <w:bCs/>
          <w:sz w:val="28"/>
          <w:szCs w:val="28"/>
          <w:lang w:val="en-US" w:eastAsia="en-US"/>
        </w:rPr>
      </w:pPr>
    </w:p>
    <w:p w:rsidR="00530434" w:rsidRDefault="00530434" w:rsidP="004F1D5E">
      <w:pPr>
        <w:spacing w:after="160"/>
        <w:ind w:right="283"/>
        <w:jc w:val="right"/>
        <w:rPr>
          <w:rFonts w:ascii="Arial" w:hAnsi="Arial" w:cs="Arial"/>
          <w:b/>
          <w:bCs/>
          <w:sz w:val="28"/>
          <w:szCs w:val="28"/>
          <w:lang w:val="en-US" w:eastAsia="en-US"/>
        </w:rPr>
      </w:pPr>
    </w:p>
    <w:p w:rsidR="007C0358" w:rsidRDefault="007C0358" w:rsidP="004F1D5E">
      <w:pPr>
        <w:spacing w:after="160"/>
        <w:ind w:right="283"/>
        <w:jc w:val="right"/>
        <w:rPr>
          <w:rFonts w:ascii="Arial" w:hAnsi="Arial" w:cs="Arial"/>
          <w:b/>
          <w:bCs/>
          <w:sz w:val="28"/>
          <w:szCs w:val="28"/>
          <w:lang w:val="en-US" w:eastAsia="en-US"/>
        </w:rPr>
      </w:pPr>
    </w:p>
    <w:p w:rsidR="009178BF" w:rsidRPr="00D463BB" w:rsidRDefault="00185517" w:rsidP="004F1D5E">
      <w:pPr>
        <w:spacing w:after="160"/>
        <w:ind w:right="283"/>
        <w:jc w:val="right"/>
        <w:rPr>
          <w:rFonts w:ascii="Arial" w:hAnsi="Arial" w:cs="Arial"/>
          <w:b/>
          <w:bCs/>
          <w:sz w:val="28"/>
          <w:szCs w:val="28"/>
          <w:lang w:val="en-US" w:eastAsia="en-US"/>
        </w:rPr>
      </w:pPr>
      <w:r w:rsidRPr="00D463BB">
        <w:rPr>
          <w:rFonts w:ascii="Arial" w:hAnsi="Arial" w:cs="Arial"/>
          <w:b/>
          <w:bCs/>
          <w:sz w:val="28"/>
          <w:szCs w:val="28"/>
          <w:lang w:val="en-US" w:eastAsia="en-US"/>
        </w:rPr>
        <w:lastRenderedPageBreak/>
        <w:t>Appendix 1</w:t>
      </w:r>
    </w:p>
    <w:p w:rsidR="009178BF" w:rsidRPr="00D463BB" w:rsidRDefault="009178BF" w:rsidP="00185517">
      <w:pPr>
        <w:spacing w:after="160"/>
        <w:jc w:val="right"/>
        <w:rPr>
          <w:rFonts w:ascii="Arial" w:hAnsi="Arial" w:cs="Arial"/>
          <w:b/>
          <w:bCs/>
          <w:sz w:val="28"/>
          <w:szCs w:val="28"/>
          <w:lang w:val="en-US" w:eastAsia="en-US"/>
        </w:rPr>
      </w:pPr>
    </w:p>
    <w:p w:rsidR="007A33D6" w:rsidRPr="00D463BB" w:rsidRDefault="007A33D6" w:rsidP="007A33D6">
      <w:pPr>
        <w:autoSpaceDE w:val="0"/>
        <w:autoSpaceDN w:val="0"/>
        <w:adjustRightInd w:val="0"/>
        <w:ind w:right="141" w:hanging="426"/>
        <w:jc w:val="both"/>
        <w:rPr>
          <w:rFonts w:ascii="Arial" w:hAnsi="Arial" w:cs="Arial"/>
          <w:b/>
          <w:bCs/>
          <w:sz w:val="28"/>
          <w:szCs w:val="28"/>
          <w:lang w:val="en-US" w:eastAsia="en-US"/>
        </w:rPr>
      </w:pPr>
      <w:r w:rsidRPr="00D463BB">
        <w:rPr>
          <w:rFonts w:ascii="Arial" w:hAnsi="Arial" w:cs="Arial"/>
          <w:b/>
          <w:bCs/>
          <w:sz w:val="28"/>
          <w:szCs w:val="28"/>
          <w:lang w:val="en-US" w:eastAsia="en-US"/>
        </w:rPr>
        <w:t xml:space="preserve">Module No. 1: </w:t>
      </w:r>
      <w:r w:rsidRPr="00530434">
        <w:rPr>
          <w:rFonts w:ascii="Arial" w:hAnsi="Arial" w:cs="Arial"/>
          <w:b/>
          <w:bCs/>
          <w:sz w:val="28"/>
          <w:szCs w:val="28"/>
          <w:lang w:val="en-GB" w:eastAsia="en-US"/>
        </w:rPr>
        <w:t>Socialising</w:t>
      </w:r>
      <w:r w:rsidRPr="00D463BB">
        <w:rPr>
          <w:rFonts w:ascii="Arial" w:hAnsi="Arial" w:cs="Arial"/>
          <w:b/>
          <w:bCs/>
          <w:sz w:val="28"/>
          <w:szCs w:val="28"/>
          <w:lang w:val="en-US" w:eastAsia="en-US"/>
        </w:rPr>
        <w:t xml:space="preserve"> in Academic and Professional Environments</w:t>
      </w:r>
    </w:p>
    <w:p w:rsidR="007A33D6" w:rsidRPr="00D463BB" w:rsidRDefault="007A33D6" w:rsidP="007A33D6">
      <w:pPr>
        <w:autoSpaceDE w:val="0"/>
        <w:autoSpaceDN w:val="0"/>
        <w:adjustRightInd w:val="0"/>
        <w:ind w:right="141" w:hanging="426"/>
        <w:jc w:val="both"/>
        <w:rPr>
          <w:rFonts w:ascii="Arial" w:hAnsi="Arial" w:cs="Arial"/>
          <w:b/>
          <w:bCs/>
          <w:sz w:val="28"/>
          <w:szCs w:val="28"/>
          <w:lang w:val="en-US" w:eastAsia="en-US"/>
        </w:rPr>
      </w:pPr>
    </w:p>
    <w:p w:rsidR="007A33D6" w:rsidRPr="00D463BB" w:rsidRDefault="007A33D6" w:rsidP="007A33D6">
      <w:pPr>
        <w:ind w:right="141" w:hanging="426"/>
        <w:jc w:val="both"/>
        <w:rPr>
          <w:rFonts w:ascii="Arial" w:hAnsi="Arial" w:cs="Arial"/>
          <w:b/>
          <w:bCs/>
          <w:color w:val="000000"/>
          <w:sz w:val="28"/>
          <w:szCs w:val="28"/>
          <w:lang w:val="en-US"/>
        </w:rPr>
      </w:pPr>
      <w:r w:rsidRPr="00D463BB">
        <w:rPr>
          <w:rFonts w:ascii="Arial" w:hAnsi="Arial" w:cs="Arial"/>
          <w:b/>
          <w:bCs/>
          <w:color w:val="000000"/>
          <w:sz w:val="28"/>
          <w:szCs w:val="28"/>
          <w:lang w:val="en-US"/>
        </w:rPr>
        <w:t>Entry Level: A2 –B1</w:t>
      </w:r>
    </w:p>
    <w:p w:rsidR="007A33D6" w:rsidRPr="00D463BB" w:rsidRDefault="007A33D6" w:rsidP="007A33D6">
      <w:pPr>
        <w:ind w:right="141" w:hanging="426"/>
        <w:jc w:val="both"/>
        <w:rPr>
          <w:rFonts w:ascii="Arial" w:hAnsi="Arial" w:cs="Arial"/>
          <w:color w:val="000000"/>
          <w:sz w:val="28"/>
          <w:szCs w:val="28"/>
          <w:lang w:val="en-US"/>
        </w:rPr>
      </w:pPr>
      <w:r w:rsidRPr="00D463BB">
        <w:rPr>
          <w:rFonts w:ascii="Arial" w:hAnsi="Arial" w:cs="Arial"/>
          <w:b/>
          <w:bCs/>
          <w:color w:val="000000"/>
          <w:sz w:val="28"/>
          <w:szCs w:val="28"/>
          <w:lang w:val="en-US"/>
        </w:rPr>
        <w:t>Time allotted</w:t>
      </w:r>
      <w:r w:rsidRPr="00D463BB">
        <w:rPr>
          <w:rFonts w:ascii="Arial" w:hAnsi="Arial" w:cs="Arial"/>
          <w:color w:val="000000"/>
          <w:sz w:val="28"/>
          <w:szCs w:val="28"/>
          <w:lang w:val="en-US"/>
        </w:rPr>
        <w:t>: 1.5  ECTS credits</w:t>
      </w:r>
    </w:p>
    <w:p w:rsidR="007A33D6" w:rsidRPr="00D463BB" w:rsidRDefault="007A33D6" w:rsidP="007A33D6">
      <w:pPr>
        <w:ind w:right="141" w:hanging="426"/>
        <w:jc w:val="both"/>
        <w:rPr>
          <w:rFonts w:ascii="Arial" w:hAnsi="Arial" w:cs="Arial"/>
          <w:color w:val="000000"/>
          <w:sz w:val="28"/>
          <w:szCs w:val="28"/>
          <w:lang w:val="en-US"/>
        </w:rPr>
      </w:pPr>
    </w:p>
    <w:p w:rsidR="007A33D6" w:rsidRPr="00D463BB" w:rsidRDefault="007A33D6" w:rsidP="007A33D6">
      <w:pPr>
        <w:ind w:left="-360" w:right="141"/>
        <w:jc w:val="both"/>
        <w:rPr>
          <w:rFonts w:ascii="Arial" w:hAnsi="Arial" w:cs="Arial"/>
          <w:color w:val="000000"/>
          <w:sz w:val="28"/>
          <w:szCs w:val="28"/>
          <w:lang w:val="en-US"/>
        </w:rPr>
      </w:pPr>
      <w:r w:rsidRPr="00D463BB">
        <w:rPr>
          <w:rFonts w:ascii="Arial" w:hAnsi="Arial" w:cs="Arial"/>
          <w:color w:val="000000"/>
          <w:sz w:val="28"/>
          <w:szCs w:val="28"/>
          <w:lang w:val="en-US"/>
        </w:rPr>
        <w:t>This is a compulsory module for first-year University students</w:t>
      </w:r>
      <w:r w:rsidR="00552C01">
        <w:rPr>
          <w:rFonts w:ascii="Arial" w:hAnsi="Arial" w:cs="Arial"/>
          <w:color w:val="000000"/>
          <w:sz w:val="28"/>
          <w:szCs w:val="28"/>
          <w:lang w:val="en-US"/>
        </w:rPr>
        <w:t>,</w:t>
      </w:r>
      <w:r w:rsidRPr="00D463BB">
        <w:rPr>
          <w:rFonts w:ascii="Arial" w:hAnsi="Arial" w:cs="Arial"/>
          <w:color w:val="000000"/>
          <w:sz w:val="28"/>
          <w:szCs w:val="28"/>
          <w:lang w:val="en-US"/>
        </w:rPr>
        <w:t xml:space="preserve"> which integrally develops the four language skills with a special emphasis on listening and speaking.</w:t>
      </w:r>
    </w:p>
    <w:p w:rsidR="007A33D6" w:rsidRPr="00D463BB" w:rsidRDefault="007A33D6" w:rsidP="007A33D6">
      <w:pPr>
        <w:ind w:left="-360" w:right="141"/>
        <w:jc w:val="both"/>
        <w:rPr>
          <w:rFonts w:ascii="Arial" w:hAnsi="Arial" w:cs="Arial"/>
          <w:color w:val="000000"/>
          <w:sz w:val="28"/>
          <w:szCs w:val="28"/>
          <w:lang w:val="en-US"/>
        </w:rPr>
      </w:pPr>
    </w:p>
    <w:p w:rsidR="007A33D6" w:rsidRPr="00D463BB" w:rsidRDefault="007A33D6" w:rsidP="007A33D6">
      <w:pPr>
        <w:ind w:right="141" w:hanging="426"/>
        <w:jc w:val="both"/>
        <w:rPr>
          <w:rFonts w:ascii="Arial" w:hAnsi="Arial" w:cs="Arial"/>
          <w:color w:val="000000"/>
          <w:sz w:val="28"/>
          <w:szCs w:val="28"/>
          <w:lang w:val="en-US"/>
        </w:rPr>
      </w:pPr>
      <w:r w:rsidRPr="00D463BB">
        <w:rPr>
          <w:rFonts w:ascii="Arial" w:hAnsi="Arial" w:cs="Arial"/>
          <w:b/>
          <w:bCs/>
          <w:color w:val="000000"/>
          <w:sz w:val="28"/>
          <w:szCs w:val="28"/>
          <w:lang w:val="en-US"/>
        </w:rPr>
        <w:t>Aim of the Module:</w:t>
      </w:r>
      <w:r w:rsidRPr="00D463BB">
        <w:rPr>
          <w:rFonts w:ascii="Arial" w:hAnsi="Arial" w:cs="Arial"/>
          <w:color w:val="000000"/>
          <w:sz w:val="28"/>
          <w:szCs w:val="28"/>
          <w:lang w:val="en-US"/>
        </w:rPr>
        <w:t xml:space="preserve"> to develop communicative language competences necessary for adequate </w:t>
      </w:r>
      <w:r w:rsidRPr="007B3BA5">
        <w:rPr>
          <w:rFonts w:ascii="Arial" w:hAnsi="Arial" w:cs="Arial"/>
          <w:color w:val="000000"/>
          <w:sz w:val="28"/>
          <w:szCs w:val="28"/>
          <w:lang w:val="en-GB"/>
        </w:rPr>
        <w:t>behaviour</w:t>
      </w:r>
      <w:r w:rsidRPr="00D463BB">
        <w:rPr>
          <w:rFonts w:ascii="Arial" w:hAnsi="Arial" w:cs="Arial"/>
          <w:color w:val="000000"/>
          <w:sz w:val="28"/>
          <w:szCs w:val="28"/>
          <w:lang w:val="en-US"/>
        </w:rPr>
        <w:t xml:space="preserve"> in common study-related and professional situations.</w:t>
      </w:r>
    </w:p>
    <w:p w:rsidR="007A33D6" w:rsidRPr="00D463BB" w:rsidRDefault="007A33D6" w:rsidP="007A33D6">
      <w:pPr>
        <w:ind w:right="141" w:hanging="426"/>
        <w:jc w:val="both"/>
        <w:rPr>
          <w:rFonts w:ascii="Arial" w:hAnsi="Arial" w:cs="Arial"/>
          <w:b/>
          <w:bCs/>
          <w:color w:val="000000"/>
          <w:sz w:val="28"/>
          <w:szCs w:val="28"/>
          <w:lang w:val="en-US"/>
        </w:rPr>
      </w:pPr>
    </w:p>
    <w:p w:rsidR="007A33D6" w:rsidRPr="00D463BB" w:rsidRDefault="007A33D6" w:rsidP="007A33D6">
      <w:pPr>
        <w:ind w:right="141" w:hanging="426"/>
        <w:jc w:val="both"/>
        <w:rPr>
          <w:rFonts w:ascii="Arial" w:hAnsi="Arial" w:cs="Arial"/>
          <w:b/>
          <w:bCs/>
          <w:color w:val="000000"/>
          <w:sz w:val="28"/>
          <w:szCs w:val="28"/>
          <w:lang w:val="en-US"/>
        </w:rPr>
      </w:pPr>
      <w:r w:rsidRPr="00D463BB">
        <w:rPr>
          <w:rFonts w:ascii="Arial" w:hAnsi="Arial" w:cs="Arial"/>
          <w:b/>
          <w:bCs/>
          <w:color w:val="000000"/>
          <w:sz w:val="28"/>
          <w:szCs w:val="28"/>
          <w:lang w:val="en-US"/>
        </w:rPr>
        <w:t xml:space="preserve">Objectives:  </w:t>
      </w:r>
    </w:p>
    <w:p w:rsidR="007A33D6" w:rsidRPr="00D463BB" w:rsidRDefault="007A33D6" w:rsidP="00B21C84">
      <w:pPr>
        <w:numPr>
          <w:ilvl w:val="0"/>
          <w:numId w:val="17"/>
        </w:numPr>
        <w:ind w:left="0" w:right="141" w:hanging="426"/>
        <w:jc w:val="both"/>
        <w:rPr>
          <w:rFonts w:ascii="Arial" w:hAnsi="Arial" w:cs="Arial"/>
          <w:color w:val="000000"/>
          <w:sz w:val="28"/>
          <w:szCs w:val="28"/>
          <w:lang w:val="en-US"/>
        </w:rPr>
      </w:pPr>
      <w:r w:rsidRPr="00D463BB">
        <w:rPr>
          <w:rFonts w:ascii="Arial" w:hAnsi="Arial" w:cs="Arial"/>
          <w:color w:val="000000"/>
          <w:sz w:val="28"/>
          <w:szCs w:val="28"/>
          <w:lang w:val="en-US"/>
        </w:rPr>
        <w:t xml:space="preserve">to raise awareness of how to behave and react appropriately in most common academic and professional situations in everyday life, and know the rules of how people should interact in these situations; </w:t>
      </w:r>
    </w:p>
    <w:p w:rsidR="007A33D6" w:rsidRPr="00D463BB" w:rsidRDefault="007A33D6" w:rsidP="00B21C84">
      <w:pPr>
        <w:numPr>
          <w:ilvl w:val="0"/>
          <w:numId w:val="17"/>
        </w:numPr>
        <w:ind w:left="0" w:right="141" w:hanging="426"/>
        <w:jc w:val="both"/>
        <w:rPr>
          <w:rFonts w:ascii="Arial" w:hAnsi="Arial" w:cs="Arial"/>
          <w:color w:val="000000"/>
          <w:sz w:val="28"/>
          <w:szCs w:val="28"/>
          <w:lang w:val="en-US"/>
        </w:rPr>
      </w:pPr>
      <w:r w:rsidRPr="00D463BB">
        <w:rPr>
          <w:rFonts w:ascii="Arial" w:hAnsi="Arial" w:cs="Arial"/>
          <w:color w:val="000000"/>
          <w:sz w:val="28"/>
          <w:szCs w:val="28"/>
          <w:lang w:val="en-US"/>
        </w:rPr>
        <w:t xml:space="preserve">to develop understanding of how core values, beliefs and </w:t>
      </w:r>
      <w:proofErr w:type="spellStart"/>
      <w:r w:rsidRPr="00D463BB">
        <w:rPr>
          <w:rFonts w:ascii="Arial" w:hAnsi="Arial" w:cs="Arial"/>
          <w:color w:val="000000"/>
          <w:sz w:val="28"/>
          <w:szCs w:val="28"/>
          <w:lang w:val="en-US"/>
        </w:rPr>
        <w:t>behaviour</w:t>
      </w:r>
      <w:proofErr w:type="spellEnd"/>
      <w:r w:rsidRPr="00D463BB">
        <w:rPr>
          <w:rFonts w:ascii="Arial" w:hAnsi="Arial" w:cs="Arial"/>
          <w:color w:val="000000"/>
          <w:sz w:val="28"/>
          <w:szCs w:val="28"/>
          <w:lang w:val="en-US"/>
        </w:rPr>
        <w:t xml:space="preserve"> in Ukrainian academic or professional environment differ from culture to culture (international, national, institutional);  different corporate cultures within specific academic and professional contexts and how they relate to each other to be able to apply intercultural insights when interacting orally or in writing to immediate academic and professional situations.</w:t>
      </w:r>
    </w:p>
    <w:p w:rsidR="007A33D6" w:rsidRPr="00D463BB" w:rsidRDefault="007A33D6" w:rsidP="007A33D6">
      <w:pPr>
        <w:ind w:left="-360" w:right="141"/>
        <w:jc w:val="both"/>
        <w:rPr>
          <w:rFonts w:ascii="Arial" w:hAnsi="Arial" w:cs="Arial"/>
          <w:color w:val="000000"/>
          <w:sz w:val="28"/>
          <w:szCs w:val="28"/>
          <w:lang w:val="en-US"/>
        </w:rPr>
      </w:pPr>
    </w:p>
    <w:p w:rsidR="007A33D6" w:rsidRPr="00D463BB" w:rsidRDefault="007A33D6" w:rsidP="007A33D6">
      <w:pPr>
        <w:pStyle w:val="a7"/>
        <w:ind w:left="0" w:right="141" w:hanging="426"/>
        <w:jc w:val="both"/>
        <w:rPr>
          <w:rFonts w:ascii="Arial" w:hAnsi="Arial" w:cs="Arial"/>
          <w:b/>
          <w:bCs/>
          <w:i/>
          <w:iCs/>
          <w:color w:val="000000"/>
          <w:sz w:val="28"/>
          <w:szCs w:val="28"/>
          <w:lang w:val="en-US"/>
        </w:rPr>
      </w:pPr>
      <w:r w:rsidRPr="00D463BB">
        <w:rPr>
          <w:rFonts w:ascii="Arial" w:hAnsi="Arial" w:cs="Arial"/>
          <w:b/>
          <w:bCs/>
          <w:color w:val="000000"/>
          <w:sz w:val="28"/>
          <w:szCs w:val="28"/>
          <w:lang w:val="en-US"/>
        </w:rPr>
        <w:t>Learning outcomes</w:t>
      </w:r>
      <w:r w:rsidRPr="00D463BB">
        <w:rPr>
          <w:rFonts w:ascii="Arial" w:hAnsi="Arial" w:cs="Arial"/>
          <w:b/>
          <w:bCs/>
          <w:i/>
          <w:iCs/>
          <w:color w:val="000000"/>
          <w:sz w:val="28"/>
          <w:szCs w:val="28"/>
          <w:lang w:val="en-US"/>
        </w:rPr>
        <w:t xml:space="preserve"> </w:t>
      </w:r>
    </w:p>
    <w:p w:rsidR="006120E5" w:rsidRPr="00D463BB" w:rsidRDefault="006120E5" w:rsidP="007A33D6">
      <w:pPr>
        <w:pStyle w:val="a7"/>
        <w:ind w:left="0" w:right="141" w:hanging="426"/>
        <w:jc w:val="both"/>
        <w:rPr>
          <w:rFonts w:ascii="Arial" w:hAnsi="Arial" w:cs="Arial"/>
          <w:b/>
          <w:bCs/>
          <w:i/>
          <w:iCs/>
          <w:color w:val="000000"/>
          <w:sz w:val="28"/>
          <w:szCs w:val="28"/>
          <w:lang w:val="en-US"/>
        </w:rPr>
      </w:pPr>
    </w:p>
    <w:p w:rsidR="007A33D6" w:rsidRPr="00D463BB" w:rsidRDefault="007A33D6" w:rsidP="007A33D6">
      <w:pPr>
        <w:pStyle w:val="a7"/>
        <w:ind w:left="0" w:right="141" w:hanging="426"/>
        <w:jc w:val="both"/>
        <w:rPr>
          <w:rFonts w:ascii="Arial" w:hAnsi="Arial" w:cs="Arial"/>
          <w:b/>
          <w:bCs/>
          <w:i/>
          <w:iCs/>
          <w:color w:val="000000"/>
          <w:lang w:val="en-US"/>
        </w:rPr>
      </w:pPr>
      <w:r w:rsidRPr="00D463BB">
        <w:rPr>
          <w:rFonts w:ascii="Arial" w:hAnsi="Arial" w:cs="Arial"/>
          <w:b/>
          <w:bCs/>
          <w:i/>
          <w:iCs/>
          <w:color w:val="000000"/>
          <w:lang w:val="en-US"/>
        </w:rPr>
        <w:t>By the end of the module learners will be expected to</w:t>
      </w:r>
      <w:r w:rsidRPr="00D463BB">
        <w:rPr>
          <w:rFonts w:ascii="Arial" w:hAnsi="Arial" w:cs="Arial"/>
          <w:color w:val="000000"/>
          <w:lang w:val="en-US"/>
        </w:rPr>
        <w:t xml:space="preserve"> </w:t>
      </w:r>
      <w:r w:rsidRPr="00D463BB">
        <w:rPr>
          <w:rFonts w:ascii="Arial" w:hAnsi="Arial" w:cs="Arial"/>
          <w:b/>
          <w:bCs/>
          <w:i/>
          <w:iCs/>
          <w:color w:val="000000"/>
          <w:lang w:val="en-US"/>
        </w:rPr>
        <w:t>be able to:</w:t>
      </w:r>
    </w:p>
    <w:p w:rsidR="007A33D6" w:rsidRPr="00D463BB" w:rsidRDefault="007A33D6" w:rsidP="00B21C84">
      <w:pPr>
        <w:pStyle w:val="a7"/>
        <w:numPr>
          <w:ilvl w:val="0"/>
          <w:numId w:val="18"/>
        </w:numPr>
        <w:ind w:left="0" w:right="141" w:hanging="426"/>
        <w:jc w:val="both"/>
        <w:rPr>
          <w:rFonts w:ascii="Arial" w:hAnsi="Arial" w:cs="Arial"/>
          <w:b/>
          <w:bCs/>
          <w:i/>
          <w:iCs/>
          <w:color w:val="000000"/>
          <w:sz w:val="28"/>
          <w:szCs w:val="28"/>
          <w:lang w:val="en-US"/>
        </w:rPr>
      </w:pPr>
      <w:r w:rsidRPr="00D463BB">
        <w:rPr>
          <w:rFonts w:ascii="Arial" w:hAnsi="Arial" w:cs="Arial"/>
          <w:color w:val="000000"/>
          <w:sz w:val="28"/>
          <w:szCs w:val="28"/>
          <w:lang w:val="en-US"/>
        </w:rPr>
        <w:t>maintain</w:t>
      </w:r>
      <w:r w:rsidR="0078183D" w:rsidRPr="00D463BB">
        <w:rPr>
          <w:rFonts w:ascii="Arial" w:hAnsi="Arial" w:cs="Arial"/>
          <w:color w:val="000000"/>
          <w:sz w:val="28"/>
          <w:szCs w:val="28"/>
          <w:lang w:val="en-US"/>
        </w:rPr>
        <w:t xml:space="preserve"> with a certain degree of fluency</w:t>
      </w:r>
      <w:r w:rsidRPr="00D463BB">
        <w:rPr>
          <w:rFonts w:ascii="Arial" w:hAnsi="Arial" w:cs="Arial"/>
          <w:color w:val="000000"/>
          <w:sz w:val="28"/>
          <w:szCs w:val="28"/>
          <w:lang w:val="en-US"/>
        </w:rPr>
        <w:t xml:space="preserve"> a conversation on familiar  study and specialism-related topics, expressing and exchanging opinions and factual information on study-related events;</w:t>
      </w:r>
    </w:p>
    <w:p w:rsidR="007A33D6" w:rsidRPr="00D463BB" w:rsidRDefault="007A33D6" w:rsidP="00B21C84">
      <w:pPr>
        <w:pStyle w:val="a7"/>
        <w:numPr>
          <w:ilvl w:val="0"/>
          <w:numId w:val="18"/>
        </w:numPr>
        <w:ind w:left="0" w:right="141" w:hanging="426"/>
        <w:jc w:val="both"/>
        <w:rPr>
          <w:rFonts w:ascii="Arial" w:hAnsi="Arial" w:cs="Arial"/>
          <w:b/>
          <w:bCs/>
          <w:color w:val="000000"/>
          <w:sz w:val="28"/>
          <w:szCs w:val="28"/>
          <w:lang w:val="en-US"/>
        </w:rPr>
      </w:pPr>
      <w:r w:rsidRPr="00D463BB">
        <w:rPr>
          <w:rFonts w:ascii="Arial" w:hAnsi="Arial" w:cs="Arial"/>
          <w:color w:val="000000"/>
          <w:sz w:val="28"/>
          <w:szCs w:val="28"/>
          <w:lang w:val="en-US"/>
        </w:rPr>
        <w:t>demonstrate understanding of clear and simple notices, including details on warning, announcements and instructions in academic and job-related events;</w:t>
      </w:r>
    </w:p>
    <w:p w:rsidR="007A33D6" w:rsidRPr="00D463BB" w:rsidRDefault="007A33D6" w:rsidP="00B21C84">
      <w:pPr>
        <w:pStyle w:val="a7"/>
        <w:numPr>
          <w:ilvl w:val="0"/>
          <w:numId w:val="18"/>
        </w:numPr>
        <w:ind w:left="0" w:right="141" w:hanging="426"/>
        <w:jc w:val="both"/>
        <w:rPr>
          <w:rFonts w:ascii="Arial" w:hAnsi="Arial" w:cs="Arial"/>
          <w:color w:val="000000"/>
          <w:sz w:val="28"/>
          <w:szCs w:val="28"/>
          <w:lang w:val="en-US"/>
        </w:rPr>
      </w:pPr>
      <w:r w:rsidRPr="00D463BB">
        <w:rPr>
          <w:rFonts w:ascii="Arial" w:hAnsi="Arial" w:cs="Arial"/>
          <w:color w:val="000000"/>
          <w:sz w:val="28"/>
          <w:szCs w:val="28"/>
          <w:lang w:val="en-US"/>
        </w:rPr>
        <w:t xml:space="preserve">write e-mails for educational purposes conveying simple straightforward information of immediate relevance /close to academic environment and everyday life; </w:t>
      </w:r>
    </w:p>
    <w:p w:rsidR="007A33D6" w:rsidRPr="00D463BB" w:rsidRDefault="007A33D6" w:rsidP="00B21C84">
      <w:pPr>
        <w:pStyle w:val="a7"/>
        <w:numPr>
          <w:ilvl w:val="0"/>
          <w:numId w:val="18"/>
        </w:numPr>
        <w:ind w:left="0" w:right="141" w:hanging="426"/>
        <w:jc w:val="both"/>
        <w:rPr>
          <w:rFonts w:ascii="Arial" w:hAnsi="Arial" w:cs="Arial"/>
          <w:color w:val="000000"/>
          <w:sz w:val="28"/>
          <w:szCs w:val="28"/>
          <w:lang w:val="en-US"/>
        </w:rPr>
      </w:pPr>
      <w:r w:rsidRPr="00D463BB">
        <w:rPr>
          <w:rFonts w:ascii="Arial" w:hAnsi="Arial" w:cs="Arial"/>
          <w:color w:val="000000"/>
          <w:sz w:val="28"/>
          <w:szCs w:val="28"/>
          <w:lang w:val="en-US"/>
        </w:rPr>
        <w:t xml:space="preserve">write clear and detailed forum posts and comments, expressing their own opinion and commenting on other opinions, agreeing/disagreeing on what can be found in social media and virtual learning environment;  </w:t>
      </w:r>
    </w:p>
    <w:p w:rsidR="007A33D6" w:rsidRPr="00D463BB" w:rsidRDefault="007A33D6" w:rsidP="00B21C84">
      <w:pPr>
        <w:pStyle w:val="a7"/>
        <w:numPr>
          <w:ilvl w:val="0"/>
          <w:numId w:val="18"/>
        </w:numPr>
        <w:ind w:left="0" w:hanging="426"/>
        <w:rPr>
          <w:sz w:val="28"/>
          <w:szCs w:val="28"/>
          <w:lang w:val="en-US"/>
        </w:rPr>
      </w:pPr>
      <w:proofErr w:type="gramStart"/>
      <w:r w:rsidRPr="00D463BB">
        <w:rPr>
          <w:rFonts w:ascii="Arial" w:eastAsia="Arial Unicode MS" w:hAnsi="Arial" w:cs="Arial"/>
          <w:color w:val="000000"/>
          <w:sz w:val="28"/>
          <w:szCs w:val="28"/>
          <w:lang w:val="en-US"/>
        </w:rPr>
        <w:t>fill</w:t>
      </w:r>
      <w:proofErr w:type="gramEnd"/>
      <w:r w:rsidRPr="00D463BB">
        <w:rPr>
          <w:rFonts w:ascii="Arial" w:eastAsia="Arial Unicode MS" w:hAnsi="Arial" w:cs="Arial"/>
          <w:color w:val="000000"/>
          <w:sz w:val="28"/>
          <w:szCs w:val="28"/>
          <w:lang w:val="en-US"/>
        </w:rPr>
        <w:t xml:space="preserve"> in correctly application and registration forms for accommodation and </w:t>
      </w:r>
      <w:r w:rsidR="00B156DD">
        <w:rPr>
          <w:rFonts w:ascii="Arial" w:eastAsia="Arial Unicode MS" w:hAnsi="Arial" w:cs="Arial"/>
          <w:color w:val="000000"/>
          <w:sz w:val="28"/>
          <w:szCs w:val="28"/>
          <w:lang w:val="en-US"/>
        </w:rPr>
        <w:t>/</w:t>
      </w:r>
      <w:r w:rsidRPr="00D463BB">
        <w:rPr>
          <w:rFonts w:ascii="Arial" w:eastAsia="Arial Unicode MS" w:hAnsi="Arial" w:cs="Arial"/>
          <w:color w:val="000000"/>
          <w:sz w:val="28"/>
          <w:szCs w:val="28"/>
          <w:lang w:val="en-US"/>
        </w:rPr>
        <w:t xml:space="preserve"> or for a conference with an appropriate degree of accuracy and adequacy</w:t>
      </w:r>
      <w:r w:rsidR="007C0358">
        <w:rPr>
          <w:rFonts w:ascii="Arial" w:eastAsia="Arial Unicode MS" w:hAnsi="Arial" w:cs="Arial"/>
          <w:color w:val="000000"/>
          <w:sz w:val="28"/>
          <w:szCs w:val="28"/>
          <w:lang w:val="en-US"/>
        </w:rPr>
        <w:t>.</w:t>
      </w:r>
    </w:p>
    <w:p w:rsidR="007A33D6" w:rsidRPr="00D463BB" w:rsidRDefault="007A33D6" w:rsidP="007A33D6">
      <w:pPr>
        <w:pStyle w:val="a7"/>
        <w:ind w:left="0"/>
        <w:jc w:val="both"/>
        <w:rPr>
          <w:rFonts w:ascii="Arial" w:hAnsi="Arial" w:cs="Arial"/>
          <w:b/>
          <w:bCs/>
          <w:color w:val="000000"/>
          <w:sz w:val="28"/>
          <w:szCs w:val="28"/>
          <w:lang w:val="en-US"/>
        </w:rPr>
      </w:pPr>
      <w:r w:rsidRPr="00D463BB">
        <w:rPr>
          <w:rFonts w:ascii="Arial" w:hAnsi="Arial" w:cs="Arial"/>
          <w:b/>
          <w:bCs/>
          <w:color w:val="000000"/>
          <w:sz w:val="28"/>
          <w:szCs w:val="28"/>
          <w:lang w:val="en-US"/>
        </w:rPr>
        <w:lastRenderedPageBreak/>
        <w:t>CONTENT</w:t>
      </w:r>
    </w:p>
    <w:p w:rsidR="007A33D6" w:rsidRPr="00D463BB" w:rsidRDefault="007A33D6" w:rsidP="007A33D6">
      <w:pPr>
        <w:pStyle w:val="a7"/>
        <w:ind w:left="-426"/>
        <w:jc w:val="both"/>
        <w:rPr>
          <w:rFonts w:ascii="Arial" w:hAnsi="Arial" w:cs="Arial"/>
          <w:b/>
          <w:bCs/>
          <w:color w:val="000000"/>
          <w:sz w:val="28"/>
          <w:szCs w:val="28"/>
          <w:lang w:val="en-US"/>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6044"/>
        <w:gridCol w:w="1260"/>
        <w:gridCol w:w="1201"/>
      </w:tblGrid>
      <w:tr w:rsidR="0022183A" w:rsidRPr="00D463BB" w:rsidTr="0022183A">
        <w:trPr>
          <w:cantSplit/>
          <w:trHeight w:val="161"/>
        </w:trPr>
        <w:tc>
          <w:tcPr>
            <w:tcW w:w="1094" w:type="dxa"/>
            <w:vMerge w:val="restart"/>
          </w:tcPr>
          <w:p w:rsidR="0022183A" w:rsidRPr="00D463BB" w:rsidRDefault="0022183A" w:rsidP="00850CB9">
            <w:pPr>
              <w:jc w:val="center"/>
              <w:rPr>
                <w:rFonts w:ascii="Arial" w:hAnsi="Arial" w:cs="Arial"/>
                <w:b/>
                <w:bCs/>
                <w:lang w:val="en-US"/>
              </w:rPr>
            </w:pPr>
          </w:p>
          <w:p w:rsidR="0022183A" w:rsidRPr="00D463BB" w:rsidRDefault="0022183A" w:rsidP="00850CB9">
            <w:pPr>
              <w:jc w:val="center"/>
              <w:rPr>
                <w:rFonts w:ascii="Arial" w:hAnsi="Arial" w:cs="Arial"/>
                <w:b/>
                <w:bCs/>
                <w:lang w:val="en-US"/>
              </w:rPr>
            </w:pPr>
            <w:r w:rsidRPr="00D463BB">
              <w:rPr>
                <w:rFonts w:ascii="Arial" w:hAnsi="Arial" w:cs="Arial"/>
                <w:b/>
                <w:bCs/>
                <w:lang w:val="en-US"/>
              </w:rPr>
              <w:t>Week</w:t>
            </w:r>
          </w:p>
        </w:tc>
        <w:tc>
          <w:tcPr>
            <w:tcW w:w="6044" w:type="dxa"/>
            <w:vMerge w:val="restart"/>
          </w:tcPr>
          <w:p w:rsidR="0022183A" w:rsidRPr="00D463BB" w:rsidRDefault="0022183A" w:rsidP="00850CB9">
            <w:pPr>
              <w:rPr>
                <w:rFonts w:ascii="Arial" w:hAnsi="Arial" w:cs="Arial"/>
                <w:b/>
                <w:bCs/>
                <w:lang w:val="en-US"/>
              </w:rPr>
            </w:pPr>
          </w:p>
          <w:p w:rsidR="0022183A" w:rsidRPr="00D463BB" w:rsidRDefault="0022183A" w:rsidP="00850CB9">
            <w:pPr>
              <w:rPr>
                <w:rFonts w:ascii="Arial" w:hAnsi="Arial" w:cs="Arial"/>
                <w:b/>
                <w:bCs/>
                <w:lang w:val="en-US"/>
              </w:rPr>
            </w:pPr>
            <w:r w:rsidRPr="00D463BB">
              <w:rPr>
                <w:rFonts w:ascii="Arial" w:hAnsi="Arial" w:cs="Arial"/>
                <w:b/>
                <w:bCs/>
                <w:lang w:val="en-US"/>
              </w:rPr>
              <w:t>Specialism-related skills</w:t>
            </w:r>
          </w:p>
        </w:tc>
        <w:tc>
          <w:tcPr>
            <w:tcW w:w="2461" w:type="dxa"/>
            <w:gridSpan w:val="2"/>
          </w:tcPr>
          <w:p w:rsidR="0022183A" w:rsidRPr="00D463BB" w:rsidRDefault="0022183A" w:rsidP="00850CB9">
            <w:pPr>
              <w:rPr>
                <w:rFonts w:ascii="Arial" w:hAnsi="Arial" w:cs="Arial"/>
                <w:lang w:val="en-US"/>
              </w:rPr>
            </w:pPr>
            <w:r w:rsidRPr="00D463BB">
              <w:rPr>
                <w:rFonts w:ascii="Arial" w:hAnsi="Arial" w:cs="Arial"/>
                <w:b/>
                <w:bCs/>
                <w:lang w:val="en-US"/>
              </w:rPr>
              <w:t>Time:  hours</w:t>
            </w:r>
          </w:p>
        </w:tc>
      </w:tr>
      <w:tr w:rsidR="0022183A" w:rsidRPr="00D463BB" w:rsidTr="00850CB9">
        <w:trPr>
          <w:cantSplit/>
          <w:trHeight w:val="158"/>
        </w:trPr>
        <w:tc>
          <w:tcPr>
            <w:tcW w:w="1094" w:type="dxa"/>
            <w:vMerge/>
          </w:tcPr>
          <w:p w:rsidR="0022183A" w:rsidRPr="00D463BB" w:rsidRDefault="0022183A" w:rsidP="0022183A">
            <w:pPr>
              <w:jc w:val="center"/>
              <w:rPr>
                <w:rFonts w:ascii="Arial" w:hAnsi="Arial" w:cs="Arial"/>
                <w:b/>
                <w:bCs/>
                <w:lang w:val="en-US"/>
              </w:rPr>
            </w:pPr>
          </w:p>
        </w:tc>
        <w:tc>
          <w:tcPr>
            <w:tcW w:w="6044" w:type="dxa"/>
            <w:vMerge/>
            <w:tcBorders>
              <w:bottom w:val="single" w:sz="4" w:space="0" w:color="auto"/>
            </w:tcBorders>
          </w:tcPr>
          <w:p w:rsidR="0022183A" w:rsidRPr="00D463BB" w:rsidRDefault="0022183A" w:rsidP="0022183A">
            <w:pPr>
              <w:rPr>
                <w:rFonts w:ascii="Arial" w:hAnsi="Arial" w:cs="Arial"/>
                <w:lang w:val="en-US"/>
              </w:rPr>
            </w:pPr>
          </w:p>
        </w:tc>
        <w:tc>
          <w:tcPr>
            <w:tcW w:w="1260" w:type="dxa"/>
          </w:tcPr>
          <w:p w:rsidR="0022183A" w:rsidRPr="00D463BB" w:rsidRDefault="00552C01" w:rsidP="0022183A">
            <w:pPr>
              <w:rPr>
                <w:rFonts w:ascii="Arial" w:hAnsi="Arial" w:cs="Arial"/>
                <w:lang w:val="en-US"/>
              </w:rPr>
            </w:pPr>
            <w:r>
              <w:rPr>
                <w:rFonts w:ascii="Arial" w:hAnsi="Arial" w:cs="Arial"/>
                <w:lang w:val="en-US"/>
              </w:rPr>
              <w:t>In-class</w:t>
            </w:r>
          </w:p>
        </w:tc>
        <w:tc>
          <w:tcPr>
            <w:tcW w:w="1201" w:type="dxa"/>
          </w:tcPr>
          <w:p w:rsidR="0022183A" w:rsidRPr="00D463BB" w:rsidRDefault="00552C01" w:rsidP="0022183A">
            <w:pPr>
              <w:rPr>
                <w:rFonts w:ascii="Arial" w:hAnsi="Arial" w:cs="Arial"/>
                <w:lang w:val="en-US"/>
              </w:rPr>
            </w:pPr>
            <w:r>
              <w:rPr>
                <w:rFonts w:ascii="Arial" w:hAnsi="Arial" w:cs="Arial"/>
                <w:lang w:val="en-US"/>
              </w:rPr>
              <w:t>Self-study</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p>
          <w:p w:rsidR="0022183A" w:rsidRPr="00D463BB" w:rsidRDefault="0022183A" w:rsidP="0022183A">
            <w:pPr>
              <w:jc w:val="center"/>
              <w:rPr>
                <w:rFonts w:ascii="Arial" w:hAnsi="Arial" w:cs="Arial"/>
                <w:b/>
                <w:bCs/>
                <w:lang w:val="en-US"/>
              </w:rPr>
            </w:pPr>
            <w:r w:rsidRPr="00D463BB">
              <w:rPr>
                <w:rFonts w:ascii="Arial" w:hAnsi="Arial" w:cs="Arial"/>
                <w:b/>
                <w:bCs/>
                <w:lang w:val="en-US"/>
              </w:rPr>
              <w:t>1</w:t>
            </w:r>
          </w:p>
        </w:tc>
        <w:tc>
          <w:tcPr>
            <w:tcW w:w="6044" w:type="dxa"/>
            <w:tcBorders>
              <w:top w:val="single" w:sz="4" w:space="0" w:color="auto"/>
              <w:left w:val="single" w:sz="4" w:space="0" w:color="auto"/>
              <w:bottom w:val="single" w:sz="4" w:space="0" w:color="auto"/>
              <w:right w:val="single" w:sz="4" w:space="0" w:color="auto"/>
            </w:tcBorders>
          </w:tcPr>
          <w:p w:rsidR="0022183A" w:rsidRPr="00D463BB" w:rsidRDefault="0022183A" w:rsidP="0022183A">
            <w:pPr>
              <w:rPr>
                <w:rFonts w:ascii="Arial" w:hAnsi="Arial" w:cs="Arial"/>
                <w:b/>
                <w:bCs/>
                <w:lang w:val="en-US"/>
              </w:rPr>
            </w:pPr>
            <w:r w:rsidRPr="00D463BB">
              <w:rPr>
                <w:rFonts w:ascii="Arial" w:hAnsi="Arial" w:cs="Arial"/>
                <w:lang w:val="en-US"/>
              </w:rPr>
              <w:t>Getting to know each other and establishing relationships: Greetings, Personal Identity,  </w:t>
            </w:r>
            <w:r w:rsidRPr="00D463BB">
              <w:rPr>
                <w:rFonts w:ascii="Arial" w:hAnsi="Arial" w:cs="Arial"/>
                <w:lang w:val="en-US" w:eastAsia="en-US"/>
              </w:rPr>
              <w:t>Filling in forms with personal information</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r w:rsidRPr="00D463BB">
              <w:rPr>
                <w:rFonts w:ascii="Arial" w:hAnsi="Arial" w:cs="Arial"/>
                <w:b/>
                <w:bCs/>
                <w:lang w:val="en-US"/>
              </w:rPr>
              <w:t>2</w:t>
            </w:r>
          </w:p>
        </w:tc>
        <w:tc>
          <w:tcPr>
            <w:tcW w:w="6044" w:type="dxa"/>
            <w:tcBorders>
              <w:top w:val="single" w:sz="4" w:space="0" w:color="auto"/>
              <w:left w:val="single" w:sz="4" w:space="0" w:color="auto"/>
              <w:bottom w:val="single" w:sz="4" w:space="0" w:color="auto"/>
              <w:right w:val="single" w:sz="4" w:space="0" w:color="auto"/>
            </w:tcBorders>
            <w:vAlign w:val="center"/>
          </w:tcPr>
          <w:p w:rsidR="0022183A" w:rsidRPr="00D463BB" w:rsidRDefault="0022183A" w:rsidP="0022183A">
            <w:pPr>
              <w:rPr>
                <w:rFonts w:ascii="Arial" w:hAnsi="Arial" w:cs="Arial"/>
                <w:lang w:val="en-US"/>
              </w:rPr>
            </w:pPr>
            <w:r w:rsidRPr="00D463BB">
              <w:rPr>
                <w:rFonts w:ascii="Arial" w:hAnsi="Arial" w:cs="Arial"/>
                <w:lang w:val="en-US"/>
              </w:rPr>
              <w:t>Describing people and objects</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r w:rsidRPr="00D463BB">
              <w:rPr>
                <w:rFonts w:ascii="Arial" w:hAnsi="Arial" w:cs="Arial"/>
                <w:b/>
                <w:bCs/>
                <w:lang w:val="en-US"/>
              </w:rPr>
              <w:t>3</w:t>
            </w:r>
          </w:p>
        </w:tc>
        <w:tc>
          <w:tcPr>
            <w:tcW w:w="6044" w:type="dxa"/>
            <w:tcBorders>
              <w:top w:val="single" w:sz="4" w:space="0" w:color="auto"/>
              <w:left w:val="single" w:sz="4" w:space="0" w:color="auto"/>
              <w:bottom w:val="single" w:sz="4" w:space="0" w:color="auto"/>
              <w:right w:val="single" w:sz="4" w:space="0" w:color="auto"/>
            </w:tcBorders>
            <w:vAlign w:val="center"/>
          </w:tcPr>
          <w:p w:rsidR="0022183A" w:rsidRPr="00D463BB" w:rsidRDefault="0022183A" w:rsidP="0022183A">
            <w:pPr>
              <w:rPr>
                <w:rFonts w:ascii="Arial" w:hAnsi="Arial" w:cs="Arial"/>
                <w:lang w:val="en-US"/>
              </w:rPr>
            </w:pPr>
            <w:r w:rsidRPr="00D463BB">
              <w:rPr>
                <w:rFonts w:ascii="Arial" w:hAnsi="Arial" w:cs="Arial"/>
                <w:lang w:val="en-US" w:eastAsia="en-US"/>
              </w:rPr>
              <w:t>Describing daily life and learning experience, in oral and writing</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r w:rsidRPr="00D463BB">
              <w:rPr>
                <w:rFonts w:ascii="Arial" w:hAnsi="Arial" w:cs="Arial"/>
                <w:b/>
                <w:bCs/>
                <w:lang w:val="en-US"/>
              </w:rPr>
              <w:t>4</w:t>
            </w:r>
          </w:p>
        </w:tc>
        <w:tc>
          <w:tcPr>
            <w:tcW w:w="6044" w:type="dxa"/>
            <w:tcBorders>
              <w:top w:val="single" w:sz="4" w:space="0" w:color="auto"/>
              <w:left w:val="single" w:sz="4" w:space="0" w:color="auto"/>
              <w:bottom w:val="single" w:sz="4" w:space="0" w:color="auto"/>
              <w:right w:val="single" w:sz="4" w:space="0" w:color="auto"/>
            </w:tcBorders>
            <w:vAlign w:val="center"/>
          </w:tcPr>
          <w:p w:rsidR="0022183A" w:rsidRPr="00D463BB" w:rsidRDefault="0022183A" w:rsidP="0022183A">
            <w:pPr>
              <w:rPr>
                <w:rFonts w:ascii="Arial" w:hAnsi="Arial" w:cs="Arial"/>
                <w:lang w:val="en-US"/>
              </w:rPr>
            </w:pPr>
            <w:r w:rsidRPr="00D463BB">
              <w:rPr>
                <w:rFonts w:ascii="Arial" w:hAnsi="Arial" w:cs="Arial"/>
                <w:lang w:val="en-US" w:eastAsia="en-US"/>
              </w:rPr>
              <w:t>Reading announcements, instructions, messages, ads etc.</w:t>
            </w:r>
            <w:r w:rsidRPr="00D463BB">
              <w:rPr>
                <w:rFonts w:ascii="Arial" w:hAnsi="Arial" w:cs="Arial"/>
                <w:lang w:val="en-US"/>
              </w:rPr>
              <w:t> </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p>
          <w:p w:rsidR="0022183A" w:rsidRPr="00D463BB" w:rsidRDefault="0022183A" w:rsidP="0022183A">
            <w:pPr>
              <w:jc w:val="center"/>
              <w:rPr>
                <w:rFonts w:ascii="Arial" w:hAnsi="Arial" w:cs="Arial"/>
                <w:b/>
                <w:bCs/>
                <w:lang w:val="en-US"/>
              </w:rPr>
            </w:pPr>
            <w:r w:rsidRPr="00D463BB">
              <w:rPr>
                <w:rFonts w:ascii="Arial" w:hAnsi="Arial" w:cs="Arial"/>
                <w:b/>
                <w:bCs/>
                <w:lang w:val="en-US"/>
              </w:rPr>
              <w:t>5</w:t>
            </w:r>
          </w:p>
        </w:tc>
        <w:tc>
          <w:tcPr>
            <w:tcW w:w="6044" w:type="dxa"/>
            <w:tcBorders>
              <w:top w:val="single" w:sz="4" w:space="0" w:color="auto"/>
              <w:left w:val="single" w:sz="4" w:space="0" w:color="auto"/>
              <w:bottom w:val="single" w:sz="4" w:space="0" w:color="auto"/>
              <w:right w:val="single" w:sz="4" w:space="0" w:color="auto"/>
            </w:tcBorders>
            <w:vAlign w:val="center"/>
          </w:tcPr>
          <w:p w:rsidR="0022183A" w:rsidRPr="00D463BB" w:rsidRDefault="0022183A" w:rsidP="0022183A">
            <w:pPr>
              <w:rPr>
                <w:rFonts w:ascii="Arial" w:hAnsi="Arial" w:cs="Arial"/>
                <w:lang w:val="en-US"/>
              </w:rPr>
            </w:pPr>
            <w:r w:rsidRPr="00D463BB">
              <w:rPr>
                <w:rFonts w:ascii="Arial" w:hAnsi="Arial" w:cs="Arial"/>
                <w:color w:val="000000"/>
                <w:lang w:val="en-US" w:eastAsia="en-US"/>
              </w:rPr>
              <w:t xml:space="preserve">Exchanging and sharing personal and professional information in oral and written. </w:t>
            </w:r>
            <w:r w:rsidRPr="00D463BB">
              <w:rPr>
                <w:rFonts w:ascii="Arial" w:hAnsi="Arial" w:cs="Arial"/>
                <w:lang w:val="en-US"/>
              </w:rPr>
              <w:t>Discussing news, students’ life, burning issues and problems etc.</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r w:rsidRPr="00D463BB">
              <w:rPr>
                <w:rFonts w:ascii="Arial" w:hAnsi="Arial" w:cs="Arial"/>
                <w:b/>
                <w:bCs/>
                <w:lang w:val="en-US"/>
              </w:rPr>
              <w:t>6</w:t>
            </w:r>
          </w:p>
        </w:tc>
        <w:tc>
          <w:tcPr>
            <w:tcW w:w="6044" w:type="dxa"/>
            <w:tcBorders>
              <w:top w:val="single" w:sz="4" w:space="0" w:color="auto"/>
              <w:left w:val="single" w:sz="4" w:space="0" w:color="auto"/>
              <w:bottom w:val="single" w:sz="4" w:space="0" w:color="auto"/>
              <w:right w:val="single" w:sz="4" w:space="0" w:color="auto"/>
            </w:tcBorders>
            <w:vAlign w:val="center"/>
          </w:tcPr>
          <w:p w:rsidR="0022183A" w:rsidRPr="00D463BB" w:rsidRDefault="0022183A" w:rsidP="0022183A">
            <w:pPr>
              <w:autoSpaceDE w:val="0"/>
              <w:autoSpaceDN w:val="0"/>
              <w:adjustRightInd w:val="0"/>
              <w:rPr>
                <w:rFonts w:ascii="Arial" w:hAnsi="Arial" w:cs="Arial"/>
                <w:lang w:val="en-US"/>
              </w:rPr>
            </w:pPr>
            <w:r w:rsidRPr="00D463BB">
              <w:rPr>
                <w:rFonts w:ascii="Arial" w:hAnsi="Arial" w:cs="Arial"/>
                <w:lang w:val="en-US" w:eastAsia="en-US"/>
              </w:rPr>
              <w:t>Communicating via Internet, networking, communication in social networks and virtual learning environments.</w:t>
            </w:r>
          </w:p>
        </w:tc>
        <w:tc>
          <w:tcPr>
            <w:tcW w:w="1260" w:type="dxa"/>
          </w:tcPr>
          <w:p w:rsidR="0022183A" w:rsidRPr="00D463BB" w:rsidRDefault="0022183A" w:rsidP="0022183A">
            <w:pPr>
              <w:rPr>
                <w:rFonts w:ascii="Arial" w:hAnsi="Arial" w:cs="Arial"/>
                <w:lang w:val="en-US"/>
              </w:rPr>
            </w:pPr>
            <w:r w:rsidRPr="00D463BB">
              <w:rPr>
                <w:rFonts w:ascii="Arial" w:hAnsi="Arial" w:cs="Arial"/>
                <w:lang w:val="en-US"/>
              </w:rPr>
              <w:t xml:space="preserve">     2</w:t>
            </w:r>
          </w:p>
        </w:tc>
        <w:tc>
          <w:tcPr>
            <w:tcW w:w="1201" w:type="dxa"/>
          </w:tcPr>
          <w:p w:rsidR="0022183A" w:rsidRPr="00D463BB" w:rsidRDefault="00621133" w:rsidP="0022183A">
            <w:pPr>
              <w:rPr>
                <w:rFonts w:ascii="Arial" w:hAnsi="Arial" w:cs="Arial"/>
                <w:lang w:val="en-US"/>
              </w:rPr>
            </w:pPr>
            <w:r>
              <w:rPr>
                <w:rFonts w:ascii="Arial" w:hAnsi="Arial" w:cs="Arial"/>
                <w:lang w:val="en-US"/>
              </w:rPr>
              <w:t xml:space="preserve">     4</w:t>
            </w:r>
          </w:p>
          <w:p w:rsidR="0022183A" w:rsidRPr="00D463BB" w:rsidRDefault="0022183A" w:rsidP="0022183A">
            <w:pPr>
              <w:jc w:val="center"/>
              <w:rPr>
                <w:rFonts w:ascii="Arial" w:hAnsi="Arial" w:cs="Arial"/>
                <w:lang w:val="en-US"/>
              </w:rPr>
            </w:pPr>
          </w:p>
        </w:tc>
      </w:tr>
      <w:tr w:rsidR="0022183A" w:rsidRPr="00D463BB" w:rsidTr="0022183A">
        <w:trPr>
          <w:cantSplit/>
          <w:trHeight w:val="158"/>
        </w:trPr>
        <w:tc>
          <w:tcPr>
            <w:tcW w:w="1094" w:type="dxa"/>
          </w:tcPr>
          <w:p w:rsidR="0022183A" w:rsidRPr="00D463BB" w:rsidRDefault="0022183A" w:rsidP="0022183A">
            <w:pPr>
              <w:jc w:val="center"/>
              <w:rPr>
                <w:rFonts w:ascii="Arial" w:hAnsi="Arial" w:cs="Arial"/>
                <w:b/>
                <w:bCs/>
                <w:lang w:val="en-US"/>
              </w:rPr>
            </w:pPr>
            <w:r w:rsidRPr="00D463BB">
              <w:rPr>
                <w:rFonts w:ascii="Arial" w:hAnsi="Arial" w:cs="Arial"/>
                <w:b/>
                <w:bCs/>
                <w:lang w:val="en-US"/>
              </w:rPr>
              <w:t>7</w:t>
            </w:r>
          </w:p>
        </w:tc>
        <w:tc>
          <w:tcPr>
            <w:tcW w:w="6044" w:type="dxa"/>
          </w:tcPr>
          <w:p w:rsidR="0022183A" w:rsidRPr="00D463BB" w:rsidRDefault="0022183A" w:rsidP="0022183A">
            <w:pPr>
              <w:rPr>
                <w:rFonts w:ascii="Arial" w:hAnsi="Arial" w:cs="Arial"/>
                <w:lang w:val="en-US"/>
              </w:rPr>
            </w:pPr>
            <w:r w:rsidRPr="00D463BB">
              <w:rPr>
                <w:rFonts w:ascii="Arial" w:hAnsi="Arial" w:cs="Arial"/>
                <w:lang w:val="en-US"/>
              </w:rPr>
              <w:t>Assessment</w:t>
            </w:r>
          </w:p>
        </w:tc>
        <w:tc>
          <w:tcPr>
            <w:tcW w:w="1260" w:type="dxa"/>
          </w:tcPr>
          <w:p w:rsidR="0022183A" w:rsidRPr="00D463BB" w:rsidRDefault="00621133" w:rsidP="0022183A">
            <w:pPr>
              <w:rPr>
                <w:rFonts w:ascii="Arial" w:hAnsi="Arial" w:cs="Arial"/>
                <w:lang w:val="en-US"/>
              </w:rPr>
            </w:pPr>
            <w:r>
              <w:rPr>
                <w:rFonts w:ascii="Arial" w:hAnsi="Arial" w:cs="Arial"/>
                <w:lang w:val="en-US"/>
              </w:rPr>
              <w:t xml:space="preserve">     2</w:t>
            </w:r>
          </w:p>
        </w:tc>
        <w:tc>
          <w:tcPr>
            <w:tcW w:w="1201" w:type="dxa"/>
          </w:tcPr>
          <w:p w:rsidR="0022183A" w:rsidRPr="00D463BB" w:rsidRDefault="0022183A" w:rsidP="0022183A">
            <w:pPr>
              <w:rPr>
                <w:rFonts w:ascii="Arial" w:hAnsi="Arial" w:cs="Arial"/>
                <w:lang w:val="en-US"/>
              </w:rPr>
            </w:pPr>
            <w:r w:rsidRPr="00D463BB">
              <w:rPr>
                <w:rFonts w:ascii="Arial" w:hAnsi="Arial" w:cs="Arial"/>
                <w:lang w:val="en-US"/>
              </w:rPr>
              <w:t xml:space="preserve">      4</w:t>
            </w:r>
          </w:p>
          <w:p w:rsidR="00BE0231" w:rsidRPr="00D463BB" w:rsidRDefault="00BE0231" w:rsidP="0022183A">
            <w:pPr>
              <w:rPr>
                <w:rFonts w:ascii="Arial" w:hAnsi="Arial" w:cs="Arial"/>
                <w:lang w:val="en-US"/>
              </w:rPr>
            </w:pPr>
          </w:p>
        </w:tc>
      </w:tr>
      <w:tr w:rsidR="0022183A" w:rsidRPr="00D463BB" w:rsidTr="0022183A">
        <w:trPr>
          <w:cantSplit/>
          <w:trHeight w:val="1427"/>
        </w:trPr>
        <w:tc>
          <w:tcPr>
            <w:tcW w:w="1094" w:type="dxa"/>
            <w:textDirection w:val="btLr"/>
          </w:tcPr>
          <w:p w:rsidR="00620EB7" w:rsidRPr="00D463BB" w:rsidRDefault="0022183A" w:rsidP="0022183A">
            <w:pPr>
              <w:jc w:val="center"/>
              <w:rPr>
                <w:rFonts w:ascii="Arial" w:hAnsi="Arial" w:cs="Arial"/>
                <w:b/>
                <w:bCs/>
                <w:lang w:val="en-US"/>
              </w:rPr>
            </w:pPr>
            <w:r w:rsidRPr="00D463BB">
              <w:rPr>
                <w:rFonts w:ascii="Arial" w:hAnsi="Arial" w:cs="Arial"/>
                <w:b/>
                <w:bCs/>
                <w:lang w:val="en-US"/>
              </w:rPr>
              <w:t xml:space="preserve">Text </w:t>
            </w:r>
          </w:p>
          <w:p w:rsidR="0022183A" w:rsidRPr="00D463BB" w:rsidRDefault="0022183A" w:rsidP="0022183A">
            <w:pPr>
              <w:jc w:val="center"/>
              <w:rPr>
                <w:rFonts w:ascii="Arial" w:hAnsi="Arial" w:cs="Arial"/>
                <w:b/>
                <w:bCs/>
                <w:lang w:val="en-US"/>
              </w:rPr>
            </w:pPr>
            <w:r w:rsidRPr="00D463BB">
              <w:rPr>
                <w:rFonts w:ascii="Arial" w:hAnsi="Arial" w:cs="Arial"/>
                <w:b/>
                <w:bCs/>
                <w:lang w:val="en-US"/>
              </w:rPr>
              <w:t>types</w:t>
            </w:r>
          </w:p>
        </w:tc>
        <w:tc>
          <w:tcPr>
            <w:tcW w:w="8505" w:type="dxa"/>
            <w:gridSpan w:val="3"/>
          </w:tcPr>
          <w:p w:rsidR="0022183A" w:rsidRPr="00D463BB" w:rsidRDefault="0022183A" w:rsidP="00620EB7">
            <w:pPr>
              <w:rPr>
                <w:lang w:val="en-US"/>
              </w:rPr>
            </w:pPr>
            <w:r w:rsidRPr="00D463BB">
              <w:rPr>
                <w:rFonts w:ascii="Arial" w:hAnsi="Arial" w:cs="Arial"/>
                <w:lang w:val="en-US"/>
              </w:rPr>
              <w:t xml:space="preserve">texts from textbooks, registration/application forms, forum posts, comments, newsletters ,newsletter articles,  e-mails, instructions, notices, advertisements, </w:t>
            </w:r>
            <w:r w:rsidRPr="00D463BB">
              <w:rPr>
                <w:rFonts w:ascii="Arial" w:hAnsi="Arial" w:cs="Arial"/>
                <w:color w:val="000000"/>
                <w:lang w:val="en-US"/>
              </w:rPr>
              <w:t>announcements,</w:t>
            </w:r>
            <w:r w:rsidRPr="00D463BB">
              <w:rPr>
                <w:rFonts w:ascii="Arial" w:hAnsi="Arial" w:cs="Arial"/>
                <w:lang w:val="en-US"/>
              </w:rPr>
              <w:t xml:space="preserve"> </w:t>
            </w:r>
            <w:r w:rsidRPr="00D463BB">
              <w:rPr>
                <w:rFonts w:ascii="Arial" w:hAnsi="Arial" w:cs="Arial"/>
                <w:color w:val="000000"/>
                <w:lang w:val="en-US"/>
              </w:rPr>
              <w:t xml:space="preserve">assessment requirements, </w:t>
            </w:r>
            <w:r w:rsidRPr="00D463BB">
              <w:rPr>
                <w:rFonts w:ascii="Arial" w:hAnsi="Arial" w:cs="Arial"/>
                <w:lang w:val="en-US"/>
              </w:rPr>
              <w:t>telephone conversations, audio-video internet resources and other web-sources</w:t>
            </w:r>
            <w:r w:rsidRPr="00D463BB">
              <w:rPr>
                <w:rFonts w:ascii="Arial" w:hAnsi="Arial" w:cs="Arial"/>
                <w:b/>
                <w:bCs/>
                <w:lang w:val="en-US"/>
              </w:rPr>
              <w:t xml:space="preserve"> </w:t>
            </w:r>
          </w:p>
        </w:tc>
      </w:tr>
      <w:tr w:rsidR="00BE0231" w:rsidRPr="00D463BB" w:rsidTr="00D8326A">
        <w:trPr>
          <w:cantSplit/>
          <w:trHeight w:val="1427"/>
        </w:trPr>
        <w:tc>
          <w:tcPr>
            <w:tcW w:w="1094" w:type="dxa"/>
            <w:textDirection w:val="btLr"/>
            <w:vAlign w:val="center"/>
          </w:tcPr>
          <w:p w:rsidR="00BE0231" w:rsidRPr="00D463BB" w:rsidRDefault="00BE0231" w:rsidP="00D8326A">
            <w:pPr>
              <w:jc w:val="center"/>
              <w:rPr>
                <w:rFonts w:ascii="Arial" w:hAnsi="Arial" w:cs="Arial"/>
                <w:b/>
                <w:bCs/>
                <w:lang w:val="en-US"/>
              </w:rPr>
            </w:pPr>
            <w:r w:rsidRPr="00D463BB">
              <w:rPr>
                <w:rFonts w:ascii="Arial" w:hAnsi="Arial" w:cs="Arial"/>
                <w:b/>
                <w:bCs/>
                <w:lang w:val="en-US"/>
              </w:rPr>
              <w:t>Topics</w:t>
            </w:r>
          </w:p>
        </w:tc>
        <w:tc>
          <w:tcPr>
            <w:tcW w:w="8505" w:type="dxa"/>
            <w:gridSpan w:val="3"/>
          </w:tcPr>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Personal Identification</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Daily Routine</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Relationships</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Higher Education</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University life and corporate  culture</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Study’ problems</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Safety</w:t>
            </w:r>
          </w:p>
          <w:p w:rsidR="00BE0231" w:rsidRPr="00D463BB" w:rsidRDefault="00DB044C" w:rsidP="00BE0231">
            <w:pPr>
              <w:rPr>
                <w:rFonts w:ascii="Arial" w:eastAsia="Calibri" w:hAnsi="Arial" w:cs="Arial"/>
                <w:lang w:val="en-US" w:eastAsia="en-US"/>
              </w:rPr>
            </w:pPr>
            <w:r>
              <w:rPr>
                <w:rFonts w:ascii="Arial" w:eastAsia="Calibri" w:hAnsi="Arial" w:cs="Arial"/>
                <w:lang w:val="en-US" w:eastAsia="en-US"/>
              </w:rPr>
              <w:t>Netiquette</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E-mailing</w:t>
            </w:r>
          </w:p>
          <w:p w:rsidR="00BE0231" w:rsidRPr="00D463BB" w:rsidRDefault="00BE0231" w:rsidP="00BE0231">
            <w:pPr>
              <w:rPr>
                <w:rFonts w:ascii="Arial" w:eastAsia="Calibri" w:hAnsi="Arial" w:cs="Arial"/>
                <w:lang w:val="en-US" w:eastAsia="en-US"/>
              </w:rPr>
            </w:pPr>
            <w:r w:rsidRPr="00D463BB">
              <w:rPr>
                <w:rFonts w:ascii="Arial" w:eastAsia="Calibri" w:hAnsi="Arial" w:cs="Arial"/>
                <w:lang w:val="en-US" w:eastAsia="en-US"/>
              </w:rPr>
              <w:t>Blogging</w:t>
            </w:r>
          </w:p>
          <w:p w:rsidR="00BE0231" w:rsidRPr="00D463BB" w:rsidRDefault="00BE0231" w:rsidP="00BE0231">
            <w:pPr>
              <w:autoSpaceDE w:val="0"/>
              <w:autoSpaceDN w:val="0"/>
              <w:adjustRightInd w:val="0"/>
              <w:rPr>
                <w:rFonts w:ascii="Arial" w:eastAsia="Calibri" w:hAnsi="Arial" w:cs="Arial"/>
                <w:i/>
                <w:lang w:val="en-US" w:eastAsia="en-US"/>
              </w:rPr>
            </w:pPr>
          </w:p>
          <w:p w:rsidR="00BE0231" w:rsidRPr="00D463BB" w:rsidRDefault="00BE0231" w:rsidP="00BE0231">
            <w:pPr>
              <w:autoSpaceDE w:val="0"/>
              <w:autoSpaceDN w:val="0"/>
              <w:adjustRightInd w:val="0"/>
              <w:rPr>
                <w:rFonts w:ascii="Arial" w:eastAsia="Calibri" w:hAnsi="Arial" w:cs="Arial"/>
                <w:i/>
                <w:lang w:val="en-US" w:eastAsia="en-US"/>
              </w:rPr>
            </w:pPr>
            <w:proofErr w:type="spellStart"/>
            <w:r w:rsidRPr="00D463BB">
              <w:rPr>
                <w:rFonts w:ascii="Arial" w:eastAsia="Calibri" w:hAnsi="Arial" w:cs="Arial"/>
                <w:i/>
                <w:lang w:val="en-US" w:eastAsia="en-US"/>
              </w:rPr>
              <w:t>Примітка</w:t>
            </w:r>
            <w:proofErr w:type="spellEnd"/>
            <w:r w:rsidRPr="00D463BB">
              <w:rPr>
                <w:rFonts w:ascii="Arial" w:eastAsia="Calibri" w:hAnsi="Arial" w:cs="Arial"/>
                <w:i/>
                <w:lang w:val="en-US" w:eastAsia="en-US"/>
              </w:rPr>
              <w:t xml:space="preserve">: </w:t>
            </w:r>
            <w:proofErr w:type="spellStart"/>
            <w:r w:rsidRPr="00D463BB">
              <w:rPr>
                <w:rFonts w:ascii="Arial" w:eastAsia="Calibri" w:hAnsi="Arial" w:cs="Arial"/>
                <w:i/>
                <w:lang w:val="en-US" w:eastAsia="en-US"/>
              </w:rPr>
              <w:t>більш</w:t>
            </w:r>
            <w:proofErr w:type="spellEnd"/>
            <w:r w:rsidRPr="00D463BB">
              <w:rPr>
                <w:rFonts w:ascii="Arial" w:eastAsia="Calibri" w:hAnsi="Arial" w:cs="Arial"/>
                <w:i/>
                <w:lang w:val="en-US" w:eastAsia="en-US"/>
              </w:rPr>
              <w:t xml:space="preserve"> </w:t>
            </w:r>
            <w:proofErr w:type="spellStart"/>
            <w:r w:rsidRPr="00D463BB">
              <w:rPr>
                <w:rFonts w:ascii="Arial" w:eastAsia="Calibri" w:hAnsi="Arial" w:cs="Arial"/>
                <w:i/>
                <w:lang w:val="en-US" w:eastAsia="en-US"/>
              </w:rPr>
              <w:t>детально</w:t>
            </w:r>
            <w:proofErr w:type="spellEnd"/>
            <w:r w:rsidRPr="00D463BB">
              <w:rPr>
                <w:rFonts w:ascii="Arial" w:eastAsia="Calibri" w:hAnsi="Arial" w:cs="Arial"/>
                <w:i/>
                <w:lang w:val="en-US" w:eastAsia="en-US"/>
              </w:rPr>
              <w:t xml:space="preserve"> </w:t>
            </w:r>
            <w:proofErr w:type="spellStart"/>
            <w:r w:rsidRPr="00D463BB">
              <w:rPr>
                <w:rFonts w:ascii="Arial" w:eastAsia="Calibri" w:hAnsi="Arial" w:cs="Arial"/>
                <w:i/>
                <w:lang w:val="en-US" w:eastAsia="en-US"/>
              </w:rPr>
              <w:t>див</w:t>
            </w:r>
            <w:proofErr w:type="spellEnd"/>
            <w:r w:rsidRPr="00D463BB">
              <w:rPr>
                <w:rFonts w:ascii="Arial" w:eastAsia="Calibri" w:hAnsi="Arial" w:cs="Arial"/>
                <w:i/>
                <w:lang w:val="en-US" w:eastAsia="en-US"/>
              </w:rPr>
              <w:t>.</w:t>
            </w:r>
            <w:r w:rsidRPr="00D463BB">
              <w:rPr>
                <w:rFonts w:ascii="Arial" w:eastAsia="Calibri" w:hAnsi="Arial" w:cs="Arial"/>
                <w:lang w:val="en-US" w:eastAsia="en-US"/>
              </w:rPr>
              <w:t xml:space="preserve"> J.A. van </w:t>
            </w:r>
            <w:proofErr w:type="spellStart"/>
            <w:r w:rsidRPr="00D463BB">
              <w:rPr>
                <w:rFonts w:ascii="Arial" w:eastAsia="Calibri" w:hAnsi="Arial" w:cs="Arial"/>
                <w:lang w:val="en-US" w:eastAsia="en-US"/>
              </w:rPr>
              <w:t>Ek</w:t>
            </w:r>
            <w:proofErr w:type="spellEnd"/>
            <w:r w:rsidRPr="00D463BB">
              <w:rPr>
                <w:rFonts w:ascii="Arial" w:eastAsia="Calibri" w:hAnsi="Arial" w:cs="Arial"/>
                <w:lang w:val="en-US" w:eastAsia="en-US"/>
              </w:rPr>
              <w:t xml:space="preserve"> and J.L.M. Trim </w:t>
            </w:r>
            <w:r w:rsidRPr="00D463BB">
              <w:rPr>
                <w:rFonts w:ascii="Arial" w:eastAsia="Calibri" w:hAnsi="Arial" w:cs="Arial"/>
                <w:i/>
                <w:iCs/>
                <w:lang w:val="en-US" w:eastAsia="en-US"/>
              </w:rPr>
              <w:t>Vantage</w:t>
            </w:r>
            <w:r w:rsidRPr="00D463BB">
              <w:rPr>
                <w:rFonts w:ascii="Arial" w:eastAsia="Calibri" w:hAnsi="Arial" w:cs="Arial"/>
                <w:lang w:val="en-US" w:eastAsia="en-US"/>
              </w:rPr>
              <w:t xml:space="preserve"> (2001),   С. 72 -77, 120 -140</w:t>
            </w:r>
          </w:p>
          <w:p w:rsidR="00BE0231" w:rsidRPr="00D463BB" w:rsidRDefault="00BE0231" w:rsidP="00620EB7">
            <w:pPr>
              <w:rPr>
                <w:rFonts w:ascii="Arial" w:hAnsi="Arial" w:cs="Arial"/>
                <w:sz w:val="22"/>
                <w:szCs w:val="22"/>
                <w:lang w:val="en-US"/>
              </w:rPr>
            </w:pPr>
          </w:p>
        </w:tc>
      </w:tr>
      <w:tr w:rsidR="00BE0231" w:rsidRPr="00D463BB" w:rsidTr="009F0837">
        <w:trPr>
          <w:cantSplit/>
          <w:trHeight w:val="1427"/>
        </w:trPr>
        <w:tc>
          <w:tcPr>
            <w:tcW w:w="1094" w:type="dxa"/>
            <w:shd w:val="clear" w:color="auto" w:fill="D9D9D9"/>
            <w:textDirection w:val="btLr"/>
          </w:tcPr>
          <w:p w:rsidR="00BE0231" w:rsidRPr="00D463BB" w:rsidRDefault="00BE0231" w:rsidP="00BE0231">
            <w:pPr>
              <w:jc w:val="center"/>
              <w:rPr>
                <w:rFonts w:ascii="Arial" w:hAnsi="Arial" w:cs="Arial"/>
                <w:b/>
                <w:bCs/>
                <w:lang w:val="en-US"/>
              </w:rPr>
            </w:pPr>
            <w:r w:rsidRPr="00D463BB">
              <w:rPr>
                <w:rFonts w:ascii="Arial" w:hAnsi="Arial" w:cs="Arial"/>
                <w:b/>
                <w:bCs/>
                <w:lang w:val="en-US"/>
              </w:rPr>
              <w:t>Language</w:t>
            </w:r>
          </w:p>
          <w:p w:rsidR="00BE0231" w:rsidRPr="00D463BB" w:rsidRDefault="00BE0231" w:rsidP="00BE0231">
            <w:pPr>
              <w:jc w:val="center"/>
              <w:rPr>
                <w:rFonts w:ascii="Arial" w:hAnsi="Arial" w:cs="Arial"/>
                <w:b/>
                <w:bCs/>
                <w:lang w:val="en-US"/>
              </w:rPr>
            </w:pPr>
            <w:r w:rsidRPr="00D463BB">
              <w:rPr>
                <w:rFonts w:ascii="Arial" w:hAnsi="Arial" w:cs="Arial"/>
                <w:b/>
                <w:bCs/>
                <w:lang w:val="en-US"/>
              </w:rPr>
              <w:t>Structures</w:t>
            </w:r>
          </w:p>
        </w:tc>
        <w:tc>
          <w:tcPr>
            <w:tcW w:w="8505" w:type="dxa"/>
            <w:gridSpan w:val="3"/>
            <w:shd w:val="clear" w:color="auto" w:fill="D9D9D9"/>
          </w:tcPr>
          <w:p w:rsidR="00BE0231" w:rsidRPr="009F0837" w:rsidRDefault="00BE0231" w:rsidP="00BE0231">
            <w:pPr>
              <w:rPr>
                <w:rFonts w:ascii="Arial" w:hAnsi="Arial" w:cs="Arial"/>
                <w:highlight w:val="lightGray"/>
                <w:lang w:val="en-US"/>
              </w:rPr>
            </w:pPr>
            <w:r w:rsidRPr="00D463BB">
              <w:rPr>
                <w:rFonts w:ascii="Arial" w:hAnsi="Arial" w:cs="Arial"/>
                <w:b/>
                <w:bCs/>
                <w:lang w:val="en-US"/>
              </w:rPr>
              <w:t>Implicitly – hidden context</w:t>
            </w:r>
            <w:r w:rsidRPr="009F0837">
              <w:rPr>
                <w:rFonts w:ascii="Arial" w:hAnsi="Arial" w:cs="Arial"/>
                <w:highlight w:val="lightGray"/>
                <w:lang w:val="en-US"/>
              </w:rPr>
              <w:t xml:space="preserve"> </w:t>
            </w:r>
          </w:p>
          <w:p w:rsidR="00BE0231" w:rsidRPr="009F0837" w:rsidRDefault="00BE0231" w:rsidP="00BE0231">
            <w:pPr>
              <w:rPr>
                <w:rFonts w:ascii="Arial" w:hAnsi="Arial" w:cs="Arial"/>
                <w:highlight w:val="lightGray"/>
                <w:lang w:val="en-US"/>
              </w:rPr>
            </w:pPr>
            <w:r w:rsidRPr="009F0837">
              <w:rPr>
                <w:rFonts w:ascii="Arial" w:hAnsi="Arial" w:cs="Arial"/>
                <w:highlight w:val="lightGray"/>
                <w:lang w:val="en-US"/>
              </w:rPr>
              <w:t>Personal Pronouns</w:t>
            </w:r>
          </w:p>
          <w:p w:rsidR="00BE0231" w:rsidRPr="009F0837" w:rsidRDefault="00BE0231" w:rsidP="00BE0231">
            <w:pPr>
              <w:rPr>
                <w:rFonts w:ascii="Arial" w:hAnsi="Arial" w:cs="Arial"/>
                <w:highlight w:val="lightGray"/>
                <w:lang w:val="en-US"/>
              </w:rPr>
            </w:pPr>
            <w:r w:rsidRPr="009F0837">
              <w:rPr>
                <w:rFonts w:ascii="Arial" w:hAnsi="Arial" w:cs="Arial"/>
                <w:highlight w:val="lightGray"/>
                <w:lang w:val="en-US"/>
              </w:rPr>
              <w:t>Present, Past and Future Simple of the verbs to be, to have, to do</w:t>
            </w:r>
          </w:p>
          <w:p w:rsidR="00BE0231" w:rsidRPr="009F0837" w:rsidRDefault="00BE0231" w:rsidP="00BE0231">
            <w:pPr>
              <w:rPr>
                <w:rFonts w:ascii="Arial" w:hAnsi="Arial" w:cs="Arial"/>
                <w:highlight w:val="lightGray"/>
                <w:lang w:val="en-US"/>
              </w:rPr>
            </w:pPr>
            <w:r w:rsidRPr="009F0837">
              <w:rPr>
                <w:rFonts w:ascii="Arial" w:hAnsi="Arial" w:cs="Arial"/>
                <w:highlight w:val="lightGray"/>
                <w:lang w:val="en-US"/>
              </w:rPr>
              <w:t xml:space="preserve">Present Simple. Present Simple </w:t>
            </w:r>
            <w:proofErr w:type="spellStart"/>
            <w:r w:rsidRPr="009F0837">
              <w:rPr>
                <w:rFonts w:ascii="Arial" w:hAnsi="Arial" w:cs="Arial"/>
                <w:highlight w:val="lightGray"/>
                <w:lang w:val="en-US"/>
              </w:rPr>
              <w:t>vs</w:t>
            </w:r>
            <w:proofErr w:type="spellEnd"/>
            <w:r w:rsidRPr="009F0837">
              <w:rPr>
                <w:rFonts w:ascii="Arial" w:hAnsi="Arial" w:cs="Arial"/>
                <w:highlight w:val="lightGray"/>
                <w:lang w:val="en-US"/>
              </w:rPr>
              <w:t xml:space="preserve"> Present Progressive </w:t>
            </w:r>
          </w:p>
          <w:p w:rsidR="00BE0231" w:rsidRPr="009F0837" w:rsidRDefault="00BE0231" w:rsidP="00BE0231">
            <w:pPr>
              <w:rPr>
                <w:rFonts w:ascii="Arial" w:hAnsi="Arial" w:cs="Arial"/>
                <w:highlight w:val="lightGray"/>
                <w:lang w:val="en-US"/>
              </w:rPr>
            </w:pPr>
            <w:r w:rsidRPr="009F0837">
              <w:rPr>
                <w:rFonts w:ascii="Arial" w:hAnsi="Arial" w:cs="Arial"/>
                <w:highlight w:val="lightGray"/>
                <w:lang w:val="en-US"/>
              </w:rPr>
              <w:t xml:space="preserve">Present Perfect. Present Perfect </w:t>
            </w:r>
            <w:proofErr w:type="spellStart"/>
            <w:r w:rsidRPr="009F0837">
              <w:rPr>
                <w:rFonts w:ascii="Arial" w:hAnsi="Arial" w:cs="Arial"/>
                <w:highlight w:val="lightGray"/>
                <w:lang w:val="en-US"/>
              </w:rPr>
              <w:t>vs</w:t>
            </w:r>
            <w:proofErr w:type="spellEnd"/>
            <w:r w:rsidRPr="009F0837">
              <w:rPr>
                <w:rFonts w:ascii="Arial" w:hAnsi="Arial" w:cs="Arial"/>
                <w:highlight w:val="lightGray"/>
                <w:lang w:val="en-US"/>
              </w:rPr>
              <w:t xml:space="preserve"> Past Simple</w:t>
            </w:r>
          </w:p>
          <w:p w:rsidR="00BE0231" w:rsidRPr="009F0837" w:rsidRDefault="00BE0231" w:rsidP="00BE0231">
            <w:pPr>
              <w:rPr>
                <w:rFonts w:ascii="Arial" w:hAnsi="Arial" w:cs="Arial"/>
                <w:highlight w:val="lightGray"/>
                <w:lang w:val="en-US"/>
              </w:rPr>
            </w:pPr>
            <w:r w:rsidRPr="009F0837">
              <w:rPr>
                <w:rFonts w:ascii="Arial" w:hAnsi="Arial" w:cs="Arial"/>
                <w:highlight w:val="lightGray"/>
                <w:lang w:val="en-US"/>
              </w:rPr>
              <w:t>Adjectives</w:t>
            </w:r>
          </w:p>
          <w:p w:rsidR="00BE0231" w:rsidRPr="00D463BB" w:rsidRDefault="00BE0231" w:rsidP="00BE0231">
            <w:pPr>
              <w:rPr>
                <w:rFonts w:ascii="Arial" w:hAnsi="Arial" w:cs="Arial"/>
                <w:lang w:val="en-US"/>
              </w:rPr>
            </w:pPr>
            <w:r w:rsidRPr="009F0837">
              <w:rPr>
                <w:rFonts w:ascii="Arial" w:hAnsi="Arial" w:cs="Arial"/>
                <w:highlight w:val="lightGray"/>
                <w:lang w:val="en-US"/>
              </w:rPr>
              <w:t>Numbers</w:t>
            </w:r>
          </w:p>
          <w:p w:rsidR="00BE0231" w:rsidRPr="00D463BB" w:rsidRDefault="00BE0231" w:rsidP="00BE0231">
            <w:pPr>
              <w:rPr>
                <w:rFonts w:ascii="Arial" w:hAnsi="Arial" w:cs="Arial"/>
                <w:lang w:val="en-US"/>
              </w:rPr>
            </w:pPr>
            <w:r w:rsidRPr="00D463BB">
              <w:rPr>
                <w:rFonts w:ascii="Arial" w:hAnsi="Arial" w:cs="Arial"/>
                <w:lang w:val="en-US"/>
              </w:rPr>
              <w:t>Imperatives</w:t>
            </w:r>
          </w:p>
          <w:p w:rsidR="00BE0231" w:rsidRPr="00D463BB" w:rsidRDefault="00BE0231" w:rsidP="00BE0231">
            <w:pPr>
              <w:rPr>
                <w:rFonts w:ascii="Arial" w:hAnsi="Arial" w:cs="Arial"/>
                <w:b/>
                <w:bCs/>
                <w:lang w:val="en-US"/>
              </w:rPr>
            </w:pPr>
            <w:r w:rsidRPr="00D463BB">
              <w:rPr>
                <w:rFonts w:ascii="Arial" w:hAnsi="Arial" w:cs="Arial"/>
                <w:lang w:val="en-US"/>
              </w:rPr>
              <w:t>Modals</w:t>
            </w:r>
            <w:r w:rsidRPr="00D463BB">
              <w:rPr>
                <w:rFonts w:ascii="Arial" w:hAnsi="Arial" w:cs="Arial"/>
                <w:b/>
                <w:bCs/>
                <w:lang w:val="en-US"/>
              </w:rPr>
              <w:t xml:space="preserve"> </w:t>
            </w:r>
          </w:p>
          <w:p w:rsidR="0048022D" w:rsidRPr="00D463BB" w:rsidRDefault="0048022D" w:rsidP="00BE0231">
            <w:pPr>
              <w:rPr>
                <w:lang w:val="en-US"/>
              </w:rPr>
            </w:pPr>
          </w:p>
        </w:tc>
      </w:tr>
      <w:tr w:rsidR="00BE0231" w:rsidRPr="00D463BB" w:rsidTr="00D8326A">
        <w:trPr>
          <w:cantSplit/>
          <w:trHeight w:val="1427"/>
        </w:trPr>
        <w:tc>
          <w:tcPr>
            <w:tcW w:w="1094" w:type="dxa"/>
            <w:textDirection w:val="btLr"/>
            <w:vAlign w:val="center"/>
          </w:tcPr>
          <w:p w:rsidR="00BE0231" w:rsidRPr="00D463BB" w:rsidRDefault="00BE0231" w:rsidP="00D8326A">
            <w:pPr>
              <w:spacing w:line="360" w:lineRule="auto"/>
              <w:jc w:val="center"/>
              <w:rPr>
                <w:rFonts w:ascii="Arial" w:hAnsi="Arial" w:cs="Arial"/>
                <w:b/>
                <w:bCs/>
                <w:lang w:val="en-US"/>
              </w:rPr>
            </w:pPr>
            <w:r w:rsidRPr="00D463BB">
              <w:rPr>
                <w:rFonts w:ascii="Arial" w:hAnsi="Arial" w:cs="Arial"/>
                <w:b/>
                <w:bCs/>
                <w:lang w:val="en-US"/>
              </w:rPr>
              <w:lastRenderedPageBreak/>
              <w:t>Functions</w:t>
            </w:r>
          </w:p>
        </w:tc>
        <w:tc>
          <w:tcPr>
            <w:tcW w:w="8505" w:type="dxa"/>
            <w:gridSpan w:val="3"/>
          </w:tcPr>
          <w:p w:rsidR="00BE0231" w:rsidRPr="00D463BB" w:rsidRDefault="00BE0231" w:rsidP="00BE0231">
            <w:pPr>
              <w:rPr>
                <w:rFonts w:ascii="Arial" w:hAnsi="Arial" w:cs="Arial"/>
                <w:b/>
                <w:bCs/>
                <w:color w:val="000000"/>
                <w:sz w:val="22"/>
                <w:szCs w:val="22"/>
                <w:lang w:val="en-US"/>
              </w:rPr>
            </w:pPr>
            <w:proofErr w:type="spellStart"/>
            <w:r w:rsidRPr="00D463BB">
              <w:rPr>
                <w:rFonts w:ascii="Arial" w:hAnsi="Arial" w:cs="Arial"/>
                <w:b/>
                <w:bCs/>
                <w:color w:val="000000"/>
                <w:sz w:val="22"/>
                <w:szCs w:val="22"/>
                <w:lang w:val="en-US"/>
              </w:rPr>
              <w:t>Socialising</w:t>
            </w:r>
            <w:proofErr w:type="spellEnd"/>
            <w:r w:rsidRPr="00D463BB">
              <w:rPr>
                <w:rFonts w:ascii="Arial" w:hAnsi="Arial" w:cs="Arial"/>
                <w:b/>
                <w:bCs/>
                <w:color w:val="000000"/>
                <w:sz w:val="22"/>
                <w:szCs w:val="22"/>
                <w:lang w:val="en-US"/>
              </w:rPr>
              <w:t>:</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introducing oneself</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greeting / replying to a greeting</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agreeing / disagreeing</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asking for clarification</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asking for / expressing opinions</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 xml:space="preserve">sympathizing </w:t>
            </w:r>
          </w:p>
          <w:p w:rsidR="00BE0231" w:rsidRPr="00D463BB" w:rsidRDefault="00BE0231" w:rsidP="00B21C84">
            <w:pPr>
              <w:numPr>
                <w:ilvl w:val="0"/>
                <w:numId w:val="23"/>
              </w:numPr>
              <w:rPr>
                <w:rFonts w:ascii="Arial" w:hAnsi="Arial" w:cs="Arial"/>
                <w:b/>
                <w:bCs/>
                <w:color w:val="000000"/>
                <w:sz w:val="22"/>
                <w:szCs w:val="22"/>
                <w:lang w:val="en-US"/>
              </w:rPr>
            </w:pPr>
            <w:r w:rsidRPr="00D463BB">
              <w:rPr>
                <w:rFonts w:ascii="Arial" w:hAnsi="Arial" w:cs="Arial"/>
                <w:color w:val="000000"/>
                <w:sz w:val="22"/>
                <w:szCs w:val="22"/>
                <w:lang w:val="en-US"/>
              </w:rPr>
              <w:t>giving examples</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signaling</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asking for repetition</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 xml:space="preserve">inviting </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accepting / declining (a proposal, an idea etc.)</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 xml:space="preserve">taking  leave </w:t>
            </w:r>
          </w:p>
          <w:p w:rsidR="00BE0231" w:rsidRPr="00D463BB" w:rsidRDefault="00BE0231" w:rsidP="00BE0231">
            <w:pPr>
              <w:rPr>
                <w:rFonts w:ascii="Arial" w:hAnsi="Arial" w:cs="Arial"/>
                <w:b/>
                <w:bCs/>
                <w:color w:val="000000"/>
                <w:sz w:val="22"/>
                <w:szCs w:val="22"/>
                <w:lang w:val="en-US"/>
              </w:rPr>
            </w:pPr>
            <w:r w:rsidRPr="00D463BB">
              <w:rPr>
                <w:rFonts w:ascii="Arial" w:hAnsi="Arial" w:cs="Arial"/>
                <w:b/>
                <w:bCs/>
                <w:color w:val="000000"/>
                <w:sz w:val="22"/>
                <w:szCs w:val="22"/>
                <w:lang w:val="en-US"/>
              </w:rPr>
              <w:t>Writing an e-mail:</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 xml:space="preserve">salutation </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explaining reasons</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giving bad/good news</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referring to future contact</w:t>
            </w:r>
          </w:p>
          <w:p w:rsidR="00BE0231" w:rsidRPr="00D463BB" w:rsidRDefault="00BE0231" w:rsidP="00B21C84">
            <w:pPr>
              <w:numPr>
                <w:ilvl w:val="0"/>
                <w:numId w:val="23"/>
              </w:numPr>
              <w:rPr>
                <w:rFonts w:ascii="Arial" w:hAnsi="Arial" w:cs="Arial"/>
                <w:color w:val="000000"/>
                <w:sz w:val="22"/>
                <w:szCs w:val="22"/>
                <w:lang w:val="en-US"/>
              </w:rPr>
            </w:pPr>
            <w:r w:rsidRPr="00D463BB">
              <w:rPr>
                <w:rFonts w:ascii="Arial" w:hAnsi="Arial" w:cs="Arial"/>
                <w:color w:val="000000"/>
                <w:sz w:val="22"/>
                <w:szCs w:val="22"/>
                <w:lang w:val="en-US"/>
              </w:rPr>
              <w:t xml:space="preserve">complementary ending </w:t>
            </w:r>
          </w:p>
          <w:p w:rsidR="00BE0231" w:rsidRPr="00D463BB" w:rsidRDefault="00BE0231" w:rsidP="00B21C84">
            <w:pPr>
              <w:numPr>
                <w:ilvl w:val="0"/>
                <w:numId w:val="23"/>
              </w:numPr>
              <w:rPr>
                <w:lang w:val="en-US"/>
              </w:rPr>
            </w:pPr>
            <w:r w:rsidRPr="00D463BB">
              <w:rPr>
                <w:rFonts w:ascii="Arial" w:hAnsi="Arial" w:cs="Arial"/>
                <w:color w:val="000000"/>
                <w:sz w:val="22"/>
                <w:szCs w:val="22"/>
                <w:lang w:val="en-US"/>
              </w:rPr>
              <w:t>enclosing documents</w:t>
            </w:r>
          </w:p>
        </w:tc>
      </w:tr>
      <w:tr w:rsidR="00BE0231" w:rsidRPr="00D463BB" w:rsidTr="00D8326A">
        <w:trPr>
          <w:cantSplit/>
          <w:trHeight w:val="1134"/>
        </w:trPr>
        <w:tc>
          <w:tcPr>
            <w:tcW w:w="1094" w:type="dxa"/>
            <w:textDirection w:val="btLr"/>
            <w:vAlign w:val="center"/>
          </w:tcPr>
          <w:p w:rsidR="00BE0231" w:rsidRPr="000E44C7" w:rsidRDefault="00BE0231" w:rsidP="00D8326A">
            <w:pPr>
              <w:jc w:val="center"/>
              <w:rPr>
                <w:rFonts w:ascii="Arial" w:hAnsi="Arial" w:cs="Arial"/>
                <w:b/>
                <w:bCs/>
                <w:lang w:val="en-US"/>
              </w:rPr>
            </w:pPr>
            <w:r w:rsidRPr="000E44C7">
              <w:rPr>
                <w:rFonts w:ascii="Arial" w:hAnsi="Arial" w:cs="Arial"/>
                <w:b/>
                <w:bCs/>
                <w:lang w:val="en-US"/>
              </w:rPr>
              <w:t>Self-study</w:t>
            </w:r>
          </w:p>
        </w:tc>
        <w:tc>
          <w:tcPr>
            <w:tcW w:w="8505" w:type="dxa"/>
            <w:gridSpan w:val="3"/>
          </w:tcPr>
          <w:p w:rsidR="00BE0231" w:rsidRPr="00D463BB" w:rsidRDefault="00BE0231" w:rsidP="00BE0231">
            <w:pPr>
              <w:rPr>
                <w:rFonts w:ascii="Arial,Bold" w:hAnsi="Arial,Bold" w:cs="Arial,Bold"/>
                <w:b/>
                <w:bCs/>
                <w:sz w:val="22"/>
                <w:szCs w:val="22"/>
                <w:lang w:val="en-US"/>
              </w:rPr>
            </w:pPr>
            <w:r w:rsidRPr="00D463BB">
              <w:rPr>
                <w:rFonts w:ascii="Arial,Bold" w:hAnsi="Arial,Bold" w:cs="Arial,Bold"/>
                <w:b/>
                <w:bCs/>
                <w:sz w:val="22"/>
                <w:szCs w:val="22"/>
                <w:lang w:val="en-US"/>
              </w:rPr>
              <w:t>Exchanging ideas and information</w:t>
            </w:r>
          </w:p>
          <w:p w:rsidR="00BE0231" w:rsidRPr="007C0358" w:rsidRDefault="00BE0231" w:rsidP="007C0358">
            <w:pPr>
              <w:numPr>
                <w:ilvl w:val="0"/>
                <w:numId w:val="23"/>
              </w:numPr>
              <w:rPr>
                <w:rFonts w:ascii="Arial" w:hAnsi="Arial" w:cs="Arial"/>
                <w:color w:val="000000"/>
                <w:sz w:val="22"/>
                <w:szCs w:val="22"/>
                <w:lang w:val="en-US"/>
              </w:rPr>
            </w:pPr>
            <w:r w:rsidRPr="007C0358">
              <w:rPr>
                <w:rFonts w:ascii="Arial" w:hAnsi="Arial" w:cs="Arial"/>
                <w:color w:val="000000"/>
                <w:sz w:val="22"/>
                <w:szCs w:val="22"/>
                <w:lang w:val="en-US"/>
              </w:rPr>
              <w:t>Read an article from a student’s newsletter and get ready to exchange opinion and ideas.</w:t>
            </w:r>
          </w:p>
          <w:p w:rsidR="00BE0231" w:rsidRPr="007C0358" w:rsidRDefault="00BE0231" w:rsidP="007C0358">
            <w:pPr>
              <w:numPr>
                <w:ilvl w:val="0"/>
                <w:numId w:val="23"/>
              </w:numPr>
              <w:rPr>
                <w:rFonts w:ascii="Arial" w:hAnsi="Arial" w:cs="Arial"/>
                <w:color w:val="000000"/>
                <w:sz w:val="22"/>
                <w:szCs w:val="22"/>
                <w:lang w:val="en-US"/>
              </w:rPr>
            </w:pPr>
            <w:r w:rsidRPr="007C0358">
              <w:rPr>
                <w:rFonts w:ascii="Arial" w:hAnsi="Arial" w:cs="Arial"/>
                <w:color w:val="000000"/>
                <w:sz w:val="22"/>
                <w:szCs w:val="22"/>
                <w:lang w:val="en-US"/>
              </w:rPr>
              <w:t>Study the phrases to express opinion, clarify, emphasize, agree, disagree and give examples.</w:t>
            </w:r>
          </w:p>
          <w:p w:rsidR="00BE0231" w:rsidRPr="007C0358" w:rsidRDefault="00BE0231" w:rsidP="007C0358">
            <w:pPr>
              <w:numPr>
                <w:ilvl w:val="0"/>
                <w:numId w:val="23"/>
              </w:numPr>
              <w:rPr>
                <w:rFonts w:ascii="Arial" w:hAnsi="Arial" w:cs="Arial"/>
                <w:color w:val="000000"/>
                <w:sz w:val="22"/>
                <w:szCs w:val="22"/>
                <w:lang w:val="en-US"/>
              </w:rPr>
            </w:pPr>
            <w:r w:rsidRPr="007C0358">
              <w:rPr>
                <w:rFonts w:ascii="Arial" w:hAnsi="Arial" w:cs="Arial"/>
                <w:color w:val="000000"/>
                <w:sz w:val="22"/>
                <w:szCs w:val="22"/>
                <w:lang w:val="en-US"/>
              </w:rPr>
              <w:t xml:space="preserve">Watch videos on study or specialism-related topics. Answer the questions on the video watched. </w:t>
            </w:r>
          </w:p>
          <w:p w:rsidR="00BE0231" w:rsidRPr="007C0358" w:rsidRDefault="00BE0231" w:rsidP="007C0358">
            <w:pPr>
              <w:numPr>
                <w:ilvl w:val="0"/>
                <w:numId w:val="23"/>
              </w:numPr>
              <w:rPr>
                <w:rFonts w:ascii="Arial" w:hAnsi="Arial" w:cs="Arial"/>
                <w:color w:val="000000"/>
                <w:sz w:val="22"/>
                <w:szCs w:val="22"/>
                <w:lang w:val="en-US"/>
              </w:rPr>
            </w:pPr>
            <w:r w:rsidRPr="007C0358">
              <w:rPr>
                <w:rFonts w:ascii="Arial" w:hAnsi="Arial" w:cs="Arial"/>
                <w:color w:val="000000"/>
                <w:sz w:val="22"/>
                <w:szCs w:val="22"/>
                <w:lang w:val="en-US"/>
              </w:rPr>
              <w:t>Keep a vocabulary record.</w:t>
            </w:r>
          </w:p>
          <w:p w:rsidR="00BE0231" w:rsidRPr="007C0358" w:rsidRDefault="00BE0231" w:rsidP="007C0358">
            <w:pPr>
              <w:numPr>
                <w:ilvl w:val="0"/>
                <w:numId w:val="23"/>
              </w:numPr>
              <w:rPr>
                <w:rFonts w:ascii="Arial" w:hAnsi="Arial" w:cs="Arial"/>
                <w:color w:val="000000"/>
                <w:sz w:val="22"/>
                <w:szCs w:val="22"/>
                <w:lang w:val="en-US"/>
              </w:rPr>
            </w:pPr>
            <w:r w:rsidRPr="007C0358">
              <w:rPr>
                <w:rFonts w:ascii="Arial" w:hAnsi="Arial" w:cs="Arial"/>
                <w:color w:val="000000"/>
                <w:sz w:val="22"/>
                <w:szCs w:val="22"/>
                <w:lang w:val="en-US"/>
              </w:rPr>
              <w:t xml:space="preserve">Prepare a talk on cultural differences between Ukrainian students and students from other countries. </w:t>
            </w:r>
          </w:p>
          <w:p w:rsidR="00BE0231" w:rsidRPr="00D463BB" w:rsidRDefault="00BE0231" w:rsidP="007C0358">
            <w:pPr>
              <w:numPr>
                <w:ilvl w:val="0"/>
                <w:numId w:val="23"/>
              </w:numPr>
              <w:rPr>
                <w:rFonts w:ascii="Arial" w:hAnsi="Arial" w:cs="Arial"/>
                <w:sz w:val="22"/>
                <w:szCs w:val="22"/>
                <w:lang w:val="en-US"/>
              </w:rPr>
            </w:pPr>
            <w:r w:rsidRPr="007C0358">
              <w:rPr>
                <w:rFonts w:ascii="Arial" w:hAnsi="Arial" w:cs="Arial"/>
                <w:color w:val="000000"/>
                <w:sz w:val="22"/>
                <w:szCs w:val="22"/>
                <w:lang w:val="en-US"/>
              </w:rPr>
              <w:t>Describe your experience of learning English focusing on what you can do using</w:t>
            </w:r>
            <w:r w:rsidRPr="00D463BB">
              <w:rPr>
                <w:rFonts w:ascii="Arial" w:hAnsi="Arial" w:cs="Arial"/>
                <w:sz w:val="22"/>
                <w:szCs w:val="22"/>
                <w:lang w:val="en-US"/>
              </w:rPr>
              <w:t xml:space="preserve"> English.</w:t>
            </w:r>
          </w:p>
          <w:p w:rsidR="00BE0231" w:rsidRPr="00D463BB" w:rsidRDefault="00BE0231" w:rsidP="00BE0231">
            <w:pPr>
              <w:rPr>
                <w:rFonts w:ascii="Arial,Bold" w:hAnsi="Arial,Bold" w:cs="Arial,Bold"/>
                <w:b/>
                <w:bCs/>
                <w:sz w:val="22"/>
                <w:szCs w:val="22"/>
                <w:lang w:val="en-US"/>
              </w:rPr>
            </w:pPr>
            <w:r w:rsidRPr="00D463BB">
              <w:rPr>
                <w:rFonts w:ascii="Arial,Bold" w:hAnsi="Arial,Bold" w:cs="Arial,Bold"/>
                <w:b/>
                <w:bCs/>
                <w:sz w:val="22"/>
                <w:szCs w:val="22"/>
                <w:lang w:val="en-US"/>
              </w:rPr>
              <w:t>Writing an e-mail, a forum post, a comment</w:t>
            </w:r>
          </w:p>
          <w:p w:rsidR="00BE0231" w:rsidRPr="00D463BB" w:rsidRDefault="00BE0231" w:rsidP="00B21C84">
            <w:pPr>
              <w:numPr>
                <w:ilvl w:val="0"/>
                <w:numId w:val="20"/>
              </w:numPr>
              <w:autoSpaceDE w:val="0"/>
              <w:autoSpaceDN w:val="0"/>
              <w:adjustRightInd w:val="0"/>
              <w:rPr>
                <w:rFonts w:ascii="Arial" w:hAnsi="Arial" w:cs="Arial"/>
                <w:sz w:val="22"/>
                <w:szCs w:val="22"/>
                <w:lang w:val="en-US"/>
              </w:rPr>
            </w:pPr>
            <w:r w:rsidRPr="00D463BB">
              <w:rPr>
                <w:rFonts w:ascii="Arial" w:hAnsi="Arial" w:cs="Arial"/>
                <w:sz w:val="22"/>
                <w:szCs w:val="22"/>
                <w:lang w:val="en-US"/>
              </w:rPr>
              <w:t>Write an e-mail to your friend on your impressions on the university as a fresher.</w:t>
            </w:r>
          </w:p>
          <w:p w:rsidR="00BE0231" w:rsidRPr="00D463BB" w:rsidRDefault="00BE0231" w:rsidP="00B21C84">
            <w:pPr>
              <w:numPr>
                <w:ilvl w:val="0"/>
                <w:numId w:val="20"/>
              </w:numPr>
              <w:autoSpaceDE w:val="0"/>
              <w:autoSpaceDN w:val="0"/>
              <w:adjustRightInd w:val="0"/>
              <w:rPr>
                <w:rFonts w:ascii="Arial" w:hAnsi="Arial" w:cs="Arial"/>
                <w:sz w:val="22"/>
                <w:szCs w:val="22"/>
                <w:lang w:val="en-US"/>
              </w:rPr>
            </w:pPr>
            <w:r w:rsidRPr="00D463BB">
              <w:rPr>
                <w:rFonts w:ascii="Arial" w:hAnsi="Arial" w:cs="Arial"/>
                <w:sz w:val="22"/>
                <w:szCs w:val="22"/>
                <w:lang w:val="en-US"/>
              </w:rPr>
              <w:t>Write a letter to your friend describing your experience of learning at the University</w:t>
            </w:r>
          </w:p>
          <w:p w:rsidR="00BE0231" w:rsidRPr="00D463BB" w:rsidRDefault="00BE0231" w:rsidP="00B21C84">
            <w:pPr>
              <w:numPr>
                <w:ilvl w:val="0"/>
                <w:numId w:val="20"/>
              </w:numPr>
              <w:autoSpaceDE w:val="0"/>
              <w:autoSpaceDN w:val="0"/>
              <w:adjustRightInd w:val="0"/>
              <w:rPr>
                <w:rFonts w:ascii="Arial" w:hAnsi="Arial" w:cs="Arial"/>
                <w:sz w:val="22"/>
                <w:szCs w:val="22"/>
                <w:lang w:val="en-US"/>
              </w:rPr>
            </w:pPr>
            <w:r w:rsidRPr="00D463BB">
              <w:rPr>
                <w:rFonts w:ascii="Arial" w:hAnsi="Arial" w:cs="Arial"/>
                <w:sz w:val="22"/>
                <w:szCs w:val="22"/>
                <w:lang w:val="en-US"/>
              </w:rPr>
              <w:t xml:space="preserve">Write a forum post expressing opinion, agreeing/ disagreeing and giving comments on opinions of others on social media and/or educational web-sites. </w:t>
            </w:r>
          </w:p>
          <w:p w:rsidR="00BE0231" w:rsidRPr="00D463BB" w:rsidRDefault="00BE0231" w:rsidP="00BE0231">
            <w:pPr>
              <w:rPr>
                <w:rFonts w:ascii="Arial,Bold" w:hAnsi="Arial,Bold" w:cs="Arial,Bold"/>
                <w:b/>
                <w:bCs/>
                <w:sz w:val="22"/>
                <w:szCs w:val="22"/>
                <w:lang w:val="en-US"/>
              </w:rPr>
            </w:pPr>
            <w:r w:rsidRPr="00D463BB">
              <w:rPr>
                <w:rFonts w:ascii="Arial,Bold" w:hAnsi="Arial,Bold" w:cs="Arial,Bold"/>
                <w:b/>
                <w:bCs/>
                <w:sz w:val="22"/>
                <w:szCs w:val="22"/>
                <w:lang w:val="en-US"/>
              </w:rPr>
              <w:t xml:space="preserve">Applying a </w:t>
            </w:r>
            <w:r w:rsidR="001F42E2" w:rsidRPr="00D463BB">
              <w:rPr>
                <w:rFonts w:ascii="Arial,Bold" w:hAnsi="Arial,Bold" w:cs="Arial,Bold"/>
                <w:b/>
                <w:bCs/>
                <w:sz w:val="22"/>
                <w:szCs w:val="22"/>
                <w:lang w:val="en-US"/>
              </w:rPr>
              <w:t>Language</w:t>
            </w:r>
          </w:p>
          <w:p w:rsidR="00BE0231" w:rsidRPr="00D463BB" w:rsidRDefault="00BE0231" w:rsidP="00B21C84">
            <w:pPr>
              <w:numPr>
                <w:ilvl w:val="0"/>
                <w:numId w:val="21"/>
              </w:numPr>
              <w:autoSpaceDE w:val="0"/>
              <w:autoSpaceDN w:val="0"/>
              <w:adjustRightInd w:val="0"/>
              <w:rPr>
                <w:rFonts w:ascii="Arial" w:hAnsi="Arial" w:cs="Arial"/>
                <w:sz w:val="22"/>
                <w:szCs w:val="22"/>
                <w:lang w:val="en-US"/>
              </w:rPr>
            </w:pPr>
            <w:r w:rsidRPr="00D463BB">
              <w:rPr>
                <w:rFonts w:ascii="Arial" w:hAnsi="Arial" w:cs="Arial"/>
                <w:sz w:val="22"/>
                <w:szCs w:val="22"/>
                <w:lang w:val="en-US"/>
              </w:rPr>
              <w:t>Find the information about a conference related to the specialism and fill in the Application Form indicating personal data.</w:t>
            </w:r>
          </w:p>
          <w:p w:rsidR="00BE0231" w:rsidRPr="00D463BB" w:rsidRDefault="00BE0231" w:rsidP="00BE0231">
            <w:pPr>
              <w:rPr>
                <w:b/>
                <w:bCs/>
                <w:sz w:val="22"/>
                <w:szCs w:val="22"/>
                <w:lang w:val="en-US"/>
              </w:rPr>
            </w:pPr>
            <w:r w:rsidRPr="00D463BB">
              <w:rPr>
                <w:rFonts w:ascii="TimesNewRoman" w:hAnsi="TimesNewRoman" w:cs="TimesNewRoman"/>
                <w:b/>
                <w:bCs/>
                <w:sz w:val="22"/>
                <w:szCs w:val="22"/>
                <w:lang w:val="en-US"/>
              </w:rPr>
              <w:t>Cross-cultural awareness</w:t>
            </w:r>
          </w:p>
          <w:p w:rsidR="00BE0231" w:rsidRPr="00D463BB" w:rsidRDefault="00BE0231" w:rsidP="00B21C84">
            <w:pPr>
              <w:numPr>
                <w:ilvl w:val="0"/>
                <w:numId w:val="22"/>
              </w:numPr>
              <w:rPr>
                <w:rFonts w:ascii="Arial" w:hAnsi="Arial" w:cs="Arial"/>
                <w:sz w:val="22"/>
                <w:szCs w:val="22"/>
                <w:lang w:val="en-US"/>
              </w:rPr>
            </w:pPr>
            <w:r w:rsidRPr="00D463BB">
              <w:rPr>
                <w:rFonts w:ascii="Arial" w:hAnsi="Arial" w:cs="Arial"/>
                <w:sz w:val="22"/>
                <w:szCs w:val="22"/>
                <w:lang w:val="en-US"/>
              </w:rPr>
              <w:t>Find the information about how people in different cultures greet each other. Prepare an oral report on your findings.</w:t>
            </w:r>
          </w:p>
          <w:p w:rsidR="00BE0231" w:rsidRPr="00D463BB" w:rsidRDefault="00BE0231" w:rsidP="00B21C84">
            <w:pPr>
              <w:numPr>
                <w:ilvl w:val="0"/>
                <w:numId w:val="22"/>
              </w:numPr>
              <w:rPr>
                <w:rFonts w:ascii="Arial" w:hAnsi="Arial" w:cs="Arial"/>
                <w:sz w:val="22"/>
                <w:szCs w:val="22"/>
                <w:lang w:val="en-US"/>
              </w:rPr>
            </w:pPr>
            <w:r w:rsidRPr="00D463BB">
              <w:rPr>
                <w:rFonts w:ascii="Arial" w:hAnsi="Arial" w:cs="Arial"/>
                <w:sz w:val="22"/>
                <w:szCs w:val="22"/>
                <w:lang w:val="en-US"/>
              </w:rPr>
              <w:t>Working in a team find the information about students’ typical problems in different countries. Compare them with those typical for first-year students in your country and report the findings in any visual way. Prepare to comment on it in class.</w:t>
            </w:r>
          </w:p>
          <w:p w:rsidR="006120E5" w:rsidRPr="00D463BB" w:rsidRDefault="006120E5" w:rsidP="006120E5">
            <w:pPr>
              <w:ind w:left="360"/>
              <w:rPr>
                <w:rFonts w:ascii="Arial" w:hAnsi="Arial" w:cs="Arial"/>
                <w:sz w:val="22"/>
                <w:szCs w:val="22"/>
                <w:lang w:val="en-US"/>
              </w:rPr>
            </w:pPr>
          </w:p>
          <w:p w:rsidR="006C7420" w:rsidRPr="00D463BB" w:rsidRDefault="006C7420" w:rsidP="006C7420">
            <w:pPr>
              <w:rPr>
                <w:rFonts w:ascii="Arial" w:hAnsi="Arial" w:cs="Arial"/>
                <w:b/>
                <w:sz w:val="22"/>
                <w:szCs w:val="22"/>
                <w:lang w:val="en-US"/>
              </w:rPr>
            </w:pPr>
            <w:r w:rsidRPr="00D463BB">
              <w:rPr>
                <w:rFonts w:ascii="Arial" w:hAnsi="Arial" w:cs="Arial"/>
                <w:b/>
                <w:sz w:val="22"/>
                <w:szCs w:val="22"/>
                <w:lang w:val="en-US"/>
              </w:rPr>
              <w:t>E</w:t>
            </w:r>
            <w:r w:rsidR="006120E5" w:rsidRPr="00D463BB">
              <w:rPr>
                <w:rFonts w:ascii="Arial" w:hAnsi="Arial" w:cs="Arial"/>
                <w:b/>
                <w:sz w:val="22"/>
                <w:szCs w:val="22"/>
                <w:lang w:val="en-US"/>
              </w:rPr>
              <w:t>uropean Language Portfolio (2004), Dossier</w:t>
            </w:r>
          </w:p>
          <w:p w:rsidR="006120E5" w:rsidRPr="00D463BB" w:rsidRDefault="006120E5" w:rsidP="006C7420">
            <w:pPr>
              <w:rPr>
                <w:rFonts w:ascii="Arial" w:hAnsi="Arial" w:cs="Arial"/>
                <w:b/>
                <w:sz w:val="22"/>
                <w:szCs w:val="22"/>
                <w:lang w:val="en-US"/>
              </w:rPr>
            </w:pPr>
          </w:p>
          <w:p w:rsidR="00BE0231" w:rsidRPr="00D463BB" w:rsidRDefault="00BE0231" w:rsidP="00BE0231">
            <w:pPr>
              <w:rPr>
                <w:rFonts w:ascii="Arial" w:hAnsi="Arial" w:cs="Arial"/>
                <w:sz w:val="22"/>
                <w:szCs w:val="22"/>
                <w:lang w:val="en-US"/>
              </w:rPr>
            </w:pPr>
          </w:p>
        </w:tc>
      </w:tr>
      <w:tr w:rsidR="00850CB9" w:rsidRPr="00D463BB" w:rsidTr="00D8326A">
        <w:trPr>
          <w:cantSplit/>
          <w:trHeight w:val="1134"/>
        </w:trPr>
        <w:tc>
          <w:tcPr>
            <w:tcW w:w="1094" w:type="dxa"/>
            <w:textDirection w:val="btLr"/>
            <w:vAlign w:val="center"/>
          </w:tcPr>
          <w:p w:rsidR="00850CB9" w:rsidRPr="000E44C7" w:rsidRDefault="00850CB9" w:rsidP="00D8326A">
            <w:pPr>
              <w:jc w:val="center"/>
              <w:rPr>
                <w:rFonts w:ascii="Arial" w:hAnsi="Arial" w:cs="Arial"/>
                <w:b/>
                <w:bCs/>
                <w:lang w:val="en-US"/>
              </w:rPr>
            </w:pPr>
            <w:r w:rsidRPr="000E44C7">
              <w:rPr>
                <w:rFonts w:ascii="Arial" w:hAnsi="Arial" w:cs="Arial"/>
                <w:b/>
                <w:bCs/>
                <w:lang w:val="en-US"/>
              </w:rPr>
              <w:lastRenderedPageBreak/>
              <w:t>Assessment</w:t>
            </w:r>
          </w:p>
        </w:tc>
        <w:tc>
          <w:tcPr>
            <w:tcW w:w="8505" w:type="dxa"/>
            <w:gridSpan w:val="3"/>
          </w:tcPr>
          <w:p w:rsidR="00850CB9" w:rsidRPr="00D463BB" w:rsidRDefault="00850CB9" w:rsidP="00850CB9">
            <w:pPr>
              <w:pStyle w:val="a8"/>
              <w:jc w:val="both"/>
              <w:rPr>
                <w:rFonts w:ascii="Arial" w:eastAsia="Calibri" w:hAnsi="Arial" w:cs="Arial"/>
                <w:b/>
                <w:lang w:val="en-US" w:eastAsia="en-US"/>
              </w:rPr>
            </w:pPr>
            <w:r w:rsidRPr="00D463BB">
              <w:rPr>
                <w:rFonts w:ascii="Arial" w:eastAsia="Calibri" w:hAnsi="Arial" w:cs="Arial"/>
                <w:b/>
                <w:lang w:val="en-US" w:eastAsia="en-US"/>
              </w:rPr>
              <w:t>Entry testing</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 xml:space="preserve">Entry testing is of the course with the aim to identify students language proficiency level and to stream students in groups in accordance with their levels. </w:t>
            </w:r>
          </w:p>
          <w:p w:rsidR="0048022D" w:rsidRPr="00D463BB" w:rsidRDefault="0048022D" w:rsidP="00850CB9">
            <w:pPr>
              <w:pStyle w:val="a8"/>
              <w:jc w:val="both"/>
              <w:rPr>
                <w:rFonts w:ascii="Arial" w:eastAsia="Calibri" w:hAnsi="Arial" w:cs="Arial"/>
                <w:i/>
                <w:lang w:val="en-US" w:eastAsia="en-US"/>
              </w:rPr>
            </w:pPr>
          </w:p>
          <w:p w:rsidR="00850CB9" w:rsidRPr="00D463BB" w:rsidRDefault="00850CB9" w:rsidP="00850CB9">
            <w:pPr>
              <w:pStyle w:val="a8"/>
              <w:jc w:val="both"/>
              <w:rPr>
                <w:rFonts w:ascii="Arial" w:eastAsia="Calibri" w:hAnsi="Arial" w:cs="Arial"/>
                <w:b/>
                <w:lang w:val="en-US" w:eastAsia="en-US"/>
              </w:rPr>
            </w:pPr>
            <w:r w:rsidRPr="00D463BB">
              <w:rPr>
                <w:rFonts w:ascii="Arial" w:eastAsia="Calibri" w:hAnsi="Arial" w:cs="Arial"/>
                <w:b/>
                <w:lang w:val="en-US" w:eastAsia="en-US"/>
              </w:rPr>
              <w:t>Formative assessment</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Performing a variety of tasks in-class and individually during self-study.</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 xml:space="preserve">For detail apply to English for Study ESP </w:t>
            </w:r>
            <w:proofErr w:type="spellStart"/>
            <w:r w:rsidRPr="00D463BB">
              <w:rPr>
                <w:rFonts w:ascii="Arial" w:eastAsia="Calibri" w:hAnsi="Arial" w:cs="Arial"/>
                <w:lang w:val="en-US" w:eastAsia="en-US"/>
              </w:rPr>
              <w:t>Coursebook</w:t>
            </w:r>
            <w:proofErr w:type="spellEnd"/>
            <w:r w:rsidRPr="00D463BB">
              <w:rPr>
                <w:rFonts w:ascii="Arial" w:eastAsia="Calibri" w:hAnsi="Arial" w:cs="Arial"/>
                <w:lang w:val="en-US" w:eastAsia="en-US"/>
              </w:rPr>
              <w:t xml:space="preserve"> (see below Book 1)</w:t>
            </w:r>
          </w:p>
          <w:p w:rsidR="0048022D" w:rsidRPr="00D463BB" w:rsidRDefault="0048022D" w:rsidP="00850CB9">
            <w:pPr>
              <w:pStyle w:val="a8"/>
              <w:jc w:val="both"/>
              <w:rPr>
                <w:rFonts w:ascii="Arial" w:eastAsia="Calibri" w:hAnsi="Arial" w:cs="Arial"/>
                <w:lang w:val="en-US" w:eastAsia="en-US"/>
              </w:rPr>
            </w:pP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b/>
                <w:lang w:val="en-US" w:eastAsia="en-US"/>
              </w:rPr>
              <w:t xml:space="preserve">Module Control Paper: </w:t>
            </w:r>
            <w:r w:rsidRPr="00D463BB">
              <w:rPr>
                <w:rFonts w:ascii="Arial" w:eastAsia="Calibri" w:hAnsi="Arial" w:cs="Arial"/>
                <w:lang w:val="en-US" w:eastAsia="en-US"/>
              </w:rPr>
              <w:t>a writing task in 3 options.</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Option 1 Write tips for adjusting to the university life (Instructions or Guidelines</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Option 2 Write a letter to your friend describing your impressions on learning at the university (Informal letter)</w:t>
            </w:r>
          </w:p>
          <w:p w:rsidR="00850CB9" w:rsidRPr="00D463BB" w:rsidRDefault="00850CB9" w:rsidP="00850CB9">
            <w:pPr>
              <w:pStyle w:val="a8"/>
              <w:jc w:val="both"/>
              <w:rPr>
                <w:rFonts w:ascii="Arial" w:eastAsia="Calibri" w:hAnsi="Arial" w:cs="Arial"/>
                <w:lang w:val="en-US" w:eastAsia="en-US"/>
              </w:rPr>
            </w:pPr>
            <w:r w:rsidRPr="00D463BB">
              <w:rPr>
                <w:rFonts w:ascii="Arial" w:eastAsia="Calibri" w:hAnsi="Arial" w:cs="Arial"/>
                <w:lang w:val="en-US" w:eastAsia="en-US"/>
              </w:rPr>
              <w:t xml:space="preserve">Option 3 Write an article to Students’ Newsletter or a post to your blog or website </w:t>
            </w:r>
            <w:r w:rsidR="007E2887" w:rsidRPr="00D463BB">
              <w:rPr>
                <w:rFonts w:ascii="Arial" w:eastAsia="Calibri" w:hAnsi="Arial" w:cs="Arial"/>
                <w:lang w:val="en-US" w:eastAsia="en-US"/>
              </w:rPr>
              <w:t>“My learning experience at NTU “Dnipro Polytechnic”</w:t>
            </w:r>
            <w:r w:rsidRPr="00D463BB">
              <w:rPr>
                <w:rFonts w:ascii="Arial" w:eastAsia="Calibri" w:hAnsi="Arial" w:cs="Arial"/>
                <w:lang w:val="en-US" w:eastAsia="en-US"/>
              </w:rPr>
              <w:t xml:space="preserve"> </w:t>
            </w:r>
          </w:p>
          <w:p w:rsidR="00850CB9" w:rsidRPr="00D463BB" w:rsidRDefault="00850CB9" w:rsidP="00850CB9">
            <w:pPr>
              <w:rPr>
                <w:rFonts w:ascii="Arial,Bold" w:hAnsi="Arial,Bold" w:cs="Arial,Bold"/>
                <w:b/>
                <w:bCs/>
                <w:sz w:val="22"/>
                <w:szCs w:val="22"/>
                <w:lang w:val="en-US"/>
              </w:rPr>
            </w:pPr>
          </w:p>
        </w:tc>
      </w:tr>
      <w:tr w:rsidR="00BE0231" w:rsidRPr="00D463BB" w:rsidTr="00D8326A">
        <w:trPr>
          <w:cantSplit/>
          <w:trHeight w:val="1134"/>
        </w:trPr>
        <w:tc>
          <w:tcPr>
            <w:tcW w:w="1094" w:type="dxa"/>
            <w:textDirection w:val="btLr"/>
            <w:vAlign w:val="center"/>
          </w:tcPr>
          <w:p w:rsidR="00BE0231" w:rsidRPr="000E44C7" w:rsidRDefault="00BE0231" w:rsidP="00D8326A">
            <w:pPr>
              <w:jc w:val="center"/>
              <w:rPr>
                <w:rFonts w:ascii="Arial" w:hAnsi="Arial" w:cs="Arial"/>
                <w:b/>
                <w:bCs/>
                <w:lang w:val="en-US"/>
              </w:rPr>
            </w:pPr>
            <w:r w:rsidRPr="000E44C7">
              <w:rPr>
                <w:rFonts w:ascii="Arial" w:hAnsi="Arial" w:cs="Arial"/>
                <w:b/>
                <w:bCs/>
                <w:lang w:val="en-US"/>
              </w:rPr>
              <w:t>Recommended Materials</w:t>
            </w:r>
          </w:p>
        </w:tc>
        <w:tc>
          <w:tcPr>
            <w:tcW w:w="8505" w:type="dxa"/>
            <w:gridSpan w:val="3"/>
          </w:tcPr>
          <w:p w:rsidR="00BE0231" w:rsidRPr="00172BCB" w:rsidRDefault="00BE0231" w:rsidP="00B21C84">
            <w:pPr>
              <w:pStyle w:val="a7"/>
              <w:numPr>
                <w:ilvl w:val="0"/>
                <w:numId w:val="24"/>
              </w:numPr>
              <w:ind w:left="175" w:firstLine="0"/>
              <w:rPr>
                <w:rFonts w:ascii="Arial" w:hAnsi="Arial" w:cs="Arial"/>
                <w:sz w:val="22"/>
                <w:szCs w:val="22"/>
                <w:lang w:val="ru-RU"/>
              </w:rPr>
            </w:pPr>
            <w:proofErr w:type="spellStart"/>
            <w:r w:rsidRPr="00D463BB">
              <w:rPr>
                <w:rFonts w:ascii="Arial" w:hAnsi="Arial" w:cs="Arial"/>
                <w:sz w:val="22"/>
                <w:szCs w:val="22"/>
                <w:lang w:val="en-US"/>
              </w:rPr>
              <w:t>Кострицька</w:t>
            </w:r>
            <w:proofErr w:type="spellEnd"/>
            <w:r w:rsidRPr="00D463BB">
              <w:rPr>
                <w:rFonts w:ascii="Arial" w:hAnsi="Arial" w:cs="Arial"/>
                <w:sz w:val="22"/>
                <w:szCs w:val="22"/>
                <w:lang w:val="en-US"/>
              </w:rPr>
              <w:t xml:space="preserve"> С.І., </w:t>
            </w:r>
            <w:proofErr w:type="spellStart"/>
            <w:r w:rsidRPr="00D463BB">
              <w:rPr>
                <w:rFonts w:ascii="Arial" w:hAnsi="Arial" w:cs="Arial"/>
                <w:sz w:val="22"/>
                <w:szCs w:val="22"/>
                <w:lang w:val="en-US"/>
              </w:rPr>
              <w:t>Зуєнок</w:t>
            </w:r>
            <w:proofErr w:type="spellEnd"/>
            <w:r w:rsidRPr="00D463BB">
              <w:rPr>
                <w:rFonts w:ascii="Arial" w:hAnsi="Arial" w:cs="Arial"/>
                <w:sz w:val="22"/>
                <w:szCs w:val="22"/>
                <w:lang w:val="en-US"/>
              </w:rPr>
              <w:t xml:space="preserve"> І.І., </w:t>
            </w:r>
            <w:proofErr w:type="spellStart"/>
            <w:r w:rsidRPr="00D463BB">
              <w:rPr>
                <w:rFonts w:ascii="Arial" w:hAnsi="Arial" w:cs="Arial"/>
                <w:sz w:val="22"/>
                <w:szCs w:val="22"/>
                <w:lang w:val="en-US"/>
              </w:rPr>
              <w:t>Швець</w:t>
            </w:r>
            <w:proofErr w:type="spellEnd"/>
            <w:r w:rsidRPr="00D463BB">
              <w:rPr>
                <w:rFonts w:ascii="Arial" w:hAnsi="Arial" w:cs="Arial"/>
                <w:sz w:val="22"/>
                <w:szCs w:val="22"/>
                <w:lang w:val="en-US"/>
              </w:rPr>
              <w:t xml:space="preserve"> О.Д, </w:t>
            </w:r>
            <w:proofErr w:type="spellStart"/>
            <w:r w:rsidRPr="00D463BB">
              <w:rPr>
                <w:rFonts w:ascii="Arial" w:hAnsi="Arial" w:cs="Arial"/>
                <w:sz w:val="22"/>
                <w:szCs w:val="22"/>
                <w:lang w:val="en-US"/>
              </w:rPr>
              <w:t>Поперечна</w:t>
            </w:r>
            <w:proofErr w:type="spellEnd"/>
            <w:r w:rsidRPr="00D463BB">
              <w:rPr>
                <w:rFonts w:ascii="Arial" w:hAnsi="Arial" w:cs="Arial"/>
                <w:sz w:val="22"/>
                <w:szCs w:val="22"/>
                <w:lang w:val="en-US"/>
              </w:rPr>
              <w:t xml:space="preserve"> Н.В</w:t>
            </w:r>
            <w:proofErr w:type="gramStart"/>
            <w:r w:rsidRPr="00D463BB">
              <w:rPr>
                <w:rFonts w:ascii="Arial" w:hAnsi="Arial" w:cs="Arial"/>
                <w:sz w:val="22"/>
                <w:szCs w:val="22"/>
                <w:lang w:val="en-US"/>
              </w:rPr>
              <w:t>..</w:t>
            </w:r>
            <w:proofErr w:type="gramEnd"/>
            <w:r w:rsidRPr="00D463BB">
              <w:rPr>
                <w:rFonts w:ascii="Arial" w:hAnsi="Arial" w:cs="Arial"/>
                <w:sz w:val="22"/>
                <w:szCs w:val="22"/>
                <w:lang w:val="en-US"/>
              </w:rPr>
              <w:t xml:space="preserve"> </w:t>
            </w:r>
            <w:proofErr w:type="spellStart"/>
            <w:r w:rsidRPr="00172BCB">
              <w:rPr>
                <w:rFonts w:ascii="Arial" w:hAnsi="Arial" w:cs="Arial"/>
                <w:b/>
                <w:bCs/>
                <w:spacing w:val="4"/>
                <w:sz w:val="22"/>
                <w:szCs w:val="22"/>
                <w:lang w:val="ru-RU"/>
              </w:rPr>
              <w:t>Англійська</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мова</w:t>
            </w:r>
            <w:proofErr w:type="spellEnd"/>
            <w:r w:rsidRPr="00172BCB">
              <w:rPr>
                <w:rFonts w:ascii="Arial" w:hAnsi="Arial" w:cs="Arial"/>
                <w:spacing w:val="4"/>
                <w:sz w:val="22"/>
                <w:szCs w:val="22"/>
                <w:lang w:val="ru-RU"/>
              </w:rPr>
              <w:t xml:space="preserve"> для </w:t>
            </w:r>
            <w:proofErr w:type="spellStart"/>
            <w:r w:rsidRPr="00172BCB">
              <w:rPr>
                <w:rFonts w:ascii="Arial" w:hAnsi="Arial" w:cs="Arial"/>
                <w:spacing w:val="4"/>
                <w:sz w:val="22"/>
                <w:szCs w:val="22"/>
                <w:lang w:val="ru-RU"/>
              </w:rPr>
              <w:t>навчання</w:t>
            </w:r>
            <w:proofErr w:type="spellEnd"/>
            <w:r w:rsidRPr="00172BCB">
              <w:rPr>
                <w:rFonts w:ascii="Arial" w:hAnsi="Arial" w:cs="Arial"/>
                <w:spacing w:val="4"/>
                <w:sz w:val="22"/>
                <w:szCs w:val="22"/>
                <w:lang w:val="ru-RU"/>
              </w:rPr>
              <w:t xml:space="preserve"> і </w:t>
            </w:r>
            <w:proofErr w:type="spellStart"/>
            <w:r w:rsidRPr="00172BCB">
              <w:rPr>
                <w:rFonts w:ascii="Arial" w:hAnsi="Arial" w:cs="Arial"/>
                <w:spacing w:val="4"/>
                <w:sz w:val="22"/>
                <w:szCs w:val="22"/>
                <w:lang w:val="ru-RU"/>
              </w:rPr>
              <w:t>роботи</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підручник</w:t>
            </w:r>
            <w:proofErr w:type="spellEnd"/>
            <w:r w:rsidRPr="00172BCB">
              <w:rPr>
                <w:rFonts w:ascii="Arial" w:hAnsi="Arial" w:cs="Arial"/>
                <w:spacing w:val="4"/>
                <w:sz w:val="22"/>
                <w:szCs w:val="22"/>
                <w:lang w:val="ru-RU"/>
              </w:rPr>
              <w:t xml:space="preserve"> для студ. </w:t>
            </w:r>
            <w:proofErr w:type="spellStart"/>
            <w:r w:rsidRPr="00172BCB">
              <w:rPr>
                <w:rFonts w:ascii="Arial" w:hAnsi="Arial" w:cs="Arial"/>
                <w:spacing w:val="4"/>
                <w:sz w:val="22"/>
                <w:szCs w:val="22"/>
                <w:lang w:val="ru-RU"/>
              </w:rPr>
              <w:t>вищ</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навч</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закл</w:t>
            </w:r>
            <w:proofErr w:type="spellEnd"/>
            <w:r w:rsidRPr="00172BCB">
              <w:rPr>
                <w:rFonts w:ascii="Arial" w:hAnsi="Arial" w:cs="Arial"/>
                <w:spacing w:val="4"/>
                <w:sz w:val="22"/>
                <w:szCs w:val="22"/>
                <w:lang w:val="ru-RU"/>
              </w:rPr>
              <w:t>.: у 4 т. Т.</w:t>
            </w:r>
            <w:r w:rsidRPr="00D463BB">
              <w:rPr>
                <w:rFonts w:ascii="Arial" w:hAnsi="Arial" w:cs="Arial"/>
                <w:spacing w:val="4"/>
                <w:sz w:val="22"/>
                <w:szCs w:val="22"/>
                <w:lang w:val="en-US"/>
              </w:rPr>
              <w:t> </w:t>
            </w:r>
            <w:r w:rsidRPr="00172BCB">
              <w:rPr>
                <w:rFonts w:ascii="Arial" w:hAnsi="Arial" w:cs="Arial"/>
                <w:spacing w:val="4"/>
                <w:sz w:val="22"/>
                <w:szCs w:val="22"/>
                <w:lang w:val="ru-RU"/>
              </w:rPr>
              <w:t xml:space="preserve">1. </w:t>
            </w:r>
            <w:proofErr w:type="spellStart"/>
            <w:r w:rsidRPr="00172BCB">
              <w:rPr>
                <w:rFonts w:ascii="Arial" w:hAnsi="Arial" w:cs="Arial"/>
                <w:spacing w:val="4"/>
                <w:sz w:val="22"/>
                <w:szCs w:val="22"/>
                <w:lang w:val="ru-RU"/>
              </w:rPr>
              <w:t>Спілкування</w:t>
            </w:r>
            <w:proofErr w:type="spellEnd"/>
            <w:r w:rsidRPr="00172BCB">
              <w:rPr>
                <w:rFonts w:ascii="Arial" w:hAnsi="Arial" w:cs="Arial"/>
                <w:spacing w:val="4"/>
                <w:sz w:val="22"/>
                <w:szCs w:val="22"/>
                <w:lang w:val="ru-RU"/>
              </w:rPr>
              <w:t xml:space="preserve"> в </w:t>
            </w:r>
            <w:proofErr w:type="spellStart"/>
            <w:r w:rsidRPr="00172BCB">
              <w:rPr>
                <w:rFonts w:ascii="Arial" w:hAnsi="Arial" w:cs="Arial"/>
                <w:spacing w:val="4"/>
                <w:sz w:val="22"/>
                <w:szCs w:val="22"/>
                <w:lang w:val="ru-RU"/>
              </w:rPr>
              <w:t>соціальному</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академічному</w:t>
            </w:r>
            <w:proofErr w:type="spellEnd"/>
            <w:r w:rsidRPr="00172BCB">
              <w:rPr>
                <w:rFonts w:ascii="Arial" w:hAnsi="Arial" w:cs="Arial"/>
                <w:spacing w:val="4"/>
                <w:sz w:val="22"/>
                <w:szCs w:val="22"/>
                <w:lang w:val="ru-RU"/>
              </w:rPr>
              <w:t xml:space="preserve"> та </w:t>
            </w:r>
            <w:proofErr w:type="spellStart"/>
            <w:r w:rsidRPr="00172BCB">
              <w:rPr>
                <w:rFonts w:ascii="Arial" w:hAnsi="Arial" w:cs="Arial"/>
                <w:spacing w:val="4"/>
                <w:sz w:val="22"/>
                <w:szCs w:val="22"/>
                <w:lang w:val="ru-RU"/>
              </w:rPr>
              <w:t>професійному</w:t>
            </w:r>
            <w:proofErr w:type="spellEnd"/>
            <w:r w:rsidRPr="00172BCB">
              <w:rPr>
                <w:rFonts w:ascii="Arial" w:hAnsi="Arial" w:cs="Arial"/>
                <w:spacing w:val="4"/>
                <w:sz w:val="22"/>
                <w:szCs w:val="22"/>
                <w:lang w:val="ru-RU"/>
              </w:rPr>
              <w:t xml:space="preserve"> </w:t>
            </w:r>
            <w:proofErr w:type="spellStart"/>
            <w:r w:rsidRPr="00172BCB">
              <w:rPr>
                <w:rFonts w:ascii="Arial" w:hAnsi="Arial" w:cs="Arial"/>
                <w:spacing w:val="4"/>
                <w:sz w:val="22"/>
                <w:szCs w:val="22"/>
                <w:lang w:val="ru-RU"/>
              </w:rPr>
              <w:t>середовищах</w:t>
            </w:r>
            <w:proofErr w:type="spellEnd"/>
            <w:r w:rsidRPr="00172BCB">
              <w:rPr>
                <w:rFonts w:ascii="Arial" w:hAnsi="Arial" w:cs="Arial"/>
                <w:spacing w:val="4"/>
                <w:sz w:val="22"/>
                <w:szCs w:val="22"/>
                <w:lang w:val="ru-RU"/>
              </w:rPr>
              <w:t xml:space="preserve"> = </w:t>
            </w:r>
            <w:r w:rsidRPr="00D463BB">
              <w:rPr>
                <w:rFonts w:ascii="Arial" w:hAnsi="Arial" w:cs="Arial"/>
                <w:i/>
                <w:iCs/>
                <w:spacing w:val="4"/>
                <w:sz w:val="22"/>
                <w:szCs w:val="22"/>
                <w:lang w:val="en-US"/>
              </w:rPr>
              <w:t>English</w:t>
            </w:r>
            <w:r w:rsidRPr="00172BCB">
              <w:rPr>
                <w:rFonts w:ascii="Arial" w:hAnsi="Arial" w:cs="Arial"/>
                <w:i/>
                <w:iCs/>
                <w:spacing w:val="4"/>
                <w:sz w:val="22"/>
                <w:szCs w:val="22"/>
                <w:lang w:val="ru-RU"/>
              </w:rPr>
              <w:t xml:space="preserve"> </w:t>
            </w:r>
            <w:r w:rsidRPr="00D463BB">
              <w:rPr>
                <w:rFonts w:ascii="Arial" w:hAnsi="Arial" w:cs="Arial"/>
                <w:i/>
                <w:iCs/>
                <w:spacing w:val="4"/>
                <w:sz w:val="22"/>
                <w:szCs w:val="22"/>
                <w:lang w:val="en-US"/>
              </w:rPr>
              <w:t>for</w:t>
            </w:r>
            <w:r w:rsidRPr="00172BCB">
              <w:rPr>
                <w:rFonts w:ascii="Arial" w:hAnsi="Arial" w:cs="Arial"/>
                <w:i/>
                <w:iCs/>
                <w:spacing w:val="4"/>
                <w:sz w:val="22"/>
                <w:szCs w:val="22"/>
                <w:lang w:val="ru-RU"/>
              </w:rPr>
              <w:t xml:space="preserve"> </w:t>
            </w:r>
            <w:r w:rsidRPr="00D463BB">
              <w:rPr>
                <w:rFonts w:ascii="Arial" w:hAnsi="Arial" w:cs="Arial"/>
                <w:i/>
                <w:iCs/>
                <w:spacing w:val="4"/>
                <w:sz w:val="22"/>
                <w:szCs w:val="22"/>
                <w:lang w:val="en-US"/>
              </w:rPr>
              <w:t>Study</w:t>
            </w:r>
            <w:r w:rsidRPr="00172BCB">
              <w:rPr>
                <w:rFonts w:ascii="Arial" w:hAnsi="Arial" w:cs="Arial"/>
                <w:i/>
                <w:iCs/>
                <w:spacing w:val="4"/>
                <w:sz w:val="22"/>
                <w:szCs w:val="22"/>
                <w:lang w:val="ru-RU"/>
              </w:rPr>
              <w:t xml:space="preserve"> </w:t>
            </w:r>
            <w:r w:rsidRPr="00D463BB">
              <w:rPr>
                <w:rFonts w:ascii="Arial" w:hAnsi="Arial" w:cs="Arial"/>
                <w:i/>
                <w:iCs/>
                <w:spacing w:val="4"/>
                <w:sz w:val="22"/>
                <w:szCs w:val="22"/>
                <w:lang w:val="en-US"/>
              </w:rPr>
              <w:t>and</w:t>
            </w:r>
            <w:r w:rsidRPr="00172BCB">
              <w:rPr>
                <w:rFonts w:ascii="Arial" w:hAnsi="Arial" w:cs="Arial"/>
                <w:i/>
                <w:iCs/>
                <w:spacing w:val="4"/>
                <w:sz w:val="22"/>
                <w:szCs w:val="22"/>
                <w:lang w:val="ru-RU"/>
              </w:rPr>
              <w:t xml:space="preserve"> </w:t>
            </w:r>
            <w:r w:rsidRPr="00D463BB">
              <w:rPr>
                <w:rFonts w:ascii="Arial" w:hAnsi="Arial" w:cs="Arial"/>
                <w:i/>
                <w:iCs/>
                <w:spacing w:val="4"/>
                <w:sz w:val="22"/>
                <w:szCs w:val="22"/>
                <w:lang w:val="en-US"/>
              </w:rPr>
              <w:t>Work</w:t>
            </w:r>
            <w:r w:rsidRPr="00172BCB">
              <w:rPr>
                <w:rFonts w:ascii="Arial" w:hAnsi="Arial" w:cs="Arial"/>
                <w:spacing w:val="4"/>
                <w:sz w:val="22"/>
                <w:szCs w:val="22"/>
                <w:lang w:val="ru-RU"/>
              </w:rPr>
              <w:t xml:space="preserve">: </w:t>
            </w:r>
            <w:proofErr w:type="spellStart"/>
            <w:r w:rsidRPr="00D463BB">
              <w:rPr>
                <w:rFonts w:ascii="Arial" w:hAnsi="Arial" w:cs="Arial"/>
                <w:spacing w:val="4"/>
                <w:sz w:val="22"/>
                <w:szCs w:val="22"/>
                <w:lang w:val="en-US"/>
              </w:rPr>
              <w:t>Coursebook</w:t>
            </w:r>
            <w:proofErr w:type="spellEnd"/>
            <w:r w:rsidRPr="00172BCB">
              <w:rPr>
                <w:rFonts w:ascii="Arial" w:hAnsi="Arial" w:cs="Arial"/>
                <w:spacing w:val="4"/>
                <w:sz w:val="22"/>
                <w:szCs w:val="22"/>
                <w:lang w:val="ru-RU"/>
              </w:rPr>
              <w:t xml:space="preserve"> </w:t>
            </w:r>
            <w:r w:rsidRPr="00D463BB">
              <w:rPr>
                <w:rFonts w:ascii="Arial" w:hAnsi="Arial" w:cs="Arial"/>
                <w:spacing w:val="4"/>
                <w:sz w:val="22"/>
                <w:szCs w:val="22"/>
                <w:lang w:val="en-US"/>
              </w:rPr>
              <w:t>in</w:t>
            </w:r>
            <w:r w:rsidRPr="00172BCB">
              <w:rPr>
                <w:rFonts w:ascii="Arial" w:hAnsi="Arial" w:cs="Arial"/>
                <w:spacing w:val="4"/>
                <w:sz w:val="22"/>
                <w:szCs w:val="22"/>
                <w:lang w:val="ru-RU"/>
              </w:rPr>
              <w:t xml:space="preserve"> 4 </w:t>
            </w:r>
            <w:r w:rsidRPr="00D463BB">
              <w:rPr>
                <w:rFonts w:ascii="Arial" w:hAnsi="Arial" w:cs="Arial"/>
                <w:spacing w:val="4"/>
                <w:sz w:val="22"/>
                <w:szCs w:val="22"/>
                <w:lang w:val="en-US"/>
              </w:rPr>
              <w:t>books</w:t>
            </w:r>
            <w:r w:rsidRPr="00172BCB">
              <w:rPr>
                <w:rFonts w:ascii="Arial" w:hAnsi="Arial" w:cs="Arial"/>
                <w:spacing w:val="4"/>
                <w:sz w:val="22"/>
                <w:szCs w:val="22"/>
                <w:lang w:val="ru-RU"/>
              </w:rPr>
              <w:t xml:space="preserve">. </w:t>
            </w:r>
            <w:r w:rsidRPr="00D463BB">
              <w:rPr>
                <w:rFonts w:ascii="Arial" w:hAnsi="Arial" w:cs="Arial"/>
                <w:spacing w:val="4"/>
                <w:sz w:val="22"/>
                <w:szCs w:val="22"/>
                <w:lang w:val="en-US"/>
              </w:rPr>
              <w:t>Book</w:t>
            </w:r>
            <w:r w:rsidRPr="00172BCB">
              <w:rPr>
                <w:rFonts w:ascii="Arial" w:hAnsi="Arial" w:cs="Arial"/>
                <w:spacing w:val="4"/>
                <w:sz w:val="22"/>
                <w:szCs w:val="22"/>
                <w:lang w:val="ru-RU"/>
              </w:rPr>
              <w:t xml:space="preserve"> 1 </w:t>
            </w:r>
            <w:proofErr w:type="spellStart"/>
            <w:r w:rsidRPr="00D463BB">
              <w:rPr>
                <w:rFonts w:ascii="Arial" w:hAnsi="Arial" w:cs="Arial"/>
                <w:sz w:val="22"/>
                <w:szCs w:val="22"/>
                <w:lang w:val="en-US"/>
              </w:rPr>
              <w:t>Socialising</w:t>
            </w:r>
            <w:proofErr w:type="spellEnd"/>
            <w:r w:rsidRPr="00172BCB">
              <w:rPr>
                <w:rFonts w:ascii="Arial" w:hAnsi="Arial" w:cs="Arial"/>
                <w:sz w:val="22"/>
                <w:szCs w:val="22"/>
                <w:lang w:val="ru-RU"/>
              </w:rPr>
              <w:t xml:space="preserve"> </w:t>
            </w:r>
            <w:r w:rsidRPr="00D463BB">
              <w:rPr>
                <w:rFonts w:ascii="Arial" w:hAnsi="Arial" w:cs="Arial"/>
                <w:sz w:val="22"/>
                <w:szCs w:val="22"/>
                <w:lang w:val="en-US"/>
              </w:rPr>
              <w:t>in</w:t>
            </w:r>
            <w:r w:rsidRPr="00172BCB">
              <w:rPr>
                <w:rFonts w:ascii="Arial" w:hAnsi="Arial" w:cs="Arial"/>
                <w:sz w:val="22"/>
                <w:szCs w:val="22"/>
                <w:lang w:val="ru-RU"/>
              </w:rPr>
              <w:t xml:space="preserve"> </w:t>
            </w:r>
            <w:r w:rsidRPr="00D463BB">
              <w:rPr>
                <w:rFonts w:ascii="Arial" w:hAnsi="Arial" w:cs="Arial"/>
                <w:sz w:val="22"/>
                <w:szCs w:val="22"/>
                <w:lang w:val="en-US"/>
              </w:rPr>
              <w:t>Academic</w:t>
            </w:r>
            <w:r w:rsidRPr="00172BCB">
              <w:rPr>
                <w:rFonts w:ascii="Arial" w:hAnsi="Arial" w:cs="Arial"/>
                <w:sz w:val="22"/>
                <w:szCs w:val="22"/>
                <w:lang w:val="ru-RU"/>
              </w:rPr>
              <w:t xml:space="preserve"> </w:t>
            </w:r>
            <w:r w:rsidRPr="00D463BB">
              <w:rPr>
                <w:rFonts w:ascii="Arial" w:hAnsi="Arial" w:cs="Arial"/>
                <w:sz w:val="22"/>
                <w:szCs w:val="22"/>
                <w:lang w:val="en-US"/>
              </w:rPr>
              <w:t>and</w:t>
            </w:r>
            <w:r w:rsidRPr="00172BCB">
              <w:rPr>
                <w:rFonts w:ascii="Arial" w:hAnsi="Arial" w:cs="Arial"/>
                <w:sz w:val="22"/>
                <w:szCs w:val="22"/>
                <w:lang w:val="ru-RU"/>
              </w:rPr>
              <w:t xml:space="preserve"> </w:t>
            </w:r>
            <w:r w:rsidRPr="00D463BB">
              <w:rPr>
                <w:rFonts w:ascii="Arial" w:hAnsi="Arial" w:cs="Arial"/>
                <w:sz w:val="22"/>
                <w:szCs w:val="22"/>
                <w:lang w:val="en-US"/>
              </w:rPr>
              <w:t>Professional</w:t>
            </w:r>
            <w:r w:rsidRPr="00172BCB">
              <w:rPr>
                <w:rFonts w:ascii="Arial" w:hAnsi="Arial" w:cs="Arial"/>
                <w:sz w:val="22"/>
                <w:szCs w:val="22"/>
                <w:lang w:val="ru-RU"/>
              </w:rPr>
              <w:t xml:space="preserve"> </w:t>
            </w:r>
            <w:r w:rsidRPr="00D463BB">
              <w:rPr>
                <w:rFonts w:ascii="Arial" w:hAnsi="Arial" w:cs="Arial"/>
                <w:sz w:val="22"/>
                <w:szCs w:val="22"/>
                <w:lang w:val="en-US"/>
              </w:rPr>
              <w:t>Environment</w:t>
            </w:r>
            <w:r w:rsidRPr="00172BCB">
              <w:rPr>
                <w:rFonts w:ascii="Arial" w:hAnsi="Arial" w:cs="Arial"/>
                <w:sz w:val="22"/>
                <w:szCs w:val="22"/>
                <w:lang w:val="ru-RU"/>
              </w:rPr>
              <w:t xml:space="preserve"> </w:t>
            </w:r>
            <w:r w:rsidRPr="00172BCB">
              <w:rPr>
                <w:rFonts w:ascii="Arial" w:hAnsi="Arial" w:cs="Arial"/>
                <w:spacing w:val="-4"/>
                <w:sz w:val="22"/>
                <w:szCs w:val="22"/>
                <w:lang w:val="ru-RU"/>
              </w:rPr>
              <w:t xml:space="preserve">/ С.І. </w:t>
            </w:r>
            <w:proofErr w:type="spellStart"/>
            <w:r w:rsidRPr="00172BCB">
              <w:rPr>
                <w:rFonts w:ascii="Arial" w:hAnsi="Arial" w:cs="Arial"/>
                <w:spacing w:val="-4"/>
                <w:sz w:val="22"/>
                <w:szCs w:val="22"/>
                <w:lang w:val="ru-RU"/>
              </w:rPr>
              <w:t>Кострицька</w:t>
            </w:r>
            <w:proofErr w:type="spellEnd"/>
            <w:r w:rsidRPr="00172BCB">
              <w:rPr>
                <w:rFonts w:ascii="Arial" w:hAnsi="Arial" w:cs="Arial"/>
                <w:spacing w:val="-4"/>
                <w:sz w:val="22"/>
                <w:szCs w:val="22"/>
                <w:lang w:val="ru-RU"/>
              </w:rPr>
              <w:t xml:space="preserve">, І.І. </w:t>
            </w:r>
            <w:proofErr w:type="spellStart"/>
            <w:r w:rsidRPr="00172BCB">
              <w:rPr>
                <w:rFonts w:ascii="Arial" w:hAnsi="Arial" w:cs="Arial"/>
                <w:spacing w:val="-4"/>
                <w:sz w:val="22"/>
                <w:szCs w:val="22"/>
                <w:lang w:val="ru-RU"/>
              </w:rPr>
              <w:t>Зуєнок</w:t>
            </w:r>
            <w:proofErr w:type="spellEnd"/>
            <w:r w:rsidRPr="00172BCB">
              <w:rPr>
                <w:rFonts w:ascii="Arial" w:hAnsi="Arial" w:cs="Arial"/>
                <w:spacing w:val="-4"/>
                <w:sz w:val="22"/>
                <w:szCs w:val="22"/>
                <w:lang w:val="ru-RU"/>
              </w:rPr>
              <w:t xml:space="preserve">, О.Д. </w:t>
            </w:r>
            <w:proofErr w:type="spellStart"/>
            <w:r w:rsidRPr="00172BCB">
              <w:rPr>
                <w:rFonts w:ascii="Arial" w:hAnsi="Arial" w:cs="Arial"/>
                <w:spacing w:val="-4"/>
                <w:sz w:val="22"/>
                <w:szCs w:val="22"/>
                <w:lang w:val="ru-RU"/>
              </w:rPr>
              <w:t>Швець</w:t>
            </w:r>
            <w:proofErr w:type="spellEnd"/>
            <w:r w:rsidRPr="00172BCB">
              <w:rPr>
                <w:rFonts w:ascii="Arial" w:hAnsi="Arial" w:cs="Arial"/>
                <w:spacing w:val="-4"/>
                <w:sz w:val="22"/>
                <w:szCs w:val="22"/>
                <w:lang w:val="ru-RU"/>
              </w:rPr>
              <w:t>, Н.В.</w:t>
            </w:r>
            <w:r w:rsidRPr="00D463BB">
              <w:rPr>
                <w:rFonts w:ascii="Arial" w:hAnsi="Arial" w:cs="Arial"/>
                <w:spacing w:val="-4"/>
                <w:sz w:val="22"/>
                <w:szCs w:val="22"/>
                <w:lang w:val="en-US"/>
              </w:rPr>
              <w:t> </w:t>
            </w:r>
            <w:r w:rsidRPr="00172BCB">
              <w:rPr>
                <w:rFonts w:ascii="Arial" w:hAnsi="Arial" w:cs="Arial"/>
                <w:spacing w:val="-4"/>
                <w:sz w:val="22"/>
                <w:szCs w:val="22"/>
                <w:lang w:val="ru-RU"/>
              </w:rPr>
              <w:t xml:space="preserve">Поперечна </w:t>
            </w:r>
            <w:r w:rsidRPr="00172BCB">
              <w:rPr>
                <w:rFonts w:ascii="Arial" w:hAnsi="Arial" w:cs="Arial"/>
                <w:sz w:val="22"/>
                <w:szCs w:val="22"/>
                <w:lang w:val="ru-RU"/>
              </w:rPr>
              <w:t xml:space="preserve">; М-во </w:t>
            </w:r>
            <w:proofErr w:type="spellStart"/>
            <w:r w:rsidRPr="00172BCB">
              <w:rPr>
                <w:rFonts w:ascii="Arial" w:hAnsi="Arial" w:cs="Arial"/>
                <w:sz w:val="22"/>
                <w:szCs w:val="22"/>
                <w:lang w:val="ru-RU"/>
              </w:rPr>
              <w:t>освіти</w:t>
            </w:r>
            <w:proofErr w:type="spellEnd"/>
            <w:r w:rsidRPr="00172BCB">
              <w:rPr>
                <w:rFonts w:ascii="Arial" w:hAnsi="Arial" w:cs="Arial"/>
                <w:sz w:val="22"/>
                <w:szCs w:val="22"/>
                <w:lang w:val="ru-RU"/>
              </w:rPr>
              <w:t xml:space="preserve"> і науки </w:t>
            </w:r>
            <w:proofErr w:type="spellStart"/>
            <w:r w:rsidRPr="00172BCB">
              <w:rPr>
                <w:rFonts w:ascii="Arial" w:hAnsi="Arial" w:cs="Arial"/>
                <w:sz w:val="22"/>
                <w:szCs w:val="22"/>
                <w:lang w:val="ru-RU"/>
              </w:rPr>
              <w:t>України</w:t>
            </w:r>
            <w:proofErr w:type="spellEnd"/>
            <w:r w:rsidRPr="00172BCB">
              <w:rPr>
                <w:rFonts w:ascii="Arial" w:hAnsi="Arial" w:cs="Arial"/>
                <w:sz w:val="22"/>
                <w:szCs w:val="22"/>
                <w:lang w:val="ru-RU"/>
              </w:rPr>
              <w:t xml:space="preserve">, Нац. </w:t>
            </w:r>
            <w:proofErr w:type="spellStart"/>
            <w:r w:rsidRPr="00172BCB">
              <w:rPr>
                <w:rFonts w:ascii="Arial" w:hAnsi="Arial" w:cs="Arial"/>
                <w:sz w:val="22"/>
                <w:szCs w:val="22"/>
                <w:lang w:val="ru-RU"/>
              </w:rPr>
              <w:t>гірн</w:t>
            </w:r>
            <w:proofErr w:type="spellEnd"/>
            <w:r w:rsidRPr="00172BCB">
              <w:rPr>
                <w:rFonts w:ascii="Arial" w:hAnsi="Arial" w:cs="Arial"/>
                <w:sz w:val="22"/>
                <w:szCs w:val="22"/>
                <w:lang w:val="ru-RU"/>
              </w:rPr>
              <w:t xml:space="preserve">. ун-т. – </w:t>
            </w:r>
            <w:proofErr w:type="spellStart"/>
            <w:r w:rsidRPr="00172BCB">
              <w:rPr>
                <w:rFonts w:ascii="Arial" w:hAnsi="Arial" w:cs="Arial"/>
                <w:sz w:val="22"/>
                <w:szCs w:val="22"/>
                <w:lang w:val="ru-RU"/>
              </w:rPr>
              <w:t>Дніпропетровськ</w:t>
            </w:r>
            <w:proofErr w:type="spellEnd"/>
            <w:r w:rsidRPr="00172BCB">
              <w:rPr>
                <w:rFonts w:ascii="Arial" w:hAnsi="Arial" w:cs="Arial"/>
                <w:sz w:val="22"/>
                <w:szCs w:val="22"/>
                <w:lang w:val="ru-RU"/>
              </w:rPr>
              <w:t xml:space="preserve"> : НГУ, 2015. – 162 с.</w:t>
            </w:r>
          </w:p>
          <w:p w:rsidR="00BE0231" w:rsidRPr="00172BCB" w:rsidRDefault="00BE0231" w:rsidP="00B21C84">
            <w:pPr>
              <w:pStyle w:val="a7"/>
              <w:numPr>
                <w:ilvl w:val="0"/>
                <w:numId w:val="24"/>
              </w:numPr>
              <w:ind w:left="175" w:firstLine="0"/>
              <w:rPr>
                <w:rFonts w:ascii="Arial" w:hAnsi="Arial" w:cs="Arial"/>
                <w:sz w:val="22"/>
                <w:szCs w:val="22"/>
                <w:lang w:val="ru-RU"/>
              </w:rPr>
            </w:pPr>
            <w:proofErr w:type="spellStart"/>
            <w:r w:rsidRPr="00172BCB">
              <w:rPr>
                <w:rFonts w:ascii="Arial" w:hAnsi="Arial" w:cs="Arial"/>
                <w:sz w:val="22"/>
                <w:szCs w:val="22"/>
                <w:lang w:val="ru-RU"/>
              </w:rPr>
              <w:t>Байбакова</w:t>
            </w:r>
            <w:proofErr w:type="spellEnd"/>
            <w:r w:rsidRPr="00172BCB">
              <w:rPr>
                <w:rFonts w:ascii="Arial" w:hAnsi="Arial" w:cs="Arial"/>
                <w:sz w:val="22"/>
                <w:szCs w:val="22"/>
                <w:lang w:val="ru-RU"/>
              </w:rPr>
              <w:t xml:space="preserve"> І, </w:t>
            </w:r>
            <w:proofErr w:type="spellStart"/>
            <w:r w:rsidRPr="00172BCB">
              <w:rPr>
                <w:rFonts w:ascii="Arial" w:hAnsi="Arial" w:cs="Arial"/>
                <w:sz w:val="22"/>
                <w:szCs w:val="22"/>
                <w:lang w:val="ru-RU"/>
              </w:rPr>
              <w:t>Гасько</w:t>
            </w:r>
            <w:proofErr w:type="spellEnd"/>
            <w:r w:rsidRPr="00172BCB">
              <w:rPr>
                <w:rFonts w:ascii="Arial" w:hAnsi="Arial" w:cs="Arial"/>
                <w:sz w:val="22"/>
                <w:szCs w:val="22"/>
                <w:lang w:val="ru-RU"/>
              </w:rPr>
              <w:t xml:space="preserve"> О., </w:t>
            </w:r>
            <w:proofErr w:type="spellStart"/>
            <w:r w:rsidRPr="00172BCB">
              <w:rPr>
                <w:rFonts w:ascii="Arial" w:hAnsi="Arial" w:cs="Arial"/>
                <w:sz w:val="22"/>
                <w:szCs w:val="22"/>
                <w:lang w:val="ru-RU"/>
              </w:rPr>
              <w:t>Федоришина</w:t>
            </w:r>
            <w:proofErr w:type="spellEnd"/>
            <w:r w:rsidRPr="00172BCB">
              <w:rPr>
                <w:rFonts w:ascii="Arial" w:hAnsi="Arial" w:cs="Arial"/>
                <w:sz w:val="22"/>
                <w:szCs w:val="22"/>
                <w:lang w:val="ru-RU"/>
              </w:rPr>
              <w:t xml:space="preserve"> М. </w:t>
            </w:r>
            <w:proofErr w:type="spellStart"/>
            <w:r w:rsidRPr="00172BCB">
              <w:rPr>
                <w:rFonts w:ascii="Arial" w:hAnsi="Arial" w:cs="Arial"/>
                <w:sz w:val="22"/>
                <w:szCs w:val="22"/>
                <w:lang w:val="ru-RU"/>
              </w:rPr>
              <w:t>Спілкуємося</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англійською</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мовою</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середній</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рівень</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Видання</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п’яте</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відредаговане</w:t>
            </w:r>
            <w:proofErr w:type="spellEnd"/>
            <w:r w:rsidRPr="00172BCB">
              <w:rPr>
                <w:rFonts w:ascii="Arial" w:hAnsi="Arial" w:cs="Arial"/>
                <w:sz w:val="22"/>
                <w:szCs w:val="22"/>
                <w:lang w:val="ru-RU"/>
              </w:rPr>
              <w:t xml:space="preserve"> і </w:t>
            </w:r>
            <w:proofErr w:type="spellStart"/>
            <w:r w:rsidRPr="00172BCB">
              <w:rPr>
                <w:rFonts w:ascii="Arial" w:hAnsi="Arial" w:cs="Arial"/>
                <w:sz w:val="22"/>
                <w:szCs w:val="22"/>
                <w:lang w:val="ru-RU"/>
              </w:rPr>
              <w:t>доповнене</w:t>
            </w:r>
            <w:proofErr w:type="spellEnd"/>
            <w:r w:rsidRPr="00172BCB">
              <w:rPr>
                <w:rFonts w:ascii="Arial" w:hAnsi="Arial" w:cs="Arial"/>
                <w:sz w:val="22"/>
                <w:szCs w:val="22"/>
                <w:lang w:val="ru-RU"/>
              </w:rPr>
              <w:t xml:space="preserve">) / </w:t>
            </w:r>
            <w:proofErr w:type="spellStart"/>
            <w:r w:rsidRPr="00172BCB">
              <w:rPr>
                <w:rFonts w:ascii="Arial" w:hAnsi="Arial" w:cs="Arial"/>
                <w:sz w:val="22"/>
                <w:szCs w:val="22"/>
                <w:lang w:val="ru-RU"/>
              </w:rPr>
              <w:t>Підручник</w:t>
            </w:r>
            <w:proofErr w:type="spellEnd"/>
            <w:r w:rsidRPr="00172BCB">
              <w:rPr>
                <w:rFonts w:ascii="Arial" w:hAnsi="Arial" w:cs="Arial"/>
                <w:sz w:val="22"/>
                <w:szCs w:val="22"/>
                <w:lang w:val="ru-RU"/>
              </w:rPr>
              <w:t xml:space="preserve">. – </w:t>
            </w:r>
            <w:proofErr w:type="spellStart"/>
            <w:r w:rsidRPr="00172BCB">
              <w:rPr>
                <w:rFonts w:ascii="Arial" w:hAnsi="Arial" w:cs="Arial"/>
                <w:sz w:val="22"/>
                <w:szCs w:val="22"/>
                <w:lang w:val="ru-RU"/>
              </w:rPr>
              <w:t>Львів</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Видавництво</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Бескид</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Біт</w:t>
            </w:r>
            <w:proofErr w:type="spellEnd"/>
            <w:r w:rsidRPr="00172BCB">
              <w:rPr>
                <w:rFonts w:ascii="Arial" w:hAnsi="Arial" w:cs="Arial"/>
                <w:sz w:val="22"/>
                <w:szCs w:val="22"/>
                <w:lang w:val="ru-RU"/>
              </w:rPr>
              <w:t>», 2012. – 276 с.</w:t>
            </w:r>
          </w:p>
          <w:p w:rsidR="00BE0231" w:rsidRPr="00172BCB" w:rsidRDefault="00BE0231" w:rsidP="00B21C84">
            <w:pPr>
              <w:pStyle w:val="a7"/>
              <w:numPr>
                <w:ilvl w:val="0"/>
                <w:numId w:val="24"/>
              </w:numPr>
              <w:ind w:left="175" w:firstLine="0"/>
              <w:rPr>
                <w:rFonts w:ascii="Arial" w:hAnsi="Arial" w:cs="Arial"/>
                <w:sz w:val="22"/>
                <w:szCs w:val="22"/>
                <w:lang w:val="ru-RU"/>
              </w:rPr>
            </w:pPr>
            <w:proofErr w:type="spellStart"/>
            <w:r w:rsidRPr="00172BCB">
              <w:rPr>
                <w:rFonts w:ascii="Arial" w:hAnsi="Arial" w:cs="Arial"/>
                <w:sz w:val="22"/>
                <w:szCs w:val="22"/>
                <w:lang w:val="ru-RU"/>
              </w:rPr>
              <w:t>Ягельська</w:t>
            </w:r>
            <w:proofErr w:type="spellEnd"/>
            <w:r w:rsidRPr="00172BCB">
              <w:rPr>
                <w:rFonts w:ascii="Arial" w:hAnsi="Arial" w:cs="Arial"/>
                <w:sz w:val="22"/>
                <w:szCs w:val="22"/>
                <w:lang w:val="ru-RU"/>
              </w:rPr>
              <w:t xml:space="preserve"> Н.В. </w:t>
            </w:r>
            <w:proofErr w:type="spellStart"/>
            <w:r w:rsidRPr="00172BCB">
              <w:rPr>
                <w:rFonts w:ascii="Arial" w:hAnsi="Arial" w:cs="Arial"/>
                <w:sz w:val="22"/>
                <w:szCs w:val="22"/>
                <w:lang w:val="ru-RU"/>
              </w:rPr>
              <w:t>Європейський</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мовний</w:t>
            </w:r>
            <w:proofErr w:type="spellEnd"/>
            <w:r w:rsidRPr="00172BCB">
              <w:rPr>
                <w:rFonts w:ascii="Arial" w:hAnsi="Arial" w:cs="Arial"/>
                <w:sz w:val="22"/>
                <w:szCs w:val="22"/>
                <w:lang w:val="ru-RU"/>
              </w:rPr>
              <w:t xml:space="preserve"> портфель для </w:t>
            </w:r>
            <w:proofErr w:type="spellStart"/>
            <w:r w:rsidRPr="00172BCB">
              <w:rPr>
                <w:rFonts w:ascii="Arial" w:hAnsi="Arial" w:cs="Arial"/>
                <w:sz w:val="22"/>
                <w:szCs w:val="22"/>
                <w:lang w:val="ru-RU"/>
              </w:rPr>
              <w:t>економістів</w:t>
            </w:r>
            <w:proofErr w:type="spellEnd"/>
            <w:r w:rsidRPr="00172BCB">
              <w:rPr>
                <w:rFonts w:ascii="Arial" w:hAnsi="Arial" w:cs="Arial"/>
                <w:sz w:val="22"/>
                <w:szCs w:val="22"/>
                <w:lang w:val="ru-RU"/>
              </w:rPr>
              <w:t xml:space="preserve"> (Проект). – К.: </w:t>
            </w:r>
            <w:proofErr w:type="spellStart"/>
            <w:r w:rsidRPr="00172BCB">
              <w:rPr>
                <w:rFonts w:ascii="Arial" w:hAnsi="Arial" w:cs="Arial"/>
                <w:sz w:val="22"/>
                <w:szCs w:val="22"/>
                <w:lang w:val="ru-RU"/>
              </w:rPr>
              <w:t>Ленвіт</w:t>
            </w:r>
            <w:proofErr w:type="spellEnd"/>
            <w:r w:rsidRPr="00172BCB">
              <w:rPr>
                <w:rFonts w:ascii="Arial" w:hAnsi="Arial" w:cs="Arial"/>
                <w:sz w:val="22"/>
                <w:szCs w:val="22"/>
                <w:lang w:val="ru-RU"/>
              </w:rPr>
              <w:t>, 2004. – 56 с.</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Cottrell S. (1999) </w:t>
            </w:r>
            <w:r w:rsidRPr="00D463BB">
              <w:rPr>
                <w:rFonts w:ascii="Arial" w:hAnsi="Arial" w:cs="Arial"/>
                <w:i/>
                <w:iCs/>
                <w:sz w:val="22"/>
                <w:szCs w:val="22"/>
                <w:lang w:val="en-US"/>
              </w:rPr>
              <w:t xml:space="preserve">The Study Skills Handbook. </w:t>
            </w:r>
            <w:smartTag w:uri="urn:schemas-microsoft-com:office:smarttags" w:element="City">
              <w:smartTag w:uri="urn:schemas-microsoft-com:office:smarttags" w:element="place">
                <w:r w:rsidRPr="00D463BB">
                  <w:rPr>
                    <w:rFonts w:ascii="Arial" w:hAnsi="Arial" w:cs="Arial"/>
                    <w:sz w:val="22"/>
                    <w:szCs w:val="22"/>
                    <w:lang w:val="en-US"/>
                  </w:rPr>
                  <w:t>London</w:t>
                </w:r>
              </w:smartTag>
            </w:smartTag>
            <w:r w:rsidRPr="00D463BB">
              <w:rPr>
                <w:rFonts w:ascii="Arial" w:hAnsi="Arial" w:cs="Arial"/>
                <w:sz w:val="22"/>
                <w:szCs w:val="22"/>
                <w:lang w:val="en-US"/>
              </w:rPr>
              <w:t>: Macmillan Press Ltd. – 145 p.</w:t>
            </w:r>
          </w:p>
          <w:p w:rsidR="00BE0231" w:rsidRPr="00D463BB" w:rsidRDefault="00BE0231" w:rsidP="00B21C84">
            <w:pPr>
              <w:pStyle w:val="a7"/>
              <w:numPr>
                <w:ilvl w:val="0"/>
                <w:numId w:val="24"/>
              </w:numPr>
              <w:ind w:left="175" w:firstLine="0"/>
              <w:rPr>
                <w:rFonts w:ascii="Arial" w:hAnsi="Arial" w:cs="Arial"/>
                <w:sz w:val="22"/>
                <w:szCs w:val="22"/>
                <w:lang w:val="en-US"/>
              </w:rPr>
            </w:pPr>
            <w:proofErr w:type="spellStart"/>
            <w:r w:rsidRPr="00D463BB">
              <w:rPr>
                <w:rFonts w:ascii="Arial" w:hAnsi="Arial" w:cs="Arial"/>
                <w:sz w:val="22"/>
                <w:szCs w:val="22"/>
                <w:lang w:val="en-US"/>
              </w:rPr>
              <w:t>Ek</w:t>
            </w:r>
            <w:proofErr w:type="spellEnd"/>
            <w:r w:rsidRPr="00D463BB">
              <w:rPr>
                <w:rFonts w:ascii="Arial" w:hAnsi="Arial" w:cs="Arial"/>
                <w:sz w:val="22"/>
                <w:szCs w:val="22"/>
                <w:lang w:val="en-US"/>
              </w:rPr>
              <w:t xml:space="preserve">, J.A. van and </w:t>
            </w:r>
            <w:proofErr w:type="spellStart"/>
            <w:r w:rsidRPr="00D463BB">
              <w:rPr>
                <w:rFonts w:ascii="Arial" w:hAnsi="Arial" w:cs="Arial"/>
                <w:sz w:val="22"/>
                <w:szCs w:val="22"/>
                <w:lang w:val="en-US"/>
              </w:rPr>
              <w:t>J.L.M.Trim</w:t>
            </w:r>
            <w:proofErr w:type="spellEnd"/>
            <w:r w:rsidRPr="00D463BB">
              <w:rPr>
                <w:rFonts w:ascii="Arial" w:hAnsi="Arial" w:cs="Arial"/>
                <w:sz w:val="22"/>
                <w:szCs w:val="22"/>
                <w:lang w:val="en-US"/>
              </w:rPr>
              <w:t xml:space="preserve"> (2001) </w:t>
            </w:r>
            <w:r w:rsidRPr="00D463BB">
              <w:rPr>
                <w:rFonts w:ascii="Arial" w:hAnsi="Arial" w:cs="Arial"/>
                <w:i/>
                <w:iCs/>
                <w:sz w:val="22"/>
                <w:szCs w:val="22"/>
                <w:lang w:val="en-US"/>
              </w:rPr>
              <w:t xml:space="preserve">Vantage. </w:t>
            </w:r>
            <w:smartTag w:uri="urn:schemas-microsoft-com:office:smarttags" w:element="City">
              <w:r w:rsidRPr="00D463BB">
                <w:rPr>
                  <w:rFonts w:ascii="Arial" w:hAnsi="Arial" w:cs="Arial"/>
                  <w:sz w:val="22"/>
                  <w:szCs w:val="22"/>
                  <w:lang w:val="en-US"/>
                </w:rPr>
                <w:t>Cambridge</w:t>
              </w:r>
            </w:smartTag>
            <w:r w:rsidRPr="00D463BB">
              <w:rPr>
                <w:rFonts w:ascii="Arial" w:hAnsi="Arial" w:cs="Arial"/>
                <w:sz w:val="22"/>
                <w:szCs w:val="22"/>
                <w:lang w:val="en-US"/>
              </w:rPr>
              <w:t xml:space="preserve">: </w:t>
            </w:r>
            <w:smartTag w:uri="urn:schemas-microsoft-com:office:smarttags" w:element="place">
              <w:smartTag w:uri="urn:schemas-microsoft-com:office:smarttags" w:element="PlaceName">
                <w:r w:rsidRPr="00D463BB">
                  <w:rPr>
                    <w:rFonts w:ascii="Arial" w:hAnsi="Arial" w:cs="Arial"/>
                    <w:sz w:val="22"/>
                    <w:szCs w:val="22"/>
                    <w:lang w:val="en-US"/>
                  </w:rPr>
                  <w:t>Cambridge</w:t>
                </w:r>
              </w:smartTag>
              <w:r w:rsidRPr="00D463BB">
                <w:rPr>
                  <w:rFonts w:ascii="Arial" w:hAnsi="Arial" w:cs="Arial"/>
                  <w:sz w:val="22"/>
                  <w:szCs w:val="22"/>
                  <w:lang w:val="en-US"/>
                </w:rPr>
                <w:t xml:space="preserve"> </w:t>
              </w:r>
              <w:smartTag w:uri="urn:schemas-microsoft-com:office:smarttags" w:element="PlaceType">
                <w:r w:rsidRPr="00D463BB">
                  <w:rPr>
                    <w:rFonts w:ascii="Arial" w:hAnsi="Arial" w:cs="Arial"/>
                    <w:sz w:val="22"/>
                    <w:szCs w:val="22"/>
                    <w:lang w:val="en-US"/>
                  </w:rPr>
                  <w:t>University</w:t>
                </w:r>
              </w:smartTag>
            </w:smartTag>
            <w:r w:rsidRPr="00D463BB">
              <w:rPr>
                <w:rFonts w:ascii="Arial" w:hAnsi="Arial" w:cs="Arial"/>
                <w:sz w:val="22"/>
                <w:szCs w:val="22"/>
                <w:lang w:val="en-US"/>
              </w:rPr>
              <w:t xml:space="preserve"> Press. – 187 p.</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Ellis, M. and Nina </w:t>
            </w:r>
            <w:proofErr w:type="spellStart"/>
            <w:r w:rsidRPr="00D463BB">
              <w:rPr>
                <w:rFonts w:ascii="Arial" w:hAnsi="Arial" w:cs="Arial"/>
                <w:sz w:val="22"/>
                <w:szCs w:val="22"/>
                <w:lang w:val="en-US"/>
              </w:rPr>
              <w:t>O’Driscoll</w:t>
            </w:r>
            <w:proofErr w:type="spellEnd"/>
            <w:r w:rsidRPr="00D463BB">
              <w:rPr>
                <w:rFonts w:ascii="Arial" w:hAnsi="Arial" w:cs="Arial"/>
                <w:sz w:val="22"/>
                <w:szCs w:val="22"/>
                <w:lang w:val="en-US"/>
              </w:rPr>
              <w:t xml:space="preserve"> (1992) </w:t>
            </w:r>
            <w:proofErr w:type="spellStart"/>
            <w:r w:rsidRPr="00D463BB">
              <w:rPr>
                <w:rFonts w:ascii="Arial" w:hAnsi="Arial" w:cs="Arial"/>
                <w:i/>
                <w:iCs/>
                <w:sz w:val="22"/>
                <w:szCs w:val="22"/>
                <w:lang w:val="en-US"/>
              </w:rPr>
              <w:t>Socialising</w:t>
            </w:r>
            <w:proofErr w:type="spellEnd"/>
            <w:r w:rsidRPr="00D463BB">
              <w:rPr>
                <w:rFonts w:ascii="Arial" w:hAnsi="Arial" w:cs="Arial"/>
                <w:i/>
                <w:iCs/>
                <w:sz w:val="22"/>
                <w:szCs w:val="22"/>
                <w:lang w:val="en-US"/>
              </w:rPr>
              <w:t xml:space="preserve">. </w:t>
            </w:r>
            <w:proofErr w:type="spellStart"/>
            <w:r w:rsidRPr="00D463BB">
              <w:rPr>
                <w:rFonts w:ascii="Arial" w:hAnsi="Arial" w:cs="Arial"/>
                <w:sz w:val="22"/>
                <w:szCs w:val="22"/>
                <w:lang w:val="en-US"/>
              </w:rPr>
              <w:t>Longmann</w:t>
            </w:r>
            <w:proofErr w:type="spellEnd"/>
            <w:r w:rsidRPr="00D463BB">
              <w:rPr>
                <w:rFonts w:ascii="Arial" w:hAnsi="Arial" w:cs="Arial"/>
                <w:sz w:val="22"/>
                <w:szCs w:val="22"/>
                <w:lang w:val="en-US"/>
              </w:rPr>
              <w:t>. – 129 p. .</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Evans, V. (1998) </w:t>
            </w:r>
            <w:r w:rsidRPr="00D463BB">
              <w:rPr>
                <w:rFonts w:ascii="Arial" w:hAnsi="Arial" w:cs="Arial"/>
                <w:i/>
                <w:iCs/>
                <w:sz w:val="22"/>
                <w:szCs w:val="22"/>
                <w:lang w:val="en-US"/>
              </w:rPr>
              <w:t>Successful Writing.</w:t>
            </w:r>
            <w:r w:rsidRPr="00D463BB">
              <w:rPr>
                <w:rFonts w:ascii="Arial" w:hAnsi="Arial" w:cs="Arial"/>
                <w:sz w:val="22"/>
                <w:szCs w:val="22"/>
                <w:lang w:val="en-US"/>
              </w:rPr>
              <w:t xml:space="preserve"> </w:t>
            </w:r>
            <w:proofErr w:type="spellStart"/>
            <w:r w:rsidRPr="00D463BB">
              <w:rPr>
                <w:rFonts w:ascii="Arial" w:hAnsi="Arial" w:cs="Arial"/>
                <w:sz w:val="22"/>
                <w:szCs w:val="22"/>
                <w:lang w:val="en-US"/>
              </w:rPr>
              <w:t>Blackpill</w:t>
            </w:r>
            <w:proofErr w:type="spellEnd"/>
            <w:r w:rsidRPr="00D463BB">
              <w:rPr>
                <w:rFonts w:ascii="Arial" w:hAnsi="Arial" w:cs="Arial"/>
                <w:sz w:val="22"/>
                <w:szCs w:val="22"/>
                <w:lang w:val="en-US"/>
              </w:rPr>
              <w:t>: Express Publishing. – 116 p.</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Evans, V. &amp; Scott, S. (2002) </w:t>
            </w:r>
            <w:r w:rsidRPr="00D463BB">
              <w:rPr>
                <w:rFonts w:ascii="Arial" w:hAnsi="Arial" w:cs="Arial"/>
                <w:i/>
                <w:iCs/>
                <w:sz w:val="22"/>
                <w:szCs w:val="22"/>
                <w:lang w:val="en-US"/>
              </w:rPr>
              <w:t xml:space="preserve">Listening and Speaking Skills (For the revised </w:t>
            </w:r>
            <w:smartTag w:uri="urn:schemas-microsoft-com:office:smarttags" w:element="City">
              <w:smartTag w:uri="urn:schemas-microsoft-com:office:smarttags" w:element="place">
                <w:r w:rsidRPr="00D463BB">
                  <w:rPr>
                    <w:rFonts w:ascii="Arial" w:hAnsi="Arial" w:cs="Arial"/>
                    <w:i/>
                    <w:iCs/>
                    <w:sz w:val="22"/>
                    <w:szCs w:val="22"/>
                    <w:lang w:val="en-US"/>
                  </w:rPr>
                  <w:t>Cambridge</w:t>
                </w:r>
              </w:smartTag>
            </w:smartTag>
            <w:r w:rsidRPr="00D463BB">
              <w:rPr>
                <w:rFonts w:ascii="Arial" w:hAnsi="Arial" w:cs="Arial"/>
                <w:i/>
                <w:iCs/>
                <w:sz w:val="22"/>
                <w:szCs w:val="22"/>
                <w:lang w:val="en-US"/>
              </w:rPr>
              <w:t xml:space="preserve"> Proficiency Test).</w:t>
            </w:r>
            <w:r w:rsidRPr="00D463BB">
              <w:rPr>
                <w:rFonts w:ascii="Arial" w:hAnsi="Arial" w:cs="Arial"/>
                <w:sz w:val="22"/>
                <w:szCs w:val="22"/>
                <w:lang w:val="en-US"/>
              </w:rPr>
              <w:t xml:space="preserve"> </w:t>
            </w:r>
            <w:proofErr w:type="spellStart"/>
            <w:r w:rsidRPr="00D463BB">
              <w:rPr>
                <w:rFonts w:ascii="Arial" w:hAnsi="Arial" w:cs="Arial"/>
                <w:sz w:val="22"/>
                <w:szCs w:val="22"/>
                <w:lang w:val="en-US"/>
              </w:rPr>
              <w:t>Blackpill</w:t>
            </w:r>
            <w:proofErr w:type="spellEnd"/>
            <w:r w:rsidRPr="00D463BB">
              <w:rPr>
                <w:rFonts w:ascii="Arial" w:hAnsi="Arial" w:cs="Arial"/>
                <w:sz w:val="22"/>
                <w:szCs w:val="22"/>
                <w:lang w:val="en-US"/>
              </w:rPr>
              <w:t>: Express Publishing. – 120 p.</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IELTS (2003) </w:t>
            </w:r>
            <w:r w:rsidRPr="00D463BB">
              <w:rPr>
                <w:rFonts w:ascii="Arial" w:hAnsi="Arial" w:cs="Arial"/>
                <w:i/>
                <w:iCs/>
                <w:sz w:val="22"/>
                <w:szCs w:val="22"/>
                <w:lang w:val="en-US"/>
              </w:rPr>
              <w:t xml:space="preserve">IELTS Handbook </w:t>
            </w:r>
            <w:r w:rsidRPr="00D463BB">
              <w:rPr>
                <w:rFonts w:ascii="Arial" w:hAnsi="Arial" w:cs="Arial"/>
                <w:sz w:val="22"/>
                <w:szCs w:val="22"/>
                <w:lang w:val="en-US"/>
              </w:rPr>
              <w:t>[online]. Available from: http://www.ielts.org/library/ handbook_2003.pdf. Accessed 15 Apr 2004.</w:t>
            </w:r>
          </w:p>
          <w:p w:rsidR="00BE0231" w:rsidRPr="00D463BB" w:rsidRDefault="00BE0231" w:rsidP="00B21C84">
            <w:pPr>
              <w:pStyle w:val="a7"/>
              <w:numPr>
                <w:ilvl w:val="0"/>
                <w:numId w:val="24"/>
              </w:numPr>
              <w:ind w:left="175" w:firstLine="0"/>
              <w:rPr>
                <w:rFonts w:ascii="Arial" w:hAnsi="Arial" w:cs="Arial"/>
                <w:sz w:val="22"/>
                <w:szCs w:val="22"/>
                <w:lang w:val="en-US"/>
              </w:rPr>
            </w:pPr>
            <w:proofErr w:type="spellStart"/>
            <w:r w:rsidRPr="00D463BB">
              <w:rPr>
                <w:rFonts w:ascii="Arial" w:hAnsi="Arial" w:cs="Arial"/>
                <w:sz w:val="22"/>
                <w:szCs w:val="22"/>
                <w:lang w:val="en-US"/>
              </w:rPr>
              <w:t>Jakeman</w:t>
            </w:r>
            <w:proofErr w:type="spellEnd"/>
            <w:r w:rsidRPr="00D463BB">
              <w:rPr>
                <w:rFonts w:ascii="Arial" w:hAnsi="Arial" w:cs="Arial"/>
                <w:sz w:val="22"/>
                <w:szCs w:val="22"/>
                <w:lang w:val="en-US"/>
              </w:rPr>
              <w:t xml:space="preserve">, V. &amp; McDowell, C. (2000) </w:t>
            </w:r>
            <w:smartTag w:uri="urn:schemas-microsoft-com:office:smarttags" w:element="City">
              <w:smartTag w:uri="urn:schemas-microsoft-com:office:smarttags" w:element="place">
                <w:r w:rsidRPr="00D463BB">
                  <w:rPr>
                    <w:rFonts w:ascii="Arial" w:hAnsi="Arial" w:cs="Arial"/>
                    <w:i/>
                    <w:iCs/>
                    <w:sz w:val="22"/>
                    <w:szCs w:val="22"/>
                    <w:lang w:val="en-US"/>
                  </w:rPr>
                  <w:t>Cambridge</w:t>
                </w:r>
              </w:smartTag>
            </w:smartTag>
            <w:r w:rsidRPr="00D463BB">
              <w:rPr>
                <w:rFonts w:ascii="Arial" w:hAnsi="Arial" w:cs="Arial"/>
                <w:i/>
                <w:iCs/>
                <w:sz w:val="22"/>
                <w:szCs w:val="22"/>
                <w:lang w:val="en-US"/>
              </w:rPr>
              <w:t xml:space="preserve"> Practice Tests for IELTS 1.</w:t>
            </w:r>
            <w:r w:rsidRPr="00D463BB">
              <w:rPr>
                <w:rFonts w:ascii="Arial" w:hAnsi="Arial" w:cs="Arial"/>
                <w:sz w:val="22"/>
                <w:szCs w:val="22"/>
                <w:lang w:val="en-US"/>
              </w:rPr>
              <w:t xml:space="preserve"> </w:t>
            </w:r>
            <w:smartTag w:uri="urn:schemas-microsoft-com:office:smarttags" w:element="City">
              <w:r w:rsidRPr="00D463BB">
                <w:rPr>
                  <w:rFonts w:ascii="Arial" w:hAnsi="Arial" w:cs="Arial"/>
                  <w:sz w:val="22"/>
                  <w:szCs w:val="22"/>
                  <w:lang w:val="en-US"/>
                </w:rPr>
                <w:t>Cambridge</w:t>
              </w:r>
            </w:smartTag>
            <w:r w:rsidRPr="00D463BB">
              <w:rPr>
                <w:rFonts w:ascii="Arial" w:hAnsi="Arial" w:cs="Arial"/>
                <w:sz w:val="22"/>
                <w:szCs w:val="22"/>
                <w:lang w:val="en-US"/>
              </w:rPr>
              <w:t xml:space="preserve">: </w:t>
            </w:r>
            <w:smartTag w:uri="urn:schemas-microsoft-com:office:smarttags" w:element="place">
              <w:smartTag w:uri="urn:schemas-microsoft-com:office:smarttags" w:element="PlaceName">
                <w:r w:rsidRPr="00D463BB">
                  <w:rPr>
                    <w:rFonts w:ascii="Arial" w:hAnsi="Arial" w:cs="Arial"/>
                    <w:sz w:val="22"/>
                    <w:szCs w:val="22"/>
                    <w:lang w:val="en-US"/>
                  </w:rPr>
                  <w:t>Cambridge</w:t>
                </w:r>
              </w:smartTag>
              <w:r w:rsidRPr="00D463BB">
                <w:rPr>
                  <w:rFonts w:ascii="Arial" w:hAnsi="Arial" w:cs="Arial"/>
                  <w:sz w:val="22"/>
                  <w:szCs w:val="22"/>
                  <w:lang w:val="en-US"/>
                </w:rPr>
                <w:t xml:space="preserve"> </w:t>
              </w:r>
              <w:smartTag w:uri="urn:schemas-microsoft-com:office:smarttags" w:element="PlaceType">
                <w:r w:rsidRPr="00D463BB">
                  <w:rPr>
                    <w:rFonts w:ascii="Arial" w:hAnsi="Arial" w:cs="Arial"/>
                    <w:sz w:val="22"/>
                    <w:szCs w:val="22"/>
                    <w:lang w:val="en-US"/>
                  </w:rPr>
                  <w:t>University</w:t>
                </w:r>
              </w:smartTag>
            </w:smartTag>
            <w:r w:rsidRPr="00D463BB">
              <w:rPr>
                <w:rFonts w:ascii="Arial" w:hAnsi="Arial" w:cs="Arial"/>
                <w:sz w:val="22"/>
                <w:szCs w:val="22"/>
                <w:lang w:val="en-US"/>
              </w:rPr>
              <w:t xml:space="preserve"> Press. – 56 p.</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Kay, S. &amp; Jones, V. (2001) </w:t>
            </w:r>
            <w:r w:rsidRPr="00D463BB">
              <w:rPr>
                <w:rFonts w:ascii="Arial" w:hAnsi="Arial" w:cs="Arial"/>
                <w:i/>
                <w:iCs/>
                <w:sz w:val="22"/>
                <w:szCs w:val="22"/>
                <w:lang w:val="en-US"/>
              </w:rPr>
              <w:t xml:space="preserve">Inside Out. </w:t>
            </w:r>
            <w:smartTag w:uri="urn:schemas-microsoft-com:office:smarttags" w:element="City">
              <w:smartTag w:uri="urn:schemas-microsoft-com:office:smarttags" w:element="place">
                <w:r w:rsidRPr="00D463BB">
                  <w:rPr>
                    <w:rFonts w:ascii="Arial" w:hAnsi="Arial" w:cs="Arial"/>
                    <w:sz w:val="22"/>
                    <w:szCs w:val="22"/>
                    <w:lang w:val="en-US"/>
                  </w:rPr>
                  <w:t>Oxford</w:t>
                </w:r>
              </w:smartTag>
            </w:smartTag>
            <w:r w:rsidRPr="00D463BB">
              <w:rPr>
                <w:rFonts w:ascii="Arial" w:hAnsi="Arial" w:cs="Arial"/>
                <w:sz w:val="22"/>
                <w:szCs w:val="22"/>
                <w:lang w:val="en-US"/>
              </w:rPr>
              <w:t>: MacMillan Publishers Limited. – 160 p.</w:t>
            </w:r>
          </w:p>
          <w:p w:rsidR="00BE0231" w:rsidRPr="00D463BB" w:rsidRDefault="00BE0231" w:rsidP="00B21C84">
            <w:pPr>
              <w:pStyle w:val="a7"/>
              <w:numPr>
                <w:ilvl w:val="0"/>
                <w:numId w:val="24"/>
              </w:numPr>
              <w:ind w:left="175" w:firstLine="0"/>
              <w:rPr>
                <w:rFonts w:ascii="Arial" w:hAnsi="Arial" w:cs="Arial"/>
                <w:sz w:val="22"/>
                <w:szCs w:val="22"/>
                <w:lang w:val="en-US"/>
              </w:rPr>
            </w:pPr>
            <w:r w:rsidRPr="00D463BB">
              <w:rPr>
                <w:rFonts w:ascii="Arial" w:hAnsi="Arial" w:cs="Arial"/>
                <w:sz w:val="22"/>
                <w:szCs w:val="22"/>
                <w:lang w:val="en-US"/>
              </w:rPr>
              <w:t xml:space="preserve">Murphy R., English Grammar in Use. </w:t>
            </w:r>
            <w:smartTag w:uri="urn:schemas-microsoft-com:office:smarttags" w:element="place">
              <w:smartTag w:uri="urn:schemas-microsoft-com:office:smarttags" w:element="PlaceName">
                <w:r w:rsidRPr="00D463BB">
                  <w:rPr>
                    <w:rFonts w:ascii="Arial" w:hAnsi="Arial" w:cs="Arial"/>
                    <w:sz w:val="22"/>
                    <w:szCs w:val="22"/>
                    <w:lang w:val="en-US"/>
                  </w:rPr>
                  <w:t>Cambridge</w:t>
                </w:r>
              </w:smartTag>
              <w:r w:rsidRPr="00D463BB">
                <w:rPr>
                  <w:rFonts w:ascii="Arial" w:hAnsi="Arial" w:cs="Arial"/>
                  <w:sz w:val="22"/>
                  <w:szCs w:val="22"/>
                  <w:lang w:val="en-US"/>
                </w:rPr>
                <w:t xml:space="preserve"> </w:t>
              </w:r>
              <w:smartTag w:uri="urn:schemas-microsoft-com:office:smarttags" w:element="PlaceType">
                <w:r w:rsidRPr="00D463BB">
                  <w:rPr>
                    <w:rFonts w:ascii="Arial" w:hAnsi="Arial" w:cs="Arial"/>
                    <w:sz w:val="22"/>
                    <w:szCs w:val="22"/>
                    <w:lang w:val="en-US"/>
                  </w:rPr>
                  <w:t>University</w:t>
                </w:r>
              </w:smartTag>
            </w:smartTag>
            <w:r w:rsidRPr="00D463BB">
              <w:rPr>
                <w:rFonts w:ascii="Arial" w:hAnsi="Arial" w:cs="Arial"/>
                <w:sz w:val="22"/>
                <w:szCs w:val="22"/>
                <w:lang w:val="en-US"/>
              </w:rPr>
              <w:t xml:space="preserve"> Press.</w:t>
            </w:r>
          </w:p>
          <w:p w:rsidR="00BE0231" w:rsidRPr="00D463BB" w:rsidRDefault="00BE0231" w:rsidP="00B21C84">
            <w:pPr>
              <w:pStyle w:val="a7"/>
              <w:numPr>
                <w:ilvl w:val="0"/>
                <w:numId w:val="24"/>
              </w:numPr>
              <w:ind w:left="175" w:firstLine="0"/>
              <w:rPr>
                <w:rFonts w:ascii="Arial" w:hAnsi="Arial" w:cs="Arial"/>
                <w:b/>
                <w:bCs/>
                <w:sz w:val="22"/>
                <w:szCs w:val="22"/>
                <w:lang w:val="en-US"/>
              </w:rPr>
            </w:pPr>
            <w:r w:rsidRPr="00D463BB">
              <w:rPr>
                <w:rFonts w:ascii="Arial" w:hAnsi="Arial" w:cs="Arial"/>
                <w:sz w:val="22"/>
                <w:szCs w:val="22"/>
                <w:lang w:val="en-US"/>
              </w:rPr>
              <w:t>Quick Placement Test</w:t>
            </w:r>
            <w:r w:rsidRPr="00D463BB">
              <w:rPr>
                <w:rFonts w:ascii="Arial" w:hAnsi="Arial" w:cs="Arial"/>
                <w:i/>
                <w:iCs/>
                <w:sz w:val="22"/>
                <w:szCs w:val="22"/>
                <w:lang w:val="en-US"/>
              </w:rPr>
              <w:t xml:space="preserve"> </w:t>
            </w:r>
            <w:r w:rsidRPr="00D463BB">
              <w:rPr>
                <w:rFonts w:ascii="Arial" w:hAnsi="Arial" w:cs="Arial"/>
                <w:sz w:val="22"/>
                <w:szCs w:val="22"/>
                <w:lang w:val="en-US"/>
              </w:rPr>
              <w:t xml:space="preserve">(2001) </w:t>
            </w:r>
            <w:smartTag w:uri="urn:schemas-microsoft-com:office:smarttags" w:element="City">
              <w:r w:rsidRPr="00D463BB">
                <w:rPr>
                  <w:rFonts w:ascii="Arial" w:hAnsi="Arial" w:cs="Arial"/>
                  <w:sz w:val="22"/>
                  <w:szCs w:val="22"/>
                  <w:lang w:val="en-US"/>
                </w:rPr>
                <w:t>Oxford</w:t>
              </w:r>
            </w:smartTag>
            <w:r w:rsidRPr="00D463BB">
              <w:rPr>
                <w:rFonts w:ascii="Arial" w:hAnsi="Arial" w:cs="Arial"/>
                <w:sz w:val="22"/>
                <w:szCs w:val="22"/>
                <w:lang w:val="en-US"/>
              </w:rPr>
              <w:t xml:space="preserve">: </w:t>
            </w:r>
            <w:smartTag w:uri="urn:schemas-microsoft-com:office:smarttags" w:element="place">
              <w:smartTag w:uri="urn:schemas-microsoft-com:office:smarttags" w:element="PlaceName">
                <w:r w:rsidRPr="00D463BB">
                  <w:rPr>
                    <w:rFonts w:ascii="Arial" w:hAnsi="Arial" w:cs="Arial"/>
                    <w:sz w:val="22"/>
                    <w:szCs w:val="22"/>
                    <w:lang w:val="en-US"/>
                  </w:rPr>
                  <w:t>Oxford</w:t>
                </w:r>
              </w:smartTag>
              <w:r w:rsidRPr="00D463BB">
                <w:rPr>
                  <w:rFonts w:ascii="Arial" w:hAnsi="Arial" w:cs="Arial"/>
                  <w:sz w:val="22"/>
                  <w:szCs w:val="22"/>
                  <w:lang w:val="en-US"/>
                </w:rPr>
                <w:t xml:space="preserve"> </w:t>
              </w:r>
              <w:smartTag w:uri="urn:schemas-microsoft-com:office:smarttags" w:element="PlaceType">
                <w:r w:rsidRPr="00D463BB">
                  <w:rPr>
                    <w:rFonts w:ascii="Arial" w:hAnsi="Arial" w:cs="Arial"/>
                    <w:sz w:val="22"/>
                    <w:szCs w:val="22"/>
                    <w:lang w:val="en-US"/>
                  </w:rPr>
                  <w:t>University</w:t>
                </w:r>
              </w:smartTag>
            </w:smartTag>
            <w:r w:rsidRPr="00D463BB">
              <w:rPr>
                <w:rFonts w:ascii="Arial" w:hAnsi="Arial" w:cs="Arial"/>
                <w:sz w:val="22"/>
                <w:szCs w:val="22"/>
                <w:lang w:val="en-US"/>
              </w:rPr>
              <w:t xml:space="preserve"> Press. – 26 p.</w:t>
            </w:r>
          </w:p>
        </w:tc>
      </w:tr>
    </w:tbl>
    <w:p w:rsidR="007A33D6" w:rsidRPr="00D463BB" w:rsidRDefault="007A33D6" w:rsidP="007A33D6">
      <w:pPr>
        <w:rPr>
          <w:sz w:val="22"/>
          <w:szCs w:val="22"/>
          <w:lang w:val="en-US"/>
        </w:rPr>
      </w:pPr>
    </w:p>
    <w:p w:rsidR="007A33D6" w:rsidRPr="00D463BB" w:rsidRDefault="007A33D6" w:rsidP="007A33D6">
      <w:pPr>
        <w:ind w:left="-567"/>
        <w:rPr>
          <w:sz w:val="22"/>
          <w:szCs w:val="22"/>
          <w:lang w:val="en-US"/>
        </w:rPr>
      </w:pPr>
    </w:p>
    <w:p w:rsidR="009178BF" w:rsidRPr="00D463BB" w:rsidRDefault="009178BF" w:rsidP="009178BF">
      <w:pPr>
        <w:spacing w:after="160" w:line="360" w:lineRule="auto"/>
        <w:rPr>
          <w:rFonts w:ascii="Arial" w:eastAsia="Calibri" w:hAnsi="Arial" w:cs="Arial"/>
          <w:b/>
          <w:bCs/>
          <w:lang w:val="en-US" w:eastAsia="en-US"/>
        </w:rPr>
      </w:pPr>
    </w:p>
    <w:p w:rsidR="009178BF" w:rsidRPr="00D463BB" w:rsidRDefault="009178BF" w:rsidP="009178BF">
      <w:pPr>
        <w:spacing w:after="160" w:line="360" w:lineRule="auto"/>
        <w:rPr>
          <w:rFonts w:ascii="Arial" w:eastAsia="Calibri" w:hAnsi="Arial" w:cs="Arial"/>
          <w:b/>
          <w:bCs/>
          <w:lang w:val="en-US" w:eastAsia="en-US"/>
        </w:rPr>
      </w:pPr>
    </w:p>
    <w:p w:rsidR="009178BF" w:rsidRPr="00D463BB" w:rsidRDefault="009178BF" w:rsidP="009178BF">
      <w:pPr>
        <w:spacing w:after="160" w:line="360" w:lineRule="auto"/>
        <w:rPr>
          <w:rFonts w:ascii="Arial" w:eastAsia="Calibri" w:hAnsi="Arial" w:cs="Arial"/>
          <w:b/>
          <w:bCs/>
          <w:lang w:val="en-US" w:eastAsia="en-US"/>
        </w:rPr>
      </w:pPr>
    </w:p>
    <w:p w:rsidR="009178BF" w:rsidRPr="00D463BB" w:rsidRDefault="009178BF" w:rsidP="009178BF">
      <w:pPr>
        <w:spacing w:after="160" w:line="360" w:lineRule="auto"/>
        <w:rPr>
          <w:rFonts w:ascii="Arial" w:eastAsia="Calibri" w:hAnsi="Arial" w:cs="Arial"/>
          <w:b/>
          <w:bCs/>
          <w:lang w:val="en-US" w:eastAsia="en-US"/>
        </w:rPr>
      </w:pPr>
    </w:p>
    <w:p w:rsidR="009178BF" w:rsidRPr="00D463BB" w:rsidRDefault="00C84F01" w:rsidP="00C84F01">
      <w:pPr>
        <w:tabs>
          <w:tab w:val="left" w:pos="6525"/>
          <w:tab w:val="right" w:pos="9355"/>
        </w:tabs>
        <w:spacing w:after="160" w:line="360" w:lineRule="auto"/>
        <w:jc w:val="right"/>
        <w:rPr>
          <w:rFonts w:ascii="Arial" w:eastAsia="Calibri" w:hAnsi="Arial" w:cs="Arial"/>
          <w:b/>
          <w:bCs/>
          <w:sz w:val="28"/>
          <w:szCs w:val="28"/>
          <w:lang w:val="en-US" w:eastAsia="en-US"/>
        </w:rPr>
      </w:pPr>
      <w:r w:rsidRPr="00D463BB">
        <w:rPr>
          <w:rFonts w:ascii="Arial" w:eastAsia="Calibri" w:hAnsi="Arial" w:cs="Arial"/>
          <w:b/>
          <w:bCs/>
          <w:sz w:val="28"/>
          <w:szCs w:val="28"/>
          <w:lang w:val="en-US" w:eastAsia="en-US"/>
        </w:rPr>
        <w:lastRenderedPageBreak/>
        <w:t>Appendix 2</w:t>
      </w:r>
    </w:p>
    <w:p w:rsidR="00826CAA" w:rsidRPr="00D463BB" w:rsidRDefault="00826CAA" w:rsidP="007D3665">
      <w:pPr>
        <w:rPr>
          <w:rFonts w:ascii="Arial" w:hAnsi="Arial" w:cs="Arial"/>
          <w:b/>
          <w:sz w:val="28"/>
          <w:szCs w:val="28"/>
          <w:lang w:val="en-US"/>
        </w:rPr>
      </w:pPr>
      <w:r w:rsidRPr="00D463BB">
        <w:rPr>
          <w:rFonts w:ascii="Arial" w:hAnsi="Arial" w:cs="Arial"/>
          <w:b/>
          <w:sz w:val="28"/>
          <w:szCs w:val="28"/>
          <w:lang w:val="en-US"/>
        </w:rPr>
        <w:t>Module No. 2 Searching for and Processing Information</w:t>
      </w:r>
    </w:p>
    <w:p w:rsidR="00826CAA" w:rsidRPr="00D463BB" w:rsidRDefault="00826CAA" w:rsidP="007D3665">
      <w:pPr>
        <w:autoSpaceDE w:val="0"/>
        <w:autoSpaceDN w:val="0"/>
        <w:adjustRightInd w:val="0"/>
        <w:ind w:left="786"/>
        <w:jc w:val="both"/>
        <w:rPr>
          <w:rFonts w:ascii="Arial" w:hAnsi="Arial" w:cs="Arial"/>
          <w:b/>
          <w:sz w:val="28"/>
          <w:szCs w:val="28"/>
          <w:lang w:val="en-US"/>
        </w:rPr>
      </w:pPr>
    </w:p>
    <w:p w:rsidR="00826CAA" w:rsidRPr="00D463BB" w:rsidRDefault="00826CAA" w:rsidP="007D3665">
      <w:pPr>
        <w:jc w:val="both"/>
        <w:rPr>
          <w:rFonts w:ascii="Arial" w:hAnsi="Arial" w:cs="Arial"/>
          <w:sz w:val="28"/>
          <w:szCs w:val="28"/>
          <w:lang w:val="en-US"/>
        </w:rPr>
      </w:pPr>
      <w:r w:rsidRPr="00D463BB">
        <w:rPr>
          <w:rFonts w:ascii="Arial" w:hAnsi="Arial" w:cs="Arial"/>
          <w:sz w:val="28"/>
          <w:szCs w:val="28"/>
          <w:lang w:val="en-US"/>
        </w:rPr>
        <w:t>This is a compulsory module for different specialisms first-year University students. It integrates and develops the students’ linguistic, sociolinguistic and pragmatic competences in reading and listening. The module focuses on academic use of language with a strong emphasis on the receptive skills.</w:t>
      </w:r>
    </w:p>
    <w:p w:rsidR="00C83494" w:rsidRPr="00D463BB" w:rsidRDefault="00C83494" w:rsidP="007D3665">
      <w:pPr>
        <w:ind w:right="141" w:hanging="426"/>
        <w:jc w:val="both"/>
        <w:rPr>
          <w:rFonts w:ascii="Arial" w:hAnsi="Arial" w:cs="Arial"/>
          <w:b/>
          <w:bCs/>
          <w:color w:val="000000"/>
          <w:sz w:val="28"/>
          <w:szCs w:val="28"/>
          <w:lang w:val="en-US"/>
        </w:rPr>
      </w:pPr>
      <w:r w:rsidRPr="00D463BB">
        <w:rPr>
          <w:rFonts w:ascii="Arial" w:hAnsi="Arial" w:cs="Arial"/>
          <w:b/>
          <w:bCs/>
          <w:color w:val="000000"/>
          <w:sz w:val="28"/>
          <w:szCs w:val="28"/>
          <w:lang w:val="en-US"/>
        </w:rPr>
        <w:t xml:space="preserve">     </w:t>
      </w:r>
    </w:p>
    <w:p w:rsidR="00C83494" w:rsidRPr="00D463BB" w:rsidRDefault="00C83494" w:rsidP="007D3665">
      <w:pPr>
        <w:ind w:right="141" w:hanging="426"/>
        <w:jc w:val="both"/>
        <w:rPr>
          <w:rFonts w:ascii="Arial" w:hAnsi="Arial" w:cs="Arial"/>
          <w:color w:val="000000"/>
          <w:sz w:val="28"/>
          <w:szCs w:val="28"/>
          <w:lang w:val="en-US"/>
        </w:rPr>
      </w:pPr>
      <w:r w:rsidRPr="00D463BB">
        <w:rPr>
          <w:rFonts w:ascii="Arial" w:hAnsi="Arial" w:cs="Arial"/>
          <w:b/>
          <w:bCs/>
          <w:color w:val="000000"/>
          <w:sz w:val="28"/>
          <w:szCs w:val="28"/>
          <w:lang w:val="en-US"/>
        </w:rPr>
        <w:t xml:space="preserve">     Time allotted</w:t>
      </w:r>
      <w:r w:rsidRPr="00D463BB">
        <w:rPr>
          <w:rFonts w:ascii="Arial" w:hAnsi="Arial" w:cs="Arial"/>
          <w:color w:val="000000"/>
          <w:sz w:val="28"/>
          <w:szCs w:val="28"/>
          <w:lang w:val="en-US"/>
        </w:rPr>
        <w:t>: 1.5  ECTS credits</w:t>
      </w:r>
    </w:p>
    <w:p w:rsidR="00826CAA" w:rsidRPr="00D463BB" w:rsidRDefault="00826CAA" w:rsidP="007D3665">
      <w:pPr>
        <w:jc w:val="both"/>
        <w:rPr>
          <w:rFonts w:ascii="Arial" w:hAnsi="Arial" w:cs="Arial"/>
          <w:sz w:val="28"/>
          <w:szCs w:val="28"/>
          <w:lang w:val="en-US"/>
        </w:rPr>
      </w:pPr>
    </w:p>
    <w:p w:rsidR="00826CAA" w:rsidRPr="00D463BB" w:rsidRDefault="00826CAA" w:rsidP="007D3665">
      <w:pPr>
        <w:spacing w:after="200"/>
        <w:jc w:val="both"/>
        <w:rPr>
          <w:rFonts w:ascii="Arial" w:hAnsi="Arial" w:cs="Arial"/>
          <w:sz w:val="28"/>
          <w:szCs w:val="28"/>
          <w:lang w:val="en-US"/>
        </w:rPr>
      </w:pPr>
      <w:r w:rsidRPr="00D463BB">
        <w:rPr>
          <w:rFonts w:ascii="Arial" w:hAnsi="Arial" w:cs="Arial"/>
          <w:b/>
          <w:sz w:val="28"/>
          <w:szCs w:val="28"/>
          <w:lang w:val="en-US"/>
        </w:rPr>
        <w:t>Aim of the Module: t</w:t>
      </w:r>
      <w:r w:rsidRPr="00D463BB">
        <w:rPr>
          <w:rFonts w:ascii="Arial" w:hAnsi="Arial" w:cs="Arial"/>
          <w:sz w:val="28"/>
          <w:szCs w:val="28"/>
          <w:lang w:val="en-US"/>
        </w:rPr>
        <w:t>o enable students to develop their ability to find, extract, process, evaluate and summarize relevant information from study/job-related texts from a variety of authentic sources in different formats (printed, digital, audio and video).</w:t>
      </w:r>
    </w:p>
    <w:p w:rsidR="00A7325B" w:rsidRPr="00D463BB" w:rsidRDefault="00A7325B" w:rsidP="00442B99">
      <w:pPr>
        <w:pStyle w:val="a8"/>
        <w:spacing w:line="360" w:lineRule="auto"/>
        <w:rPr>
          <w:rFonts w:ascii="Arial" w:eastAsia="Calibri" w:hAnsi="Arial" w:cs="Arial"/>
          <w:b/>
          <w:sz w:val="28"/>
          <w:szCs w:val="28"/>
          <w:lang w:val="en-US" w:eastAsia="en-US"/>
        </w:rPr>
      </w:pPr>
    </w:p>
    <w:p w:rsidR="00826CAA" w:rsidRPr="00D463BB" w:rsidRDefault="00A7325B" w:rsidP="007D3665">
      <w:pPr>
        <w:pStyle w:val="a8"/>
        <w:rPr>
          <w:rFonts w:ascii="Arial" w:eastAsia="Calibri" w:hAnsi="Arial" w:cs="Arial"/>
          <w:b/>
          <w:sz w:val="28"/>
          <w:szCs w:val="28"/>
          <w:lang w:val="en-US" w:eastAsia="en-US"/>
        </w:rPr>
      </w:pPr>
      <w:r w:rsidRPr="00D463BB">
        <w:rPr>
          <w:rFonts w:ascii="Arial" w:eastAsia="Calibri" w:hAnsi="Arial" w:cs="Arial"/>
          <w:b/>
          <w:sz w:val="28"/>
          <w:szCs w:val="28"/>
          <w:lang w:val="en-US" w:eastAsia="en-US"/>
        </w:rPr>
        <w:t>O</w:t>
      </w:r>
      <w:r w:rsidR="00826CAA" w:rsidRPr="00D463BB">
        <w:rPr>
          <w:rFonts w:ascii="Arial" w:eastAsia="Calibri" w:hAnsi="Arial" w:cs="Arial"/>
          <w:b/>
          <w:sz w:val="28"/>
          <w:szCs w:val="28"/>
          <w:lang w:val="en-US" w:eastAsia="en-US"/>
        </w:rPr>
        <w:t>bjectives:</w:t>
      </w:r>
    </w:p>
    <w:p w:rsidR="00442B99" w:rsidRPr="00D463BB" w:rsidRDefault="00826CAA" w:rsidP="00B21C84">
      <w:pPr>
        <w:pStyle w:val="a8"/>
        <w:numPr>
          <w:ilvl w:val="0"/>
          <w:numId w:val="25"/>
        </w:numPr>
        <w:rPr>
          <w:rFonts w:ascii="Arial" w:eastAsia="Calibri" w:hAnsi="Arial" w:cs="Arial"/>
          <w:sz w:val="28"/>
          <w:szCs w:val="28"/>
          <w:lang w:val="en-US" w:eastAsia="en-US"/>
        </w:rPr>
      </w:pPr>
      <w:r w:rsidRPr="00D463BB">
        <w:rPr>
          <w:rFonts w:ascii="Arial" w:eastAsia="Calibri" w:hAnsi="Arial" w:cs="Arial"/>
          <w:sz w:val="28"/>
          <w:szCs w:val="28"/>
          <w:lang w:val="en-US" w:eastAsia="en-US"/>
        </w:rPr>
        <w:t xml:space="preserve">to develop strategies to search, extract the study related and professionally oriented information from various original authentic texts </w:t>
      </w:r>
      <w:r w:rsidR="00442B99" w:rsidRPr="00D463BB">
        <w:rPr>
          <w:rFonts w:ascii="Arial" w:hAnsi="Arial" w:cs="Arial"/>
          <w:sz w:val="28"/>
          <w:szCs w:val="28"/>
          <w:lang w:val="en-US"/>
        </w:rPr>
        <w:t>in different formats (printed, digital, audio and video) from various contemporary sources;.</w:t>
      </w:r>
    </w:p>
    <w:p w:rsidR="00442B99" w:rsidRPr="00D463BB" w:rsidRDefault="00442B99" w:rsidP="00B21C84">
      <w:pPr>
        <w:pStyle w:val="a8"/>
        <w:numPr>
          <w:ilvl w:val="0"/>
          <w:numId w:val="25"/>
        </w:numPr>
        <w:rPr>
          <w:rFonts w:ascii="Arial" w:eastAsia="Calibri" w:hAnsi="Arial" w:cs="Arial"/>
          <w:sz w:val="28"/>
          <w:szCs w:val="28"/>
          <w:lang w:val="en-US" w:eastAsia="en-US"/>
        </w:rPr>
      </w:pPr>
      <w:r w:rsidRPr="00D463BB">
        <w:rPr>
          <w:rFonts w:ascii="Arial" w:eastAsia="Calibri" w:hAnsi="Arial" w:cs="Arial"/>
          <w:sz w:val="28"/>
          <w:szCs w:val="28"/>
          <w:lang w:val="en-US" w:eastAsia="en-US"/>
        </w:rPr>
        <w:t>to develop a variety of learners’ reading skills, including critical reading, to be used in processing and extracting study-related and professionally oriented  information for various purposes;</w:t>
      </w:r>
    </w:p>
    <w:p w:rsidR="00442B99" w:rsidRPr="00D463BB" w:rsidRDefault="00442B99" w:rsidP="00B21C84">
      <w:pPr>
        <w:pStyle w:val="a8"/>
        <w:numPr>
          <w:ilvl w:val="0"/>
          <w:numId w:val="25"/>
        </w:numPr>
        <w:rPr>
          <w:rFonts w:ascii="Arial" w:eastAsia="Calibri" w:hAnsi="Arial" w:cs="Arial"/>
          <w:sz w:val="28"/>
          <w:szCs w:val="28"/>
          <w:lang w:val="en-US" w:eastAsia="en-US"/>
        </w:rPr>
      </w:pPr>
      <w:r w:rsidRPr="00D463BB">
        <w:rPr>
          <w:rFonts w:ascii="Arial" w:eastAsia="Calibri" w:hAnsi="Arial" w:cs="Arial"/>
          <w:sz w:val="28"/>
          <w:szCs w:val="28"/>
          <w:lang w:val="en-US" w:eastAsia="en-US"/>
        </w:rPr>
        <w:t>to develop learner’s active listening skills of contemporary audio and verbal sources of information, including lectures, presentations, talks etc.;</w:t>
      </w:r>
    </w:p>
    <w:p w:rsidR="00442B99" w:rsidRPr="00D463BB" w:rsidRDefault="00442B99" w:rsidP="00B21C84">
      <w:pPr>
        <w:pStyle w:val="a8"/>
        <w:numPr>
          <w:ilvl w:val="0"/>
          <w:numId w:val="25"/>
        </w:numPr>
        <w:rPr>
          <w:rFonts w:ascii="Arial" w:eastAsia="Calibri" w:hAnsi="Arial" w:cs="Arial"/>
          <w:sz w:val="28"/>
          <w:szCs w:val="28"/>
          <w:lang w:val="en-US" w:eastAsia="en-US"/>
        </w:rPr>
      </w:pPr>
      <w:r w:rsidRPr="00D463BB">
        <w:rPr>
          <w:rFonts w:ascii="Arial" w:eastAsia="Calibri" w:hAnsi="Arial" w:cs="Arial"/>
          <w:sz w:val="28"/>
          <w:szCs w:val="28"/>
          <w:lang w:val="en-US" w:eastAsia="en-US"/>
        </w:rPr>
        <w:t xml:space="preserve"> to develop navigations skills through the text to locate and find the </w:t>
      </w:r>
      <w:r w:rsidR="007D3665" w:rsidRPr="00D463BB">
        <w:rPr>
          <w:rFonts w:ascii="Arial" w:eastAsia="Calibri" w:hAnsi="Arial" w:cs="Arial"/>
          <w:sz w:val="28"/>
          <w:szCs w:val="28"/>
          <w:lang w:val="en-US" w:eastAsia="en-US"/>
        </w:rPr>
        <w:t>necessary study</w:t>
      </w:r>
      <w:r w:rsidR="004647E2" w:rsidRPr="00D463BB">
        <w:rPr>
          <w:rFonts w:ascii="Arial" w:eastAsia="Calibri" w:hAnsi="Arial" w:cs="Arial"/>
          <w:sz w:val="28"/>
          <w:szCs w:val="28"/>
          <w:lang w:val="en-US" w:eastAsia="en-US"/>
        </w:rPr>
        <w:t>-</w:t>
      </w:r>
      <w:r w:rsidRPr="00D463BB">
        <w:rPr>
          <w:rFonts w:ascii="Arial" w:eastAsia="Calibri" w:hAnsi="Arial" w:cs="Arial"/>
          <w:sz w:val="28"/>
          <w:szCs w:val="28"/>
          <w:lang w:val="en-US" w:eastAsia="en-US"/>
        </w:rPr>
        <w:t>related and professionally oriented information.</w:t>
      </w:r>
    </w:p>
    <w:p w:rsidR="009178BF" w:rsidRPr="00D463BB" w:rsidRDefault="009178BF" w:rsidP="00442B99">
      <w:pPr>
        <w:tabs>
          <w:tab w:val="left" w:pos="3735"/>
        </w:tabs>
        <w:spacing w:after="160" w:line="360" w:lineRule="auto"/>
        <w:ind w:firstLine="60"/>
        <w:rPr>
          <w:rFonts w:ascii="Arial" w:eastAsia="Calibri" w:hAnsi="Arial" w:cs="Arial"/>
          <w:b/>
          <w:bCs/>
          <w:lang w:val="en-US" w:eastAsia="en-US"/>
        </w:rPr>
      </w:pPr>
    </w:p>
    <w:p w:rsidR="00442B99" w:rsidRPr="00D463BB" w:rsidRDefault="00442B99" w:rsidP="007D3665">
      <w:pPr>
        <w:tabs>
          <w:tab w:val="left" w:pos="3735"/>
        </w:tabs>
        <w:spacing w:after="160"/>
        <w:ind w:firstLine="60"/>
        <w:rPr>
          <w:rFonts w:ascii="Arial" w:eastAsia="Calibri" w:hAnsi="Arial" w:cs="Arial"/>
          <w:b/>
          <w:bCs/>
          <w:sz w:val="28"/>
          <w:szCs w:val="28"/>
          <w:lang w:val="en-US" w:eastAsia="en-US"/>
        </w:rPr>
      </w:pPr>
      <w:r w:rsidRPr="00D463BB">
        <w:rPr>
          <w:rFonts w:ascii="Arial" w:eastAsia="Calibri" w:hAnsi="Arial" w:cs="Arial"/>
          <w:b/>
          <w:bCs/>
          <w:sz w:val="28"/>
          <w:szCs w:val="28"/>
          <w:lang w:val="en-US" w:eastAsia="en-US"/>
        </w:rPr>
        <w:t>Learning outcomes</w:t>
      </w:r>
    </w:p>
    <w:p w:rsidR="0085664B" w:rsidRPr="00D463BB" w:rsidRDefault="0085664B" w:rsidP="007D3665">
      <w:pPr>
        <w:pStyle w:val="a7"/>
        <w:ind w:left="0" w:right="141"/>
        <w:jc w:val="both"/>
        <w:rPr>
          <w:rFonts w:ascii="Arial" w:hAnsi="Arial" w:cs="Arial"/>
          <w:b/>
          <w:bCs/>
          <w:i/>
          <w:iCs/>
          <w:color w:val="000000"/>
          <w:lang w:val="en-US"/>
        </w:rPr>
      </w:pPr>
      <w:r w:rsidRPr="00D463BB">
        <w:rPr>
          <w:rFonts w:ascii="Arial" w:hAnsi="Arial" w:cs="Arial"/>
          <w:b/>
          <w:bCs/>
          <w:i/>
          <w:iCs/>
          <w:color w:val="000000"/>
          <w:sz w:val="28"/>
          <w:szCs w:val="28"/>
          <w:lang w:val="en-US"/>
        </w:rPr>
        <w:t>By the end of the module learners will be expected to</w:t>
      </w:r>
      <w:r w:rsidRPr="00D463BB">
        <w:rPr>
          <w:rFonts w:ascii="Arial" w:hAnsi="Arial" w:cs="Arial"/>
          <w:color w:val="000000"/>
          <w:sz w:val="28"/>
          <w:szCs w:val="28"/>
          <w:lang w:val="en-US"/>
        </w:rPr>
        <w:t xml:space="preserve"> </w:t>
      </w:r>
      <w:r w:rsidRPr="00D463BB">
        <w:rPr>
          <w:rFonts w:ascii="Arial" w:hAnsi="Arial" w:cs="Arial"/>
          <w:b/>
          <w:bCs/>
          <w:i/>
          <w:iCs/>
          <w:color w:val="000000"/>
          <w:sz w:val="28"/>
          <w:szCs w:val="28"/>
          <w:lang w:val="en-US"/>
        </w:rPr>
        <w:t>be able</w:t>
      </w:r>
      <w:r w:rsidRPr="00D463BB">
        <w:rPr>
          <w:rFonts w:ascii="Arial" w:hAnsi="Arial" w:cs="Arial"/>
          <w:b/>
          <w:bCs/>
          <w:i/>
          <w:iCs/>
          <w:color w:val="000000"/>
          <w:lang w:val="en-US"/>
        </w:rPr>
        <w:t xml:space="preserve"> to:</w:t>
      </w:r>
    </w:p>
    <w:p w:rsidR="00B22DD2" w:rsidRPr="00D463BB" w:rsidRDefault="00B22DD2" w:rsidP="00B21C84">
      <w:pPr>
        <w:pStyle w:val="a7"/>
        <w:numPr>
          <w:ilvl w:val="0"/>
          <w:numId w:val="26"/>
        </w:numPr>
        <w:ind w:right="141"/>
        <w:jc w:val="both"/>
        <w:rPr>
          <w:rFonts w:ascii="Arial" w:hAnsi="Arial" w:cs="Arial"/>
          <w:bCs/>
          <w:iCs/>
          <w:color w:val="000000"/>
          <w:sz w:val="28"/>
          <w:szCs w:val="28"/>
          <w:lang w:val="en-US"/>
        </w:rPr>
      </w:pPr>
      <w:r w:rsidRPr="00D463BB">
        <w:rPr>
          <w:rFonts w:ascii="Arial" w:hAnsi="Arial" w:cs="Arial"/>
          <w:bCs/>
          <w:iCs/>
          <w:color w:val="000000"/>
          <w:sz w:val="28"/>
          <w:szCs w:val="28"/>
          <w:lang w:val="en-US"/>
        </w:rPr>
        <w:t xml:space="preserve">to </w:t>
      </w:r>
      <w:r w:rsidRPr="00D463BB">
        <w:rPr>
          <w:rFonts w:ascii="Arial" w:hAnsi="Arial" w:cs="Arial"/>
          <w:sz w:val="28"/>
          <w:szCs w:val="28"/>
          <w:lang w:val="en-US"/>
        </w:rPr>
        <w:t xml:space="preserve">understand text </w:t>
      </w:r>
      <w:proofErr w:type="spellStart"/>
      <w:r w:rsidRPr="00D463BB">
        <w:rPr>
          <w:rFonts w:ascii="Arial" w:hAnsi="Arial" w:cs="Arial"/>
          <w:sz w:val="28"/>
          <w:szCs w:val="28"/>
          <w:lang w:val="en-US"/>
        </w:rPr>
        <w:t>organisation</w:t>
      </w:r>
      <w:proofErr w:type="spellEnd"/>
      <w:r w:rsidRPr="00D463BB">
        <w:rPr>
          <w:rFonts w:ascii="Arial" w:hAnsi="Arial" w:cs="Arial"/>
          <w:sz w:val="28"/>
          <w:szCs w:val="28"/>
          <w:lang w:val="en-US"/>
        </w:rPr>
        <w:t xml:space="preserve"> and linguistic/semantic aspects (cohesion, discourse/semantic markers and their functions) of </w:t>
      </w:r>
      <w:r w:rsidRPr="00D463BB">
        <w:rPr>
          <w:rFonts w:ascii="Arial" w:eastAsia="Calibri" w:hAnsi="Arial" w:cs="Arial"/>
          <w:sz w:val="28"/>
          <w:szCs w:val="28"/>
          <w:lang w:val="en-US" w:eastAsia="en-US"/>
        </w:rPr>
        <w:t xml:space="preserve">study-related and professionally oriented </w:t>
      </w:r>
      <w:r w:rsidRPr="00D463BB">
        <w:rPr>
          <w:rFonts w:ascii="Arial" w:hAnsi="Arial" w:cs="Arial"/>
          <w:bCs/>
          <w:iCs/>
          <w:color w:val="000000"/>
          <w:sz w:val="28"/>
          <w:szCs w:val="28"/>
          <w:lang w:val="en-US"/>
        </w:rPr>
        <w:t>texts of various genres;</w:t>
      </w:r>
    </w:p>
    <w:p w:rsidR="00B22DD2" w:rsidRPr="00D463BB" w:rsidRDefault="004647E2" w:rsidP="00B21C84">
      <w:pPr>
        <w:pStyle w:val="a7"/>
        <w:numPr>
          <w:ilvl w:val="0"/>
          <w:numId w:val="26"/>
        </w:numPr>
        <w:ind w:right="141"/>
        <w:jc w:val="both"/>
        <w:rPr>
          <w:rFonts w:ascii="Arial" w:hAnsi="Arial" w:cs="Arial"/>
          <w:bCs/>
          <w:iCs/>
          <w:color w:val="000000"/>
          <w:sz w:val="28"/>
          <w:szCs w:val="28"/>
          <w:lang w:val="en-US"/>
        </w:rPr>
      </w:pPr>
      <w:r w:rsidRPr="00D463BB">
        <w:rPr>
          <w:rFonts w:ascii="Arial" w:hAnsi="Arial" w:cs="Arial"/>
          <w:bCs/>
          <w:iCs/>
          <w:color w:val="000000"/>
          <w:sz w:val="28"/>
          <w:szCs w:val="28"/>
          <w:lang w:val="en-US"/>
        </w:rPr>
        <w:t xml:space="preserve">to find and extract </w:t>
      </w:r>
      <w:r w:rsidR="00EE3EC8" w:rsidRPr="00D463BB">
        <w:rPr>
          <w:rFonts w:ascii="Arial" w:hAnsi="Arial" w:cs="Arial"/>
          <w:bCs/>
          <w:iCs/>
          <w:color w:val="000000"/>
          <w:sz w:val="28"/>
          <w:szCs w:val="28"/>
          <w:lang w:val="en-US"/>
        </w:rPr>
        <w:t xml:space="preserve">both </w:t>
      </w:r>
      <w:r w:rsidRPr="00D463BB">
        <w:rPr>
          <w:rFonts w:ascii="Arial" w:hAnsi="Arial" w:cs="Arial"/>
          <w:bCs/>
          <w:iCs/>
          <w:color w:val="000000"/>
          <w:sz w:val="28"/>
          <w:szCs w:val="28"/>
          <w:lang w:val="en-US"/>
        </w:rPr>
        <w:t>general and specific information from long simple authentic</w:t>
      </w:r>
      <w:r w:rsidR="00EE3EC8" w:rsidRPr="00D463BB">
        <w:rPr>
          <w:rFonts w:ascii="Arial" w:hAnsi="Arial" w:cs="Arial"/>
          <w:sz w:val="28"/>
          <w:szCs w:val="28"/>
          <w:lang w:val="en-US"/>
        </w:rPr>
        <w:t xml:space="preserve"> texts related to </w:t>
      </w:r>
      <w:r w:rsidR="00113F09" w:rsidRPr="00D463BB">
        <w:rPr>
          <w:rFonts w:ascii="Arial" w:hAnsi="Arial" w:cs="Arial"/>
          <w:sz w:val="28"/>
          <w:szCs w:val="28"/>
          <w:lang w:val="en-US"/>
        </w:rPr>
        <w:t xml:space="preserve">learners’ </w:t>
      </w:r>
      <w:r w:rsidR="00EE3EC8" w:rsidRPr="00D463BB">
        <w:rPr>
          <w:rFonts w:ascii="Arial" w:hAnsi="Arial" w:cs="Arial"/>
          <w:sz w:val="28"/>
          <w:szCs w:val="28"/>
          <w:lang w:val="en-US"/>
        </w:rPr>
        <w:t>academic context</w:t>
      </w:r>
      <w:r w:rsidR="00113F09" w:rsidRPr="00D463BB">
        <w:rPr>
          <w:rFonts w:ascii="Arial" w:hAnsi="Arial" w:cs="Arial"/>
          <w:sz w:val="28"/>
          <w:szCs w:val="28"/>
          <w:lang w:val="en-US"/>
        </w:rPr>
        <w:t xml:space="preserve"> </w:t>
      </w:r>
      <w:r w:rsidRPr="00D463BB">
        <w:rPr>
          <w:rFonts w:ascii="Arial" w:hAnsi="Arial" w:cs="Arial"/>
          <w:bCs/>
          <w:iCs/>
          <w:color w:val="000000"/>
          <w:sz w:val="28"/>
          <w:szCs w:val="28"/>
          <w:lang w:val="en-US"/>
        </w:rPr>
        <w:t xml:space="preserve">using effectively </w:t>
      </w:r>
      <w:r w:rsidR="00113F09" w:rsidRPr="00D463BB">
        <w:rPr>
          <w:rFonts w:ascii="Arial" w:hAnsi="Arial" w:cs="Arial"/>
          <w:bCs/>
          <w:iCs/>
          <w:color w:val="000000"/>
          <w:sz w:val="28"/>
          <w:szCs w:val="28"/>
          <w:lang w:val="en-US"/>
        </w:rPr>
        <w:t xml:space="preserve">different </w:t>
      </w:r>
      <w:r w:rsidRPr="00D463BB">
        <w:rPr>
          <w:rFonts w:ascii="Arial" w:hAnsi="Arial" w:cs="Arial"/>
          <w:bCs/>
          <w:iCs/>
          <w:color w:val="000000"/>
          <w:sz w:val="28"/>
          <w:szCs w:val="28"/>
          <w:lang w:val="en-US"/>
        </w:rPr>
        <w:t>relevant strategies of information search and location</w:t>
      </w:r>
      <w:r w:rsidR="00CB4462" w:rsidRPr="00D463BB">
        <w:rPr>
          <w:rFonts w:ascii="Arial" w:hAnsi="Arial" w:cs="Arial"/>
          <w:bCs/>
          <w:iCs/>
          <w:color w:val="000000"/>
          <w:sz w:val="28"/>
          <w:szCs w:val="28"/>
          <w:lang w:val="en-US"/>
        </w:rPr>
        <w:t xml:space="preserve"> and </w:t>
      </w:r>
      <w:r w:rsidR="00B22DD2" w:rsidRPr="00D463BB">
        <w:rPr>
          <w:rFonts w:ascii="Arial" w:hAnsi="Arial" w:cs="Arial"/>
          <w:bCs/>
          <w:iCs/>
          <w:color w:val="000000"/>
          <w:sz w:val="28"/>
          <w:szCs w:val="28"/>
          <w:lang w:val="en-US"/>
        </w:rPr>
        <w:t>distinguish</w:t>
      </w:r>
      <w:r w:rsidR="00CB4462" w:rsidRPr="00D463BB">
        <w:rPr>
          <w:rFonts w:ascii="Arial" w:hAnsi="Arial" w:cs="Arial"/>
          <w:bCs/>
          <w:iCs/>
          <w:color w:val="000000"/>
          <w:sz w:val="28"/>
          <w:szCs w:val="28"/>
          <w:lang w:val="en-US"/>
        </w:rPr>
        <w:t>ing</w:t>
      </w:r>
      <w:r w:rsidR="00B22DD2" w:rsidRPr="00D463BB">
        <w:rPr>
          <w:rFonts w:ascii="Arial" w:hAnsi="Arial" w:cs="Arial"/>
          <w:bCs/>
          <w:iCs/>
          <w:color w:val="000000"/>
          <w:sz w:val="28"/>
          <w:szCs w:val="28"/>
          <w:lang w:val="en-US"/>
        </w:rPr>
        <w:t xml:space="preserve"> between factual and non-factual, important and unimportant information, relevant and irrelevant to the </w:t>
      </w:r>
      <w:r w:rsidR="00B22DD2" w:rsidRPr="00D463BB">
        <w:rPr>
          <w:rFonts w:ascii="Arial" w:hAnsi="Arial" w:cs="Arial"/>
          <w:bCs/>
          <w:iCs/>
          <w:color w:val="000000"/>
          <w:sz w:val="28"/>
          <w:szCs w:val="28"/>
          <w:lang w:val="en-US"/>
        </w:rPr>
        <w:lastRenderedPageBreak/>
        <w:t>study area information published in various contemporary sources of information of different genres;</w:t>
      </w:r>
    </w:p>
    <w:p w:rsidR="003A2CAB" w:rsidRPr="00D463BB" w:rsidRDefault="00A3370A" w:rsidP="00B21C84">
      <w:pPr>
        <w:pStyle w:val="a7"/>
        <w:numPr>
          <w:ilvl w:val="0"/>
          <w:numId w:val="26"/>
        </w:numPr>
        <w:ind w:right="141"/>
        <w:jc w:val="both"/>
        <w:rPr>
          <w:rFonts w:ascii="Arial" w:hAnsi="Arial" w:cs="Arial"/>
          <w:bCs/>
          <w:iCs/>
          <w:color w:val="000000"/>
          <w:sz w:val="28"/>
          <w:szCs w:val="28"/>
          <w:lang w:val="en-US"/>
        </w:rPr>
      </w:pPr>
      <w:r w:rsidRPr="00D463BB">
        <w:rPr>
          <w:rFonts w:ascii="Arial" w:hAnsi="Arial" w:cs="Arial"/>
          <w:bCs/>
          <w:iCs/>
          <w:color w:val="000000"/>
          <w:sz w:val="28"/>
          <w:szCs w:val="28"/>
          <w:lang w:val="en-US"/>
        </w:rPr>
        <w:t>to g</w:t>
      </w:r>
      <w:r w:rsidR="00EC5C9C" w:rsidRPr="00D463BB">
        <w:rPr>
          <w:rFonts w:ascii="Arial" w:hAnsi="Arial" w:cs="Arial"/>
          <w:bCs/>
          <w:iCs/>
          <w:color w:val="000000"/>
          <w:sz w:val="28"/>
          <w:szCs w:val="28"/>
          <w:lang w:val="en-US"/>
        </w:rPr>
        <w:t>uess and understand the meaning of unfamiliar words/</w:t>
      </w:r>
      <w:r w:rsidR="00EE3EC8" w:rsidRPr="00D463BB">
        <w:rPr>
          <w:rFonts w:ascii="Arial" w:hAnsi="Arial" w:cs="Arial"/>
          <w:bCs/>
          <w:iCs/>
          <w:color w:val="000000"/>
          <w:sz w:val="28"/>
          <w:szCs w:val="28"/>
          <w:lang w:val="en-US"/>
        </w:rPr>
        <w:t xml:space="preserve"> </w:t>
      </w:r>
      <w:r w:rsidR="00EC5C9C" w:rsidRPr="00D463BB">
        <w:rPr>
          <w:rFonts w:ascii="Arial" w:hAnsi="Arial" w:cs="Arial"/>
          <w:bCs/>
          <w:iCs/>
          <w:color w:val="000000"/>
          <w:sz w:val="28"/>
          <w:szCs w:val="28"/>
          <w:lang w:val="en-US"/>
        </w:rPr>
        <w:t>terms while read</w:t>
      </w:r>
      <w:r w:rsidR="00EE3EC8" w:rsidRPr="00D463BB">
        <w:rPr>
          <w:rFonts w:ascii="Arial" w:hAnsi="Arial" w:cs="Arial"/>
          <w:bCs/>
          <w:iCs/>
          <w:color w:val="000000"/>
          <w:sz w:val="28"/>
          <w:szCs w:val="28"/>
          <w:lang w:val="en-US"/>
        </w:rPr>
        <w:t>i</w:t>
      </w:r>
      <w:r w:rsidR="00EC5C9C" w:rsidRPr="00D463BB">
        <w:rPr>
          <w:rFonts w:ascii="Arial" w:hAnsi="Arial" w:cs="Arial"/>
          <w:bCs/>
          <w:iCs/>
          <w:color w:val="000000"/>
          <w:sz w:val="28"/>
          <w:szCs w:val="28"/>
          <w:lang w:val="en-US"/>
        </w:rPr>
        <w:t>ng or list</w:t>
      </w:r>
      <w:r w:rsidR="00EE3EC8" w:rsidRPr="00D463BB">
        <w:rPr>
          <w:rFonts w:ascii="Arial" w:hAnsi="Arial" w:cs="Arial"/>
          <w:bCs/>
          <w:iCs/>
          <w:color w:val="000000"/>
          <w:sz w:val="28"/>
          <w:szCs w:val="28"/>
          <w:lang w:val="en-US"/>
        </w:rPr>
        <w:t xml:space="preserve">ening authentic </w:t>
      </w:r>
      <w:r w:rsidR="00EE3EC8" w:rsidRPr="00D463BB">
        <w:rPr>
          <w:rFonts w:ascii="Arial" w:eastAsia="Calibri" w:hAnsi="Arial" w:cs="Arial"/>
          <w:sz w:val="28"/>
          <w:szCs w:val="28"/>
          <w:lang w:val="en-US" w:eastAsia="en-US"/>
        </w:rPr>
        <w:t xml:space="preserve">study-related and professionally oriented </w:t>
      </w:r>
      <w:r w:rsidR="00EE3EC8" w:rsidRPr="00D463BB">
        <w:rPr>
          <w:rFonts w:ascii="Arial" w:hAnsi="Arial" w:cs="Arial"/>
          <w:bCs/>
          <w:iCs/>
          <w:color w:val="000000"/>
          <w:sz w:val="28"/>
          <w:szCs w:val="28"/>
          <w:lang w:val="en-US"/>
        </w:rPr>
        <w:t>texts,</w:t>
      </w:r>
      <w:r w:rsidR="00EC5C9C" w:rsidRPr="00D463BB">
        <w:rPr>
          <w:rFonts w:ascii="Arial" w:hAnsi="Arial" w:cs="Arial"/>
          <w:bCs/>
          <w:iCs/>
          <w:color w:val="000000"/>
          <w:sz w:val="28"/>
          <w:szCs w:val="28"/>
          <w:lang w:val="en-US"/>
        </w:rPr>
        <w:t xml:space="preserve"> using the </w:t>
      </w:r>
      <w:r w:rsidR="005D0BB7">
        <w:rPr>
          <w:rFonts w:ascii="Arial" w:hAnsi="Arial" w:cs="Arial"/>
          <w:bCs/>
          <w:iCs/>
          <w:color w:val="000000"/>
          <w:sz w:val="28"/>
          <w:szCs w:val="28"/>
          <w:lang w:val="en-US"/>
        </w:rPr>
        <w:t>contex</w:t>
      </w:r>
      <w:r w:rsidR="00113F09" w:rsidRPr="00D463BB">
        <w:rPr>
          <w:rFonts w:ascii="Arial" w:hAnsi="Arial" w:cs="Arial"/>
          <w:bCs/>
          <w:iCs/>
          <w:color w:val="000000"/>
          <w:sz w:val="28"/>
          <w:szCs w:val="28"/>
          <w:lang w:val="en-US"/>
        </w:rPr>
        <w:t>tual clues;</w:t>
      </w:r>
      <w:r w:rsidR="00EC5C9C" w:rsidRPr="00D463BB">
        <w:rPr>
          <w:rFonts w:ascii="Arial" w:hAnsi="Arial" w:cs="Arial"/>
          <w:bCs/>
          <w:iCs/>
          <w:color w:val="000000"/>
          <w:sz w:val="28"/>
          <w:szCs w:val="28"/>
          <w:lang w:val="en-US"/>
        </w:rPr>
        <w:t xml:space="preserve"> </w:t>
      </w:r>
    </w:p>
    <w:p w:rsidR="00113F09" w:rsidRPr="00D463BB" w:rsidRDefault="00113F09" w:rsidP="00B21C84">
      <w:pPr>
        <w:pStyle w:val="a7"/>
        <w:numPr>
          <w:ilvl w:val="0"/>
          <w:numId w:val="26"/>
        </w:numPr>
        <w:jc w:val="both"/>
        <w:rPr>
          <w:rFonts w:ascii="Arial" w:hAnsi="Arial" w:cs="Arial"/>
          <w:sz w:val="28"/>
          <w:szCs w:val="28"/>
          <w:lang w:val="en-US"/>
        </w:rPr>
      </w:pPr>
      <w:r w:rsidRPr="00D463BB">
        <w:rPr>
          <w:rFonts w:ascii="Arial" w:hAnsi="Arial" w:cs="Arial"/>
          <w:sz w:val="28"/>
          <w:szCs w:val="28"/>
          <w:lang w:val="en-US"/>
        </w:rPr>
        <w:t>to extract main ideas and identify relevant/detailed information from a variety of audio and/or video sources in common academic environment</w:t>
      </w:r>
    </w:p>
    <w:p w:rsidR="00113F09" w:rsidRPr="00D463BB" w:rsidRDefault="00EE2C58" w:rsidP="00B21C84">
      <w:pPr>
        <w:pStyle w:val="a7"/>
        <w:numPr>
          <w:ilvl w:val="0"/>
          <w:numId w:val="26"/>
        </w:numPr>
        <w:tabs>
          <w:tab w:val="left" w:pos="284"/>
          <w:tab w:val="left" w:pos="567"/>
        </w:tabs>
        <w:jc w:val="both"/>
        <w:rPr>
          <w:rFonts w:ascii="Arial" w:hAnsi="Arial" w:cs="Arial"/>
          <w:sz w:val="28"/>
          <w:szCs w:val="28"/>
          <w:lang w:val="en-US"/>
        </w:rPr>
      </w:pPr>
      <w:r w:rsidRPr="00D463BB">
        <w:rPr>
          <w:rFonts w:ascii="Arial" w:hAnsi="Arial" w:cs="Arial"/>
          <w:sz w:val="28"/>
          <w:szCs w:val="28"/>
          <w:lang w:val="en-US"/>
        </w:rPr>
        <w:t xml:space="preserve">  to </w:t>
      </w:r>
      <w:r w:rsidR="00113F09" w:rsidRPr="00D463BB">
        <w:rPr>
          <w:rFonts w:ascii="Arial" w:hAnsi="Arial" w:cs="Arial"/>
          <w:sz w:val="28"/>
          <w:szCs w:val="28"/>
          <w:lang w:val="en-US"/>
        </w:rPr>
        <w:t>keep track of the material</w:t>
      </w:r>
      <w:r w:rsidR="001270FC" w:rsidRPr="00D463BB">
        <w:rPr>
          <w:rFonts w:ascii="Arial" w:hAnsi="Arial" w:cs="Arial"/>
          <w:sz w:val="28"/>
          <w:szCs w:val="28"/>
          <w:lang w:val="en-US"/>
        </w:rPr>
        <w:t>(s)</w:t>
      </w:r>
      <w:r w:rsidR="00113F09" w:rsidRPr="00D463BB">
        <w:rPr>
          <w:rFonts w:ascii="Arial" w:hAnsi="Arial" w:cs="Arial"/>
          <w:sz w:val="28"/>
          <w:szCs w:val="28"/>
          <w:lang w:val="en-US"/>
        </w:rPr>
        <w:t xml:space="preserve"> read and make a brief summary in both oral and written format; structur</w:t>
      </w:r>
      <w:r w:rsidR="001270FC" w:rsidRPr="00D463BB">
        <w:rPr>
          <w:rFonts w:ascii="Arial" w:hAnsi="Arial" w:cs="Arial"/>
          <w:sz w:val="28"/>
          <w:szCs w:val="28"/>
          <w:lang w:val="en-US"/>
        </w:rPr>
        <w:t>ing</w:t>
      </w:r>
      <w:r w:rsidR="00113F09" w:rsidRPr="00D463BB">
        <w:rPr>
          <w:rFonts w:ascii="Arial" w:hAnsi="Arial" w:cs="Arial"/>
          <w:sz w:val="28"/>
          <w:szCs w:val="28"/>
          <w:lang w:val="en-US"/>
        </w:rPr>
        <w:t xml:space="preserve"> the ideas logically</w:t>
      </w:r>
      <w:r w:rsidR="00D42A90" w:rsidRPr="00D463BB">
        <w:rPr>
          <w:rFonts w:ascii="Arial" w:hAnsi="Arial" w:cs="Arial"/>
          <w:sz w:val="28"/>
          <w:szCs w:val="28"/>
          <w:lang w:val="en-US"/>
        </w:rPr>
        <w:t>;</w:t>
      </w:r>
    </w:p>
    <w:p w:rsidR="00FA4BC7" w:rsidRPr="007E0391" w:rsidRDefault="00EE2C58" w:rsidP="007E0391">
      <w:pPr>
        <w:pStyle w:val="a7"/>
        <w:numPr>
          <w:ilvl w:val="0"/>
          <w:numId w:val="26"/>
        </w:numPr>
        <w:jc w:val="both"/>
        <w:rPr>
          <w:rFonts w:ascii="Arial" w:hAnsi="Arial" w:cs="Arial"/>
          <w:sz w:val="28"/>
          <w:szCs w:val="28"/>
          <w:lang w:val="en-US"/>
        </w:rPr>
      </w:pPr>
      <w:r w:rsidRPr="00D463BB">
        <w:rPr>
          <w:rFonts w:ascii="Arial" w:hAnsi="Arial" w:cs="Arial"/>
          <w:sz w:val="28"/>
          <w:szCs w:val="28"/>
          <w:lang w:val="en-US"/>
        </w:rPr>
        <w:t>to develop sufficient range of specialist vocabulary while reading.</w:t>
      </w:r>
    </w:p>
    <w:p w:rsidR="007D3665" w:rsidRPr="00D463BB" w:rsidRDefault="007D3665" w:rsidP="00D42A90">
      <w:pPr>
        <w:tabs>
          <w:tab w:val="left" w:pos="284"/>
          <w:tab w:val="left" w:pos="567"/>
        </w:tabs>
        <w:spacing w:line="312" w:lineRule="auto"/>
        <w:jc w:val="both"/>
        <w:rPr>
          <w:rFonts w:ascii="Arial" w:hAnsi="Arial" w:cs="Arial"/>
          <w:sz w:val="28"/>
          <w:szCs w:val="28"/>
          <w:lang w:val="en-US"/>
        </w:rPr>
      </w:pPr>
    </w:p>
    <w:p w:rsidR="00113F09" w:rsidRPr="00D463BB" w:rsidRDefault="00FA4BC7" w:rsidP="00D42A90">
      <w:pPr>
        <w:spacing w:line="360" w:lineRule="auto"/>
        <w:jc w:val="both"/>
        <w:rPr>
          <w:rFonts w:ascii="Arial" w:hAnsi="Arial" w:cs="Arial"/>
          <w:b/>
          <w:sz w:val="28"/>
          <w:szCs w:val="28"/>
          <w:lang w:val="en-US"/>
        </w:rPr>
      </w:pPr>
      <w:r w:rsidRPr="00D463BB">
        <w:rPr>
          <w:rFonts w:ascii="Arial" w:hAnsi="Arial" w:cs="Arial"/>
          <w:b/>
          <w:sz w:val="28"/>
          <w:szCs w:val="28"/>
          <w:lang w:val="en-US"/>
        </w:rPr>
        <w:t>C</w:t>
      </w:r>
      <w:r w:rsidR="00EE2C58" w:rsidRPr="00D463BB">
        <w:rPr>
          <w:rFonts w:ascii="Arial" w:hAnsi="Arial" w:cs="Arial"/>
          <w:b/>
          <w:sz w:val="28"/>
          <w:szCs w:val="28"/>
          <w:lang w:val="en-US"/>
        </w:rPr>
        <w:t>ONTE</w:t>
      </w:r>
      <w:r w:rsidRPr="00D463BB">
        <w:rPr>
          <w:rFonts w:ascii="Arial" w:hAnsi="Arial" w:cs="Arial"/>
          <w:b/>
          <w:sz w:val="28"/>
          <w:szCs w:val="28"/>
          <w:lang w:val="en-US"/>
        </w:rPr>
        <w:t>NT</w:t>
      </w:r>
    </w:p>
    <w:p w:rsidR="00FA4BC7" w:rsidRPr="00D463BB" w:rsidRDefault="00FA4BC7" w:rsidP="00D42A90">
      <w:pPr>
        <w:spacing w:line="360" w:lineRule="auto"/>
        <w:jc w:val="both"/>
        <w:rPr>
          <w:rFonts w:ascii="Arial" w:hAnsi="Arial" w:cs="Arial"/>
          <w:b/>
          <w:sz w:val="28"/>
          <w:szCs w:val="28"/>
          <w:lang w:val="en-US"/>
        </w:rPr>
      </w:pPr>
    </w:p>
    <w:p w:rsidR="00FA4BC7" w:rsidRPr="00D463BB" w:rsidRDefault="00FA4BC7" w:rsidP="00D42A90">
      <w:pPr>
        <w:spacing w:line="360" w:lineRule="auto"/>
        <w:jc w:val="both"/>
        <w:rPr>
          <w:rFonts w:ascii="Arial" w:hAnsi="Arial" w:cs="Arial"/>
          <w:sz w:val="28"/>
          <w:szCs w:val="28"/>
          <w:lang w:val="en-US"/>
        </w:rPr>
      </w:pPr>
      <w:r w:rsidRPr="00D463BB">
        <w:rPr>
          <w:rFonts w:ascii="Arial" w:hAnsi="Arial" w:cs="Arial"/>
          <w:sz w:val="28"/>
          <w:szCs w:val="28"/>
          <w:lang w:val="en-US"/>
        </w:rPr>
        <w:t>The detailed description of the content of the module is given in the table below.</w:t>
      </w:r>
    </w:p>
    <w:p w:rsidR="00FA4BC7" w:rsidRPr="00D463BB" w:rsidRDefault="00FA4BC7" w:rsidP="00D42A90">
      <w:pPr>
        <w:spacing w:line="360" w:lineRule="auto"/>
        <w:jc w:val="both"/>
        <w:rPr>
          <w:rFonts w:ascii="Arial" w:hAnsi="Arial" w:cs="Arial"/>
          <w:b/>
          <w:sz w:val="28"/>
          <w:szCs w:val="28"/>
          <w:lang w:val="en-US"/>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41"/>
        <w:gridCol w:w="1065"/>
        <w:gridCol w:w="29"/>
        <w:gridCol w:w="6044"/>
        <w:gridCol w:w="1260"/>
        <w:gridCol w:w="1201"/>
      </w:tblGrid>
      <w:tr w:rsidR="00EE2C58" w:rsidRPr="00D463BB" w:rsidTr="001D49D6">
        <w:trPr>
          <w:gridBefore w:val="2"/>
          <w:wBefore w:w="70" w:type="dxa"/>
          <w:cantSplit/>
          <w:trHeight w:val="161"/>
        </w:trPr>
        <w:tc>
          <w:tcPr>
            <w:tcW w:w="1094" w:type="dxa"/>
            <w:gridSpan w:val="2"/>
            <w:vMerge w:val="restart"/>
          </w:tcPr>
          <w:p w:rsidR="00EE2C58" w:rsidRPr="00D463BB" w:rsidRDefault="00EE2C58" w:rsidP="00FB36EB">
            <w:pPr>
              <w:jc w:val="center"/>
              <w:rPr>
                <w:rFonts w:ascii="Arial" w:hAnsi="Arial" w:cs="Arial"/>
                <w:b/>
                <w:bCs/>
                <w:lang w:val="en-US"/>
              </w:rPr>
            </w:pPr>
          </w:p>
          <w:p w:rsidR="00EE2C58" w:rsidRPr="00D463BB" w:rsidRDefault="00EE2C58" w:rsidP="00FB36EB">
            <w:pPr>
              <w:jc w:val="center"/>
              <w:rPr>
                <w:rFonts w:ascii="Arial" w:hAnsi="Arial" w:cs="Arial"/>
                <w:b/>
                <w:bCs/>
                <w:lang w:val="en-US"/>
              </w:rPr>
            </w:pPr>
            <w:r w:rsidRPr="00D463BB">
              <w:rPr>
                <w:rFonts w:ascii="Arial" w:hAnsi="Arial" w:cs="Arial"/>
                <w:b/>
                <w:bCs/>
                <w:lang w:val="en-US"/>
              </w:rPr>
              <w:t>Week</w:t>
            </w:r>
          </w:p>
        </w:tc>
        <w:tc>
          <w:tcPr>
            <w:tcW w:w="6044" w:type="dxa"/>
            <w:vMerge w:val="restart"/>
          </w:tcPr>
          <w:p w:rsidR="00EE2C58" w:rsidRPr="00D463BB" w:rsidRDefault="00EE2C58" w:rsidP="00FB36EB">
            <w:pPr>
              <w:rPr>
                <w:rFonts w:ascii="Arial" w:hAnsi="Arial" w:cs="Arial"/>
                <w:b/>
                <w:bCs/>
                <w:lang w:val="en-US"/>
              </w:rPr>
            </w:pPr>
          </w:p>
          <w:p w:rsidR="00EE2C58" w:rsidRPr="00D463BB" w:rsidRDefault="00EE2C58" w:rsidP="00FB36EB">
            <w:pPr>
              <w:rPr>
                <w:rFonts w:ascii="Arial" w:hAnsi="Arial" w:cs="Arial"/>
                <w:b/>
                <w:bCs/>
                <w:lang w:val="en-US"/>
              </w:rPr>
            </w:pPr>
            <w:r w:rsidRPr="00D463BB">
              <w:rPr>
                <w:rFonts w:ascii="Arial" w:hAnsi="Arial" w:cs="Arial"/>
                <w:b/>
                <w:bCs/>
                <w:lang w:val="en-US"/>
              </w:rPr>
              <w:t>Specialism-related skills</w:t>
            </w:r>
          </w:p>
        </w:tc>
        <w:tc>
          <w:tcPr>
            <w:tcW w:w="2461" w:type="dxa"/>
            <w:gridSpan w:val="2"/>
          </w:tcPr>
          <w:p w:rsidR="00EE2C58" w:rsidRPr="00D463BB" w:rsidRDefault="00EE2C58" w:rsidP="00FB36EB">
            <w:pPr>
              <w:rPr>
                <w:rFonts w:ascii="Arial" w:hAnsi="Arial" w:cs="Arial"/>
                <w:lang w:val="en-US"/>
              </w:rPr>
            </w:pPr>
            <w:r w:rsidRPr="00D463BB">
              <w:rPr>
                <w:rFonts w:ascii="Arial" w:hAnsi="Arial" w:cs="Arial"/>
                <w:b/>
                <w:bCs/>
                <w:lang w:val="en-US"/>
              </w:rPr>
              <w:t>Time:  hours</w:t>
            </w:r>
          </w:p>
        </w:tc>
      </w:tr>
      <w:tr w:rsidR="00EE2C58" w:rsidRPr="00D463BB" w:rsidTr="001D49D6">
        <w:trPr>
          <w:gridBefore w:val="2"/>
          <w:wBefore w:w="70" w:type="dxa"/>
          <w:cantSplit/>
          <w:trHeight w:val="158"/>
        </w:trPr>
        <w:tc>
          <w:tcPr>
            <w:tcW w:w="1094" w:type="dxa"/>
            <w:gridSpan w:val="2"/>
            <w:vMerge/>
          </w:tcPr>
          <w:p w:rsidR="00EE2C58" w:rsidRPr="00D463BB" w:rsidRDefault="00EE2C58" w:rsidP="00FB36EB">
            <w:pPr>
              <w:jc w:val="center"/>
              <w:rPr>
                <w:rFonts w:ascii="Arial" w:hAnsi="Arial" w:cs="Arial"/>
                <w:b/>
                <w:bCs/>
                <w:lang w:val="en-US"/>
              </w:rPr>
            </w:pPr>
          </w:p>
        </w:tc>
        <w:tc>
          <w:tcPr>
            <w:tcW w:w="6044" w:type="dxa"/>
            <w:vMerge/>
            <w:tcBorders>
              <w:bottom w:val="single" w:sz="4" w:space="0" w:color="auto"/>
            </w:tcBorders>
          </w:tcPr>
          <w:p w:rsidR="00EE2C58" w:rsidRPr="00D463BB" w:rsidRDefault="00EE2C58" w:rsidP="00FB36EB">
            <w:pPr>
              <w:rPr>
                <w:rFonts w:ascii="Arial" w:hAnsi="Arial" w:cs="Arial"/>
                <w:lang w:val="en-US"/>
              </w:rPr>
            </w:pPr>
          </w:p>
        </w:tc>
        <w:tc>
          <w:tcPr>
            <w:tcW w:w="1260" w:type="dxa"/>
            <w:vAlign w:val="center"/>
          </w:tcPr>
          <w:p w:rsidR="00EE2C58" w:rsidRPr="00D463BB" w:rsidRDefault="00EE2C58" w:rsidP="00D8326A">
            <w:pPr>
              <w:jc w:val="center"/>
              <w:rPr>
                <w:rFonts w:ascii="Arial" w:hAnsi="Arial" w:cs="Arial"/>
                <w:lang w:val="en-US"/>
              </w:rPr>
            </w:pPr>
            <w:r w:rsidRPr="00D463BB">
              <w:rPr>
                <w:rFonts w:ascii="Arial" w:hAnsi="Arial" w:cs="Arial"/>
                <w:lang w:val="en-US"/>
              </w:rPr>
              <w:t>In-class</w:t>
            </w:r>
          </w:p>
        </w:tc>
        <w:tc>
          <w:tcPr>
            <w:tcW w:w="1201" w:type="dxa"/>
          </w:tcPr>
          <w:p w:rsidR="00EE2C58" w:rsidRPr="00D463BB" w:rsidRDefault="005D0BB7" w:rsidP="00FB36EB">
            <w:pPr>
              <w:rPr>
                <w:rFonts w:ascii="Arial" w:hAnsi="Arial" w:cs="Arial"/>
                <w:lang w:val="en-US"/>
              </w:rPr>
            </w:pPr>
            <w:r>
              <w:rPr>
                <w:rFonts w:ascii="Arial" w:hAnsi="Arial" w:cs="Arial"/>
                <w:lang w:val="en-US"/>
              </w:rPr>
              <w:t>Self-study</w:t>
            </w: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p>
          <w:p w:rsidR="00FA4BC7" w:rsidRPr="00D463BB" w:rsidRDefault="00FA4BC7" w:rsidP="00FA4BC7">
            <w:pPr>
              <w:jc w:val="center"/>
              <w:rPr>
                <w:rFonts w:ascii="Arial" w:hAnsi="Arial" w:cs="Arial"/>
                <w:b/>
                <w:bCs/>
                <w:lang w:val="en-US"/>
              </w:rPr>
            </w:pPr>
            <w:r w:rsidRPr="00D463BB">
              <w:rPr>
                <w:rFonts w:ascii="Arial" w:hAnsi="Arial" w:cs="Arial"/>
                <w:b/>
                <w:bCs/>
                <w:lang w:val="en-US"/>
              </w:rPr>
              <w:t>1</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rPr>
              <w:t>Text types and genres, specific features of study-related and professionally oriented texts. Sources of professional information: paperback and digital.</w:t>
            </w:r>
          </w:p>
        </w:tc>
        <w:tc>
          <w:tcPr>
            <w:tcW w:w="1260" w:type="dxa"/>
          </w:tcPr>
          <w:p w:rsidR="00FA4BC7" w:rsidRPr="00D463BB" w:rsidRDefault="00FA4BC7" w:rsidP="00FA4BC7">
            <w:pPr>
              <w:rPr>
                <w:rFonts w:ascii="Arial" w:hAnsi="Arial" w:cs="Arial"/>
                <w:lang w:val="en-US"/>
              </w:rPr>
            </w:pPr>
            <w:r w:rsidRPr="00D463BB">
              <w:rPr>
                <w:rFonts w:ascii="Arial" w:hAnsi="Arial" w:cs="Arial"/>
                <w:lang w:val="en-US"/>
              </w:rPr>
              <w:t xml:space="preserve">     2</w:t>
            </w:r>
          </w:p>
        </w:tc>
        <w:tc>
          <w:tcPr>
            <w:tcW w:w="1201" w:type="dxa"/>
          </w:tcPr>
          <w:p w:rsidR="00FA4BC7" w:rsidRPr="00D463BB" w:rsidRDefault="00FA4BC7" w:rsidP="00FA4BC7">
            <w:pPr>
              <w:rPr>
                <w:rFonts w:ascii="Arial" w:hAnsi="Arial" w:cs="Arial"/>
                <w:lang w:val="en-US"/>
              </w:rPr>
            </w:pPr>
            <w:r w:rsidRPr="00D463BB">
              <w:rPr>
                <w:rFonts w:ascii="Arial" w:hAnsi="Arial" w:cs="Arial"/>
                <w:lang w:val="en-US"/>
              </w:rPr>
              <w:t xml:space="preserve">      4</w:t>
            </w: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r w:rsidRPr="00D463BB">
              <w:rPr>
                <w:rFonts w:ascii="Arial" w:hAnsi="Arial" w:cs="Arial"/>
                <w:b/>
                <w:bCs/>
                <w:lang w:val="en-US"/>
              </w:rPr>
              <w:t>2</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rPr>
              <w:t xml:space="preserve">Internet Search. Scanning and other strategies for searching and selecting study-related and professionally oriented information. </w:t>
            </w:r>
          </w:p>
        </w:tc>
        <w:tc>
          <w:tcPr>
            <w:tcW w:w="1260" w:type="dxa"/>
          </w:tcPr>
          <w:p w:rsidR="00FA4BC7" w:rsidRPr="00D463BB" w:rsidRDefault="00FA4BC7" w:rsidP="00FA4BC7">
            <w:pPr>
              <w:rPr>
                <w:rFonts w:ascii="Arial" w:hAnsi="Arial" w:cs="Arial"/>
                <w:lang w:val="en-US"/>
              </w:rPr>
            </w:pPr>
            <w:r w:rsidRPr="00D463BB">
              <w:rPr>
                <w:rFonts w:ascii="Arial" w:hAnsi="Arial" w:cs="Arial"/>
                <w:lang w:val="en-US"/>
              </w:rPr>
              <w:t xml:space="preserve">     2</w:t>
            </w:r>
          </w:p>
        </w:tc>
        <w:tc>
          <w:tcPr>
            <w:tcW w:w="1201" w:type="dxa"/>
          </w:tcPr>
          <w:p w:rsidR="00FA4BC7" w:rsidRPr="00D463BB" w:rsidRDefault="00FA4BC7" w:rsidP="00FA4BC7">
            <w:pPr>
              <w:rPr>
                <w:rFonts w:ascii="Arial" w:hAnsi="Arial" w:cs="Arial"/>
                <w:lang w:val="en-US"/>
              </w:rPr>
            </w:pPr>
            <w:r w:rsidRPr="00D463BB">
              <w:rPr>
                <w:rFonts w:ascii="Arial" w:hAnsi="Arial" w:cs="Arial"/>
                <w:lang w:val="en-US"/>
              </w:rPr>
              <w:t xml:space="preserve">      4</w:t>
            </w:r>
          </w:p>
        </w:tc>
      </w:tr>
      <w:tr w:rsidR="00FA4BC7" w:rsidRPr="00D463BB" w:rsidTr="001D49D6">
        <w:trPr>
          <w:gridBefore w:val="2"/>
          <w:wBefore w:w="70" w:type="dxa"/>
          <w:cantSplit/>
          <w:trHeight w:val="938"/>
        </w:trPr>
        <w:tc>
          <w:tcPr>
            <w:tcW w:w="1094" w:type="dxa"/>
            <w:gridSpan w:val="2"/>
          </w:tcPr>
          <w:p w:rsidR="00FA4BC7" w:rsidRPr="00D463BB" w:rsidRDefault="00FA4BC7" w:rsidP="00FA4BC7">
            <w:pPr>
              <w:jc w:val="center"/>
              <w:rPr>
                <w:rFonts w:ascii="Arial" w:hAnsi="Arial" w:cs="Arial"/>
                <w:b/>
                <w:bCs/>
                <w:lang w:val="en-US"/>
              </w:rPr>
            </w:pPr>
            <w:r w:rsidRPr="00D463BB">
              <w:rPr>
                <w:rFonts w:ascii="Arial" w:hAnsi="Arial" w:cs="Arial"/>
                <w:b/>
                <w:bCs/>
                <w:lang w:val="en-US"/>
              </w:rPr>
              <w:t>3</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rPr>
              <w:t>Skimming study-related and professionally oriented  texts both paper and e-versions to identify the main ideas and getting the detailed specific information</w:t>
            </w:r>
          </w:p>
        </w:tc>
        <w:tc>
          <w:tcPr>
            <w:tcW w:w="1260" w:type="dxa"/>
          </w:tcPr>
          <w:p w:rsidR="00FA4BC7" w:rsidRPr="00D463BB" w:rsidRDefault="00FA4BC7" w:rsidP="00FA4BC7">
            <w:pPr>
              <w:rPr>
                <w:rFonts w:ascii="Arial" w:hAnsi="Arial" w:cs="Arial"/>
                <w:lang w:val="en-US"/>
              </w:rPr>
            </w:pPr>
            <w:r w:rsidRPr="00D463BB">
              <w:rPr>
                <w:rFonts w:ascii="Arial" w:hAnsi="Arial" w:cs="Arial"/>
                <w:lang w:val="en-US"/>
              </w:rPr>
              <w:t xml:space="preserve">     2</w:t>
            </w:r>
          </w:p>
        </w:tc>
        <w:tc>
          <w:tcPr>
            <w:tcW w:w="1201" w:type="dxa"/>
          </w:tcPr>
          <w:p w:rsidR="00FA4BC7" w:rsidRPr="00D463BB" w:rsidRDefault="00FA4BC7" w:rsidP="00FA4BC7">
            <w:pPr>
              <w:rPr>
                <w:rFonts w:ascii="Arial" w:hAnsi="Arial" w:cs="Arial"/>
                <w:lang w:val="en-US"/>
              </w:rPr>
            </w:pPr>
            <w:r w:rsidRPr="00D463BB">
              <w:rPr>
                <w:rFonts w:ascii="Arial" w:hAnsi="Arial" w:cs="Arial"/>
                <w:lang w:val="en-US"/>
              </w:rPr>
              <w:t xml:space="preserve">      4</w:t>
            </w: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r w:rsidRPr="00D463BB">
              <w:rPr>
                <w:rFonts w:ascii="Arial" w:hAnsi="Arial" w:cs="Arial"/>
                <w:b/>
                <w:bCs/>
                <w:lang w:val="en-US"/>
              </w:rPr>
              <w:t>4</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rPr>
              <w:t>Critical reading for specific purposes, reading for detail, main ideas. Summarizing.</w:t>
            </w:r>
          </w:p>
        </w:tc>
        <w:tc>
          <w:tcPr>
            <w:tcW w:w="1260" w:type="dxa"/>
          </w:tcPr>
          <w:p w:rsidR="00FA4BC7" w:rsidRPr="00D463BB" w:rsidRDefault="00FA4BC7" w:rsidP="00FA4BC7">
            <w:pPr>
              <w:rPr>
                <w:rFonts w:ascii="Arial" w:hAnsi="Arial" w:cs="Arial"/>
                <w:lang w:val="en-US"/>
              </w:rPr>
            </w:pPr>
            <w:r w:rsidRPr="00D463BB">
              <w:rPr>
                <w:rFonts w:ascii="Arial" w:hAnsi="Arial" w:cs="Arial"/>
                <w:lang w:val="en-US"/>
              </w:rPr>
              <w:t xml:space="preserve">     2</w:t>
            </w:r>
          </w:p>
        </w:tc>
        <w:tc>
          <w:tcPr>
            <w:tcW w:w="1201" w:type="dxa"/>
          </w:tcPr>
          <w:p w:rsidR="00FA4BC7" w:rsidRPr="00D463BB" w:rsidRDefault="00FA4BC7" w:rsidP="00FA4BC7">
            <w:pPr>
              <w:rPr>
                <w:rFonts w:ascii="Arial" w:hAnsi="Arial" w:cs="Arial"/>
                <w:lang w:val="en-US"/>
              </w:rPr>
            </w:pPr>
            <w:r w:rsidRPr="00D463BB">
              <w:rPr>
                <w:rFonts w:ascii="Arial" w:hAnsi="Arial" w:cs="Arial"/>
                <w:lang w:val="en-US"/>
              </w:rPr>
              <w:t xml:space="preserve">      4</w:t>
            </w: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p>
          <w:p w:rsidR="00FA4BC7" w:rsidRPr="00D463BB" w:rsidRDefault="00FA4BC7" w:rsidP="00FA4BC7">
            <w:pPr>
              <w:jc w:val="center"/>
              <w:rPr>
                <w:rFonts w:ascii="Arial" w:hAnsi="Arial" w:cs="Arial"/>
                <w:b/>
                <w:bCs/>
                <w:lang w:val="en-US"/>
              </w:rPr>
            </w:pPr>
            <w:r w:rsidRPr="00D463BB">
              <w:rPr>
                <w:rFonts w:ascii="Arial" w:hAnsi="Arial" w:cs="Arial"/>
                <w:b/>
                <w:bCs/>
                <w:lang w:val="en-US"/>
              </w:rPr>
              <w:t>5</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rPr>
              <w:t>Interpreting visual aids accompanying texts (graphs, tables, charts, drawings, etc.)</w:t>
            </w:r>
          </w:p>
        </w:tc>
        <w:tc>
          <w:tcPr>
            <w:tcW w:w="1260" w:type="dxa"/>
          </w:tcPr>
          <w:p w:rsidR="00FA4BC7" w:rsidRPr="00D463BB" w:rsidRDefault="00621133" w:rsidP="00FA4BC7">
            <w:pPr>
              <w:rPr>
                <w:rFonts w:ascii="Arial" w:hAnsi="Arial" w:cs="Arial"/>
                <w:lang w:val="en-US"/>
              </w:rPr>
            </w:pPr>
            <w:r>
              <w:rPr>
                <w:rFonts w:ascii="Arial" w:hAnsi="Arial" w:cs="Arial"/>
                <w:lang w:val="en-US"/>
              </w:rPr>
              <w:t xml:space="preserve">     1</w:t>
            </w:r>
          </w:p>
        </w:tc>
        <w:tc>
          <w:tcPr>
            <w:tcW w:w="1201" w:type="dxa"/>
          </w:tcPr>
          <w:p w:rsidR="00FA4BC7" w:rsidRPr="00D463BB" w:rsidRDefault="00FA4BC7" w:rsidP="00FA4BC7">
            <w:pPr>
              <w:rPr>
                <w:rFonts w:ascii="Arial" w:hAnsi="Arial" w:cs="Arial"/>
                <w:lang w:val="en-US"/>
              </w:rPr>
            </w:pPr>
            <w:r w:rsidRPr="00D463BB">
              <w:rPr>
                <w:rFonts w:ascii="Arial" w:hAnsi="Arial" w:cs="Arial"/>
                <w:lang w:val="en-US"/>
              </w:rPr>
              <w:t xml:space="preserve">      4</w:t>
            </w: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r w:rsidRPr="00D463BB">
              <w:rPr>
                <w:rFonts w:ascii="Arial" w:hAnsi="Arial" w:cs="Arial"/>
                <w:b/>
                <w:bCs/>
                <w:lang w:val="en-US"/>
              </w:rPr>
              <w:t>6</w:t>
            </w:r>
          </w:p>
        </w:tc>
        <w:tc>
          <w:tcPr>
            <w:tcW w:w="6044" w:type="dxa"/>
            <w:tcBorders>
              <w:top w:val="single" w:sz="4" w:space="0" w:color="auto"/>
              <w:left w:val="single" w:sz="4" w:space="0" w:color="auto"/>
              <w:bottom w:val="single" w:sz="4" w:space="0" w:color="auto"/>
              <w:right w:val="single" w:sz="4" w:space="0" w:color="auto"/>
            </w:tcBorders>
            <w:vAlign w:val="center"/>
          </w:tcPr>
          <w:p w:rsidR="00FA4BC7" w:rsidRPr="00D463BB" w:rsidRDefault="00FA4BC7" w:rsidP="001D49D6">
            <w:pPr>
              <w:ind w:left="170"/>
              <w:rPr>
                <w:rFonts w:ascii="Arial" w:hAnsi="Arial" w:cs="Arial"/>
                <w:lang w:val="en-US"/>
              </w:rPr>
            </w:pPr>
            <w:r w:rsidRPr="00D463BB">
              <w:rPr>
                <w:rFonts w:ascii="Arial" w:hAnsi="Arial" w:cs="Arial"/>
                <w:lang w:val="en-US" w:eastAsia="en-US"/>
              </w:rPr>
              <w:t>Reading safety sign and instructions, announcements etc.</w:t>
            </w:r>
          </w:p>
        </w:tc>
        <w:tc>
          <w:tcPr>
            <w:tcW w:w="1260" w:type="dxa"/>
          </w:tcPr>
          <w:p w:rsidR="00FA4BC7" w:rsidRPr="00D463BB" w:rsidRDefault="00621133" w:rsidP="00FA4BC7">
            <w:pPr>
              <w:rPr>
                <w:rFonts w:ascii="Arial" w:hAnsi="Arial" w:cs="Arial"/>
                <w:lang w:val="en-US"/>
              </w:rPr>
            </w:pPr>
            <w:r>
              <w:rPr>
                <w:rFonts w:ascii="Arial" w:hAnsi="Arial" w:cs="Arial"/>
                <w:lang w:val="en-US"/>
              </w:rPr>
              <w:t xml:space="preserve">     1</w:t>
            </w:r>
          </w:p>
        </w:tc>
        <w:tc>
          <w:tcPr>
            <w:tcW w:w="1201" w:type="dxa"/>
          </w:tcPr>
          <w:p w:rsidR="00FA4BC7" w:rsidRPr="00D463BB" w:rsidRDefault="00621133" w:rsidP="00FA4BC7">
            <w:pPr>
              <w:rPr>
                <w:rFonts w:ascii="Arial" w:hAnsi="Arial" w:cs="Arial"/>
                <w:lang w:val="en-US"/>
              </w:rPr>
            </w:pPr>
            <w:r>
              <w:rPr>
                <w:rFonts w:ascii="Arial" w:hAnsi="Arial" w:cs="Arial"/>
                <w:lang w:val="en-US"/>
              </w:rPr>
              <w:t xml:space="preserve">     4</w:t>
            </w:r>
          </w:p>
          <w:p w:rsidR="00FA4BC7" w:rsidRPr="00D463BB" w:rsidRDefault="00FA4BC7" w:rsidP="00FA4BC7">
            <w:pPr>
              <w:jc w:val="center"/>
              <w:rPr>
                <w:rFonts w:ascii="Arial" w:hAnsi="Arial" w:cs="Arial"/>
                <w:lang w:val="en-US"/>
              </w:rPr>
            </w:pPr>
          </w:p>
        </w:tc>
      </w:tr>
      <w:tr w:rsidR="00FA4BC7" w:rsidRPr="00D463BB" w:rsidTr="001D49D6">
        <w:trPr>
          <w:gridBefore w:val="2"/>
          <w:wBefore w:w="70" w:type="dxa"/>
          <w:cantSplit/>
          <w:trHeight w:val="158"/>
        </w:trPr>
        <w:tc>
          <w:tcPr>
            <w:tcW w:w="1094" w:type="dxa"/>
            <w:gridSpan w:val="2"/>
          </w:tcPr>
          <w:p w:rsidR="00FA4BC7" w:rsidRPr="00D463BB" w:rsidRDefault="00FA4BC7" w:rsidP="00FA4BC7">
            <w:pPr>
              <w:jc w:val="center"/>
              <w:rPr>
                <w:rFonts w:ascii="Arial" w:hAnsi="Arial" w:cs="Arial"/>
                <w:b/>
                <w:bCs/>
                <w:lang w:val="en-US"/>
              </w:rPr>
            </w:pPr>
            <w:r w:rsidRPr="00D463BB">
              <w:rPr>
                <w:rFonts w:ascii="Arial" w:hAnsi="Arial" w:cs="Arial"/>
                <w:b/>
                <w:bCs/>
                <w:lang w:val="en-US"/>
              </w:rPr>
              <w:t>7</w:t>
            </w:r>
          </w:p>
        </w:tc>
        <w:tc>
          <w:tcPr>
            <w:tcW w:w="6044" w:type="dxa"/>
          </w:tcPr>
          <w:p w:rsidR="00FA4BC7" w:rsidRPr="00D463BB" w:rsidRDefault="00FA4BC7" w:rsidP="001D49D6">
            <w:pPr>
              <w:ind w:left="170"/>
              <w:rPr>
                <w:rFonts w:ascii="Arial" w:hAnsi="Arial" w:cs="Arial"/>
                <w:lang w:val="en-US"/>
              </w:rPr>
            </w:pPr>
            <w:r w:rsidRPr="00D463BB">
              <w:rPr>
                <w:rFonts w:ascii="Arial" w:hAnsi="Arial" w:cs="Arial"/>
                <w:lang w:val="en-US"/>
              </w:rPr>
              <w:t>Assessment</w:t>
            </w:r>
          </w:p>
        </w:tc>
        <w:tc>
          <w:tcPr>
            <w:tcW w:w="1260" w:type="dxa"/>
          </w:tcPr>
          <w:p w:rsidR="00FA4BC7" w:rsidRPr="00D463BB" w:rsidRDefault="00621133" w:rsidP="00FA4BC7">
            <w:pPr>
              <w:rPr>
                <w:rFonts w:ascii="Arial" w:hAnsi="Arial" w:cs="Arial"/>
                <w:lang w:val="en-US"/>
              </w:rPr>
            </w:pPr>
            <w:r>
              <w:rPr>
                <w:rFonts w:ascii="Arial" w:hAnsi="Arial" w:cs="Arial"/>
                <w:lang w:val="en-US"/>
              </w:rPr>
              <w:t xml:space="preserve">     2</w:t>
            </w:r>
          </w:p>
        </w:tc>
        <w:tc>
          <w:tcPr>
            <w:tcW w:w="1201" w:type="dxa"/>
          </w:tcPr>
          <w:p w:rsidR="00FA4BC7" w:rsidRPr="00D463BB" w:rsidRDefault="00621133" w:rsidP="00FA4BC7">
            <w:pPr>
              <w:rPr>
                <w:rFonts w:ascii="Arial" w:hAnsi="Arial" w:cs="Arial"/>
                <w:lang w:val="en-US"/>
              </w:rPr>
            </w:pPr>
            <w:r>
              <w:rPr>
                <w:rFonts w:ascii="Arial" w:hAnsi="Arial" w:cs="Arial"/>
                <w:lang w:val="en-US"/>
              </w:rPr>
              <w:t xml:space="preserve">      </w:t>
            </w:r>
          </w:p>
          <w:p w:rsidR="00FA4BC7" w:rsidRPr="00D463BB" w:rsidRDefault="00FA4BC7" w:rsidP="00FA4BC7">
            <w:pPr>
              <w:rPr>
                <w:rFonts w:ascii="Arial" w:hAnsi="Arial" w:cs="Arial"/>
                <w:lang w:val="en-US"/>
              </w:rPr>
            </w:pPr>
          </w:p>
        </w:tc>
      </w:tr>
      <w:tr w:rsidR="009178BF" w:rsidRPr="00D463BB" w:rsidTr="001D49D6">
        <w:trPr>
          <w:gridBefore w:val="1"/>
          <w:wBefore w:w="29" w:type="dxa"/>
          <w:cantSplit/>
          <w:trHeight w:val="3136"/>
        </w:trPr>
        <w:tc>
          <w:tcPr>
            <w:tcW w:w="1106" w:type="dxa"/>
            <w:gridSpan w:val="2"/>
            <w:vMerge w:val="restart"/>
            <w:tcBorders>
              <w:top w:val="single" w:sz="4" w:space="0" w:color="auto"/>
              <w:left w:val="single" w:sz="4" w:space="0" w:color="auto"/>
              <w:right w:val="single" w:sz="4" w:space="0" w:color="auto"/>
            </w:tcBorders>
            <w:textDirection w:val="btLr"/>
            <w:vAlign w:val="center"/>
          </w:tcPr>
          <w:p w:rsidR="009178BF" w:rsidRPr="001D49D6" w:rsidRDefault="00D10450" w:rsidP="00D8326A">
            <w:pPr>
              <w:spacing w:after="160"/>
              <w:ind w:left="113" w:right="113"/>
              <w:jc w:val="center"/>
              <w:rPr>
                <w:rFonts w:ascii="Arial" w:eastAsia="Calibri" w:hAnsi="Arial" w:cs="Arial"/>
                <w:b/>
                <w:lang w:val="en-US" w:eastAsia="en-US"/>
              </w:rPr>
            </w:pPr>
            <w:r w:rsidRPr="001D49D6">
              <w:rPr>
                <w:rFonts w:ascii="Arial" w:eastAsia="Calibri" w:hAnsi="Arial" w:cs="Arial"/>
                <w:b/>
                <w:lang w:val="en-US" w:eastAsia="en-US"/>
              </w:rPr>
              <w:lastRenderedPageBreak/>
              <w:t>Macro and micro skills, strategies</w:t>
            </w:r>
          </w:p>
        </w:tc>
        <w:tc>
          <w:tcPr>
            <w:tcW w:w="8534" w:type="dxa"/>
            <w:gridSpan w:val="4"/>
            <w:tcBorders>
              <w:top w:val="single" w:sz="4" w:space="0" w:color="auto"/>
              <w:left w:val="single" w:sz="4" w:space="0" w:color="auto"/>
              <w:bottom w:val="single" w:sz="4" w:space="0" w:color="auto"/>
              <w:right w:val="single" w:sz="4" w:space="0" w:color="auto"/>
            </w:tcBorders>
          </w:tcPr>
          <w:p w:rsidR="009178BF" w:rsidRPr="00D463BB" w:rsidRDefault="00D10450" w:rsidP="00185517">
            <w:pPr>
              <w:pStyle w:val="a8"/>
              <w:rPr>
                <w:rFonts w:ascii="Arial" w:hAnsi="Arial" w:cs="Arial"/>
                <w:b/>
                <w:lang w:val="en-US"/>
              </w:rPr>
            </w:pPr>
            <w:smartTag w:uri="urn:schemas-microsoft-com:office:smarttags" w:element="City">
              <w:smartTag w:uri="urn:schemas-microsoft-com:office:smarttags" w:element="place">
                <w:r w:rsidRPr="00D463BB">
                  <w:rPr>
                    <w:rFonts w:ascii="Arial" w:hAnsi="Arial" w:cs="Arial"/>
                    <w:b/>
                    <w:lang w:val="en-US"/>
                  </w:rPr>
                  <w:t>Reading</w:t>
                </w:r>
              </w:smartTag>
            </w:smartTag>
            <w:r w:rsidRPr="00D463BB">
              <w:rPr>
                <w:rFonts w:ascii="Arial" w:hAnsi="Arial" w:cs="Arial"/>
                <w:b/>
                <w:lang w:val="en-US"/>
              </w:rPr>
              <w:t xml:space="preserve"> skills</w:t>
            </w:r>
          </w:p>
          <w:p w:rsidR="00D10450" w:rsidRPr="00D463BB" w:rsidRDefault="00D10450" w:rsidP="00B21C84">
            <w:pPr>
              <w:pStyle w:val="a8"/>
              <w:numPr>
                <w:ilvl w:val="0"/>
                <w:numId w:val="16"/>
              </w:numPr>
              <w:rPr>
                <w:rFonts w:ascii="Arial" w:hAnsi="Arial" w:cs="Arial"/>
                <w:lang w:val="en-US"/>
              </w:rPr>
            </w:pPr>
            <w:r w:rsidRPr="00D463BB">
              <w:rPr>
                <w:rFonts w:ascii="Arial" w:hAnsi="Arial" w:cs="Arial"/>
                <w:lang w:val="en-US"/>
              </w:rPr>
              <w:t>scanning</w:t>
            </w:r>
          </w:p>
          <w:p w:rsidR="00D10450" w:rsidRPr="00D463BB" w:rsidRDefault="00D10450" w:rsidP="00B21C84">
            <w:pPr>
              <w:pStyle w:val="a8"/>
              <w:numPr>
                <w:ilvl w:val="0"/>
                <w:numId w:val="16"/>
              </w:numPr>
              <w:rPr>
                <w:rFonts w:ascii="Arial" w:hAnsi="Arial" w:cs="Arial"/>
                <w:lang w:val="en-US"/>
              </w:rPr>
            </w:pPr>
            <w:r w:rsidRPr="00D463BB">
              <w:rPr>
                <w:rFonts w:ascii="Arial" w:hAnsi="Arial" w:cs="Arial"/>
                <w:lang w:val="en-US"/>
              </w:rPr>
              <w:t>skimming</w:t>
            </w:r>
          </w:p>
          <w:p w:rsidR="009178BF" w:rsidRPr="00D463BB" w:rsidRDefault="00D10450" w:rsidP="00B21C84">
            <w:pPr>
              <w:pStyle w:val="a8"/>
              <w:numPr>
                <w:ilvl w:val="0"/>
                <w:numId w:val="16"/>
              </w:numPr>
              <w:rPr>
                <w:rFonts w:ascii="Arial" w:hAnsi="Arial" w:cs="Arial"/>
                <w:lang w:val="en-US"/>
              </w:rPr>
            </w:pPr>
            <w:r w:rsidRPr="00D463BB">
              <w:rPr>
                <w:rFonts w:ascii="Arial" w:hAnsi="Arial" w:cs="Arial"/>
                <w:lang w:val="en-US"/>
              </w:rPr>
              <w:t>reading for main ideas</w:t>
            </w:r>
          </w:p>
          <w:p w:rsidR="0049052A" w:rsidRPr="00D463BB" w:rsidRDefault="00D10450" w:rsidP="00B21C84">
            <w:pPr>
              <w:pStyle w:val="a8"/>
              <w:numPr>
                <w:ilvl w:val="0"/>
                <w:numId w:val="16"/>
              </w:numPr>
              <w:rPr>
                <w:rFonts w:ascii="Arial" w:hAnsi="Arial" w:cs="Arial"/>
                <w:lang w:val="en-US"/>
              </w:rPr>
            </w:pPr>
            <w:r w:rsidRPr="00D463BB">
              <w:rPr>
                <w:rFonts w:ascii="Arial" w:hAnsi="Arial" w:cs="Arial"/>
                <w:lang w:val="en-US"/>
              </w:rPr>
              <w:t xml:space="preserve">reading for </w:t>
            </w:r>
            <w:r w:rsidR="0049052A" w:rsidRPr="00D463BB">
              <w:rPr>
                <w:rFonts w:ascii="Arial" w:hAnsi="Arial" w:cs="Arial"/>
                <w:lang w:val="en-US"/>
              </w:rPr>
              <w:t>information</w:t>
            </w:r>
          </w:p>
          <w:p w:rsidR="0049052A" w:rsidRPr="00D463BB" w:rsidRDefault="0049052A" w:rsidP="00B21C84">
            <w:pPr>
              <w:pStyle w:val="a8"/>
              <w:numPr>
                <w:ilvl w:val="0"/>
                <w:numId w:val="16"/>
              </w:numPr>
              <w:rPr>
                <w:rFonts w:ascii="Arial" w:hAnsi="Arial" w:cs="Arial"/>
                <w:lang w:val="en-US"/>
              </w:rPr>
            </w:pPr>
            <w:r w:rsidRPr="00D463BB">
              <w:rPr>
                <w:rFonts w:ascii="Arial" w:hAnsi="Arial" w:cs="Arial"/>
                <w:lang w:val="en-US"/>
              </w:rPr>
              <w:t>reading for detail</w:t>
            </w:r>
          </w:p>
          <w:p w:rsidR="0049052A" w:rsidRPr="00D463BB" w:rsidRDefault="0049052A" w:rsidP="00B21C84">
            <w:pPr>
              <w:pStyle w:val="a8"/>
              <w:numPr>
                <w:ilvl w:val="0"/>
                <w:numId w:val="16"/>
              </w:numPr>
              <w:rPr>
                <w:rFonts w:ascii="Arial" w:hAnsi="Arial" w:cs="Arial"/>
                <w:lang w:val="en-US"/>
              </w:rPr>
            </w:pPr>
            <w:r w:rsidRPr="00D463BB">
              <w:rPr>
                <w:rFonts w:ascii="Arial" w:hAnsi="Arial" w:cs="Arial"/>
                <w:lang w:val="en-US"/>
              </w:rPr>
              <w:t>inferring mea</w:t>
            </w:r>
            <w:r w:rsidR="00D6623F" w:rsidRPr="00D463BB">
              <w:rPr>
                <w:rFonts w:ascii="Arial" w:hAnsi="Arial" w:cs="Arial"/>
                <w:lang w:val="en-US"/>
              </w:rPr>
              <w:t>n</w:t>
            </w:r>
            <w:r w:rsidRPr="00D463BB">
              <w:rPr>
                <w:rFonts w:ascii="Arial" w:hAnsi="Arial" w:cs="Arial"/>
                <w:lang w:val="en-US"/>
              </w:rPr>
              <w:t>ing</w:t>
            </w:r>
          </w:p>
          <w:p w:rsidR="009178BF" w:rsidRPr="00D463BB" w:rsidRDefault="00D6623F" w:rsidP="00B21C84">
            <w:pPr>
              <w:pStyle w:val="a8"/>
              <w:numPr>
                <w:ilvl w:val="0"/>
                <w:numId w:val="16"/>
              </w:numPr>
              <w:rPr>
                <w:rFonts w:ascii="Arial" w:hAnsi="Arial" w:cs="Arial"/>
                <w:sz w:val="28"/>
                <w:szCs w:val="28"/>
                <w:lang w:val="en-US"/>
              </w:rPr>
            </w:pPr>
            <w:r w:rsidRPr="00D463BB">
              <w:rPr>
                <w:rFonts w:ascii="Arial" w:hAnsi="Arial" w:cs="Arial"/>
                <w:lang w:val="en-US"/>
              </w:rPr>
              <w:t>critical reading</w:t>
            </w:r>
          </w:p>
          <w:p w:rsidR="00D6623F" w:rsidRPr="00D463BB" w:rsidRDefault="00D6623F" w:rsidP="00B21C84">
            <w:pPr>
              <w:pStyle w:val="a8"/>
              <w:numPr>
                <w:ilvl w:val="0"/>
                <w:numId w:val="16"/>
              </w:numPr>
              <w:rPr>
                <w:rFonts w:ascii="Arial" w:hAnsi="Arial" w:cs="Arial"/>
                <w:sz w:val="28"/>
                <w:szCs w:val="28"/>
                <w:lang w:val="en-US"/>
              </w:rPr>
            </w:pPr>
            <w:r w:rsidRPr="00D463BB">
              <w:rPr>
                <w:rFonts w:ascii="Arial" w:hAnsi="Arial" w:cs="Arial"/>
                <w:lang w:val="en-US"/>
              </w:rPr>
              <w:t xml:space="preserve">intensive reading </w:t>
            </w:r>
            <w:proofErr w:type="spellStart"/>
            <w:r w:rsidRPr="00D463BB">
              <w:rPr>
                <w:rFonts w:ascii="Arial" w:hAnsi="Arial" w:cs="Arial"/>
                <w:lang w:val="en-US"/>
              </w:rPr>
              <w:t>vs</w:t>
            </w:r>
            <w:proofErr w:type="spellEnd"/>
            <w:r w:rsidRPr="00D463BB">
              <w:rPr>
                <w:rFonts w:ascii="Arial" w:hAnsi="Arial" w:cs="Arial"/>
                <w:lang w:val="en-US"/>
              </w:rPr>
              <w:t xml:space="preserve"> extensive reading</w:t>
            </w:r>
          </w:p>
        </w:tc>
      </w:tr>
      <w:tr w:rsidR="009178BF" w:rsidRPr="00D463BB" w:rsidTr="001D49D6">
        <w:trPr>
          <w:gridBefore w:val="1"/>
          <w:wBefore w:w="29" w:type="dxa"/>
          <w:cantSplit/>
          <w:trHeight w:val="3136"/>
        </w:trPr>
        <w:tc>
          <w:tcPr>
            <w:tcW w:w="1106" w:type="dxa"/>
            <w:gridSpan w:val="2"/>
            <w:vMerge/>
            <w:tcBorders>
              <w:left w:val="single" w:sz="4" w:space="0" w:color="auto"/>
              <w:bottom w:val="single" w:sz="4" w:space="0" w:color="auto"/>
              <w:right w:val="single" w:sz="4" w:space="0" w:color="auto"/>
            </w:tcBorders>
            <w:textDirection w:val="btLr"/>
          </w:tcPr>
          <w:p w:rsidR="009178BF" w:rsidRPr="00D463BB" w:rsidRDefault="009178BF" w:rsidP="00185517">
            <w:pPr>
              <w:spacing w:after="160" w:line="360" w:lineRule="auto"/>
              <w:ind w:left="113" w:right="113"/>
              <w:jc w:val="center"/>
              <w:rPr>
                <w:rFonts w:eastAsia="Calibri"/>
                <w:b/>
                <w:sz w:val="28"/>
                <w:szCs w:val="28"/>
                <w:lang w:val="en-US" w:eastAsia="en-US"/>
              </w:rPr>
            </w:pPr>
          </w:p>
        </w:tc>
        <w:tc>
          <w:tcPr>
            <w:tcW w:w="8534" w:type="dxa"/>
            <w:gridSpan w:val="4"/>
            <w:tcBorders>
              <w:top w:val="single" w:sz="4" w:space="0" w:color="auto"/>
              <w:left w:val="single" w:sz="4" w:space="0" w:color="auto"/>
              <w:bottom w:val="single" w:sz="4" w:space="0" w:color="auto"/>
              <w:right w:val="single" w:sz="4" w:space="0" w:color="auto"/>
            </w:tcBorders>
          </w:tcPr>
          <w:p w:rsidR="009178BF" w:rsidRPr="00D463BB" w:rsidRDefault="0049052A" w:rsidP="00185517">
            <w:pPr>
              <w:pStyle w:val="a8"/>
              <w:rPr>
                <w:rFonts w:ascii="Arial" w:hAnsi="Arial" w:cs="Arial"/>
                <w:b/>
                <w:lang w:val="en-US"/>
              </w:rPr>
            </w:pPr>
            <w:r w:rsidRPr="00D463BB">
              <w:rPr>
                <w:rFonts w:ascii="Arial" w:hAnsi="Arial" w:cs="Arial"/>
                <w:b/>
                <w:lang w:val="en-US"/>
              </w:rPr>
              <w:t>Reading strategies</w:t>
            </w:r>
            <w:r w:rsidR="009178BF" w:rsidRPr="00D463BB">
              <w:rPr>
                <w:rFonts w:ascii="Arial" w:hAnsi="Arial" w:cs="Arial"/>
                <w:b/>
                <w:lang w:val="en-US"/>
              </w:rPr>
              <w:t>:</w:t>
            </w:r>
          </w:p>
          <w:p w:rsidR="00FB36EB" w:rsidRPr="00D463BB" w:rsidRDefault="00FB36EB" w:rsidP="00B21C84">
            <w:pPr>
              <w:pStyle w:val="a8"/>
              <w:numPr>
                <w:ilvl w:val="0"/>
                <w:numId w:val="27"/>
              </w:numPr>
              <w:rPr>
                <w:rFonts w:ascii="Arial" w:hAnsi="Arial" w:cs="Arial"/>
                <w:lang w:val="en-US"/>
              </w:rPr>
            </w:pPr>
            <w:r w:rsidRPr="00D463BB">
              <w:rPr>
                <w:rFonts w:ascii="Arial" w:hAnsi="Arial" w:cs="Arial"/>
                <w:lang w:val="en-US"/>
              </w:rPr>
              <w:t>predicting content of a published</w:t>
            </w:r>
            <w:r w:rsidR="00D6623F" w:rsidRPr="00D463BB">
              <w:rPr>
                <w:rFonts w:ascii="Arial" w:hAnsi="Arial" w:cs="Arial"/>
                <w:lang w:val="en-US"/>
              </w:rPr>
              <w:t xml:space="preserve"> text by</w:t>
            </w:r>
            <w:r w:rsidRPr="00D463BB">
              <w:rPr>
                <w:rFonts w:ascii="Arial" w:hAnsi="Arial" w:cs="Arial"/>
                <w:lang w:val="en-US"/>
              </w:rPr>
              <w:t xml:space="preserve"> focusing on </w:t>
            </w:r>
            <w:r w:rsidR="00D6623F" w:rsidRPr="00D463BB">
              <w:rPr>
                <w:rFonts w:ascii="Arial" w:hAnsi="Arial" w:cs="Arial"/>
                <w:lang w:val="en-US"/>
              </w:rPr>
              <w:t>its</w:t>
            </w:r>
            <w:r w:rsidRPr="00D463BB">
              <w:rPr>
                <w:rFonts w:ascii="Arial" w:hAnsi="Arial" w:cs="Arial"/>
                <w:lang w:val="en-US"/>
              </w:rPr>
              <w:t xml:space="preserve"> title,  text font and format/layout, visuals etc.;</w:t>
            </w:r>
          </w:p>
          <w:p w:rsidR="0049052A" w:rsidRPr="00D463BB" w:rsidRDefault="00FB36EB" w:rsidP="00B21C84">
            <w:pPr>
              <w:pStyle w:val="a8"/>
              <w:numPr>
                <w:ilvl w:val="0"/>
                <w:numId w:val="27"/>
              </w:numPr>
              <w:rPr>
                <w:rFonts w:ascii="Arial" w:hAnsi="Arial" w:cs="Arial"/>
                <w:lang w:val="en-US"/>
              </w:rPr>
            </w:pPr>
            <w:r w:rsidRPr="00D463BB">
              <w:rPr>
                <w:rFonts w:ascii="Arial" w:hAnsi="Arial" w:cs="Arial"/>
                <w:lang w:val="en-US"/>
              </w:rPr>
              <w:t>predicting content of an oral text by intonation, pauses, face expression, body language, visuals etc.;</w:t>
            </w:r>
          </w:p>
          <w:p w:rsidR="00FB36EB" w:rsidRPr="00D463BB" w:rsidRDefault="00FB36EB" w:rsidP="00B21C84">
            <w:pPr>
              <w:pStyle w:val="a8"/>
              <w:numPr>
                <w:ilvl w:val="0"/>
                <w:numId w:val="27"/>
              </w:numPr>
              <w:rPr>
                <w:rFonts w:ascii="Arial" w:hAnsi="Arial" w:cs="Arial"/>
                <w:lang w:val="en-US"/>
              </w:rPr>
            </w:pPr>
            <w:r w:rsidRPr="00D463BB">
              <w:rPr>
                <w:rFonts w:ascii="Arial" w:hAnsi="Arial" w:cs="Arial"/>
                <w:lang w:val="en-US"/>
              </w:rPr>
              <w:t>analyzing published text structure, paying attention to sections, paragraphs etc.;</w:t>
            </w:r>
          </w:p>
          <w:p w:rsidR="00FB36EB" w:rsidRPr="00D463BB" w:rsidRDefault="00FB36EB" w:rsidP="00B21C84">
            <w:pPr>
              <w:pStyle w:val="a8"/>
              <w:numPr>
                <w:ilvl w:val="0"/>
                <w:numId w:val="27"/>
              </w:numPr>
              <w:rPr>
                <w:rFonts w:ascii="Arial" w:hAnsi="Arial" w:cs="Arial"/>
                <w:lang w:val="en-US"/>
              </w:rPr>
            </w:pPr>
            <w:r w:rsidRPr="00D463BB">
              <w:rPr>
                <w:rFonts w:ascii="Arial" w:hAnsi="Arial" w:cs="Arial"/>
                <w:lang w:val="en-US"/>
              </w:rPr>
              <w:t>understanding text organization and mind-mapping the content of a published text;</w:t>
            </w:r>
          </w:p>
          <w:p w:rsidR="00FB36EB" w:rsidRPr="00D463BB" w:rsidRDefault="00FB36EB" w:rsidP="00B21C84">
            <w:pPr>
              <w:pStyle w:val="a8"/>
              <w:numPr>
                <w:ilvl w:val="0"/>
                <w:numId w:val="16"/>
              </w:numPr>
              <w:rPr>
                <w:rFonts w:ascii="Arial" w:hAnsi="Arial" w:cs="Arial"/>
                <w:lang w:val="en-US"/>
              </w:rPr>
            </w:pPr>
            <w:r w:rsidRPr="00D463BB">
              <w:rPr>
                <w:rFonts w:ascii="Arial" w:hAnsi="Arial" w:cs="Arial"/>
                <w:lang w:val="en-US"/>
              </w:rPr>
              <w:t xml:space="preserve">understanding the text content by guessing meaning </w:t>
            </w:r>
            <w:r w:rsidR="00D6623F" w:rsidRPr="00D463BB">
              <w:rPr>
                <w:rFonts w:ascii="Arial" w:hAnsi="Arial" w:cs="Arial"/>
                <w:lang w:val="en-US"/>
              </w:rPr>
              <w:t>using</w:t>
            </w:r>
            <w:r w:rsidRPr="00D463BB">
              <w:rPr>
                <w:rFonts w:ascii="Arial" w:hAnsi="Arial" w:cs="Arial"/>
                <w:lang w:val="en-US"/>
              </w:rPr>
              <w:t xml:space="preserve"> context clues;</w:t>
            </w:r>
          </w:p>
          <w:p w:rsidR="00D6623F" w:rsidRPr="00D463BB" w:rsidRDefault="00FB36EB" w:rsidP="00B21C84">
            <w:pPr>
              <w:pStyle w:val="a8"/>
              <w:numPr>
                <w:ilvl w:val="0"/>
                <w:numId w:val="16"/>
              </w:numPr>
              <w:rPr>
                <w:rFonts w:ascii="Arial" w:hAnsi="Arial" w:cs="Arial"/>
                <w:lang w:val="en-US"/>
              </w:rPr>
            </w:pPr>
            <w:r w:rsidRPr="00D463BB">
              <w:rPr>
                <w:rFonts w:ascii="Arial" w:hAnsi="Arial" w:cs="Arial"/>
                <w:lang w:val="en-US"/>
              </w:rPr>
              <w:t xml:space="preserve">navigating a published text by paying attention to punctuation, </w:t>
            </w:r>
            <w:r w:rsidR="00D6623F" w:rsidRPr="00D463BB">
              <w:rPr>
                <w:rFonts w:ascii="Arial" w:hAnsi="Arial" w:cs="Arial"/>
                <w:lang w:val="en-US"/>
              </w:rPr>
              <w:t xml:space="preserve">use of linking words and/or functional exponents of agreeing/disagreeing etc. used to introduce idea(s), give own opinion(s) and expressing own relations to the information given in the text;  </w:t>
            </w:r>
          </w:p>
          <w:p w:rsidR="009178BF" w:rsidRPr="00D463BB" w:rsidRDefault="00D6623F" w:rsidP="00B21C84">
            <w:pPr>
              <w:pStyle w:val="a8"/>
              <w:numPr>
                <w:ilvl w:val="0"/>
                <w:numId w:val="16"/>
              </w:numPr>
              <w:rPr>
                <w:rFonts w:ascii="Arial" w:hAnsi="Arial" w:cs="Arial"/>
                <w:lang w:val="en-US"/>
              </w:rPr>
            </w:pPr>
            <w:proofErr w:type="gramStart"/>
            <w:r w:rsidRPr="00D463BB">
              <w:rPr>
                <w:rFonts w:ascii="Arial" w:hAnsi="Arial" w:cs="Arial"/>
                <w:lang w:val="en-US"/>
              </w:rPr>
              <w:t>locating</w:t>
            </w:r>
            <w:proofErr w:type="gramEnd"/>
            <w:r w:rsidRPr="00D463BB">
              <w:rPr>
                <w:rFonts w:ascii="Arial" w:hAnsi="Arial" w:cs="Arial"/>
                <w:lang w:val="en-US"/>
              </w:rPr>
              <w:t xml:space="preserve"> factual information (</w:t>
            </w:r>
            <w:r w:rsidR="00552C01" w:rsidRPr="00D463BB">
              <w:rPr>
                <w:rFonts w:ascii="Arial" w:hAnsi="Arial" w:cs="Arial"/>
                <w:lang w:val="en-US"/>
              </w:rPr>
              <w:t>graphs</w:t>
            </w:r>
            <w:r w:rsidRPr="00D463BB">
              <w:rPr>
                <w:rFonts w:ascii="Arial" w:hAnsi="Arial" w:cs="Arial"/>
                <w:lang w:val="en-US"/>
              </w:rPr>
              <w:t xml:space="preserve">, tables, diagram, </w:t>
            </w:r>
            <w:r w:rsidR="00552C01" w:rsidRPr="00D463BB">
              <w:rPr>
                <w:rFonts w:ascii="Arial" w:hAnsi="Arial" w:cs="Arial"/>
                <w:lang w:val="en-US"/>
              </w:rPr>
              <w:t>formula</w:t>
            </w:r>
            <w:r w:rsidRPr="00D463BB">
              <w:rPr>
                <w:rFonts w:ascii="Arial" w:hAnsi="Arial" w:cs="Arial"/>
                <w:lang w:val="en-US"/>
              </w:rPr>
              <w:t xml:space="preserve">, examples etc.), author’s opinion(s) and perspectives via linking words and phrases etc.  </w:t>
            </w:r>
          </w:p>
          <w:p w:rsidR="009178BF" w:rsidRPr="00D463BB" w:rsidRDefault="009178BF" w:rsidP="00D6623F">
            <w:pPr>
              <w:pStyle w:val="a8"/>
              <w:ind w:left="360"/>
              <w:rPr>
                <w:rFonts w:ascii="Arial" w:hAnsi="Arial" w:cs="Arial"/>
                <w:b/>
                <w:lang w:val="en-US"/>
              </w:rPr>
            </w:pPr>
          </w:p>
        </w:tc>
      </w:tr>
      <w:tr w:rsidR="009178BF" w:rsidRPr="00D463BB" w:rsidTr="001D49D6">
        <w:trPr>
          <w:gridBefore w:val="1"/>
          <w:wBefore w:w="29" w:type="dxa"/>
          <w:cantSplit/>
          <w:trHeight w:val="1974"/>
        </w:trPr>
        <w:tc>
          <w:tcPr>
            <w:tcW w:w="1106" w:type="dxa"/>
            <w:gridSpan w:val="2"/>
            <w:tcBorders>
              <w:top w:val="single" w:sz="4" w:space="0" w:color="auto"/>
              <w:left w:val="single" w:sz="4" w:space="0" w:color="auto"/>
              <w:bottom w:val="single" w:sz="4" w:space="0" w:color="auto"/>
              <w:right w:val="single" w:sz="4" w:space="0" w:color="auto"/>
            </w:tcBorders>
            <w:textDirection w:val="btLr"/>
            <w:vAlign w:val="center"/>
          </w:tcPr>
          <w:p w:rsidR="009178BF" w:rsidRPr="00D463BB" w:rsidRDefault="00D6623F" w:rsidP="00D8326A">
            <w:pPr>
              <w:spacing w:after="160"/>
              <w:ind w:left="113" w:right="113"/>
              <w:jc w:val="center"/>
              <w:rPr>
                <w:rFonts w:ascii="Arial" w:eastAsia="Calibri" w:hAnsi="Arial" w:cs="Arial"/>
                <w:b/>
                <w:lang w:val="en-US" w:eastAsia="en-US"/>
              </w:rPr>
            </w:pPr>
            <w:r w:rsidRPr="00D463BB">
              <w:rPr>
                <w:rFonts w:ascii="Arial" w:eastAsia="Calibri" w:hAnsi="Arial" w:cs="Arial"/>
                <w:b/>
                <w:lang w:val="en-US" w:eastAsia="en-US"/>
              </w:rPr>
              <w:t>Text genres</w:t>
            </w:r>
          </w:p>
        </w:tc>
        <w:tc>
          <w:tcPr>
            <w:tcW w:w="8534" w:type="dxa"/>
            <w:gridSpan w:val="4"/>
            <w:tcBorders>
              <w:top w:val="single" w:sz="4" w:space="0" w:color="auto"/>
              <w:left w:val="single" w:sz="4" w:space="0" w:color="auto"/>
              <w:bottom w:val="single" w:sz="4" w:space="0" w:color="auto"/>
              <w:right w:val="single" w:sz="4" w:space="0" w:color="auto"/>
            </w:tcBorders>
          </w:tcPr>
          <w:p w:rsidR="00CE5C3E" w:rsidRPr="00D463BB" w:rsidRDefault="00D6623F" w:rsidP="00D6623F">
            <w:pPr>
              <w:spacing w:after="160"/>
              <w:rPr>
                <w:rFonts w:ascii="Arial" w:eastAsia="Calibri" w:hAnsi="Arial" w:cs="Arial"/>
                <w:lang w:val="en-US" w:eastAsia="en-US"/>
              </w:rPr>
            </w:pPr>
            <w:r w:rsidRPr="00D463BB">
              <w:rPr>
                <w:rFonts w:ascii="Arial" w:eastAsia="Calibri" w:hAnsi="Arial" w:cs="Arial"/>
                <w:b/>
                <w:lang w:val="en-US" w:eastAsia="en-US"/>
              </w:rPr>
              <w:t xml:space="preserve">Published </w:t>
            </w:r>
            <w:r w:rsidR="00527BAC" w:rsidRPr="00D463BB">
              <w:rPr>
                <w:rFonts w:ascii="Arial" w:eastAsia="Calibri" w:hAnsi="Arial" w:cs="Arial"/>
                <w:b/>
                <w:lang w:val="en-US" w:eastAsia="en-US"/>
              </w:rPr>
              <w:t xml:space="preserve">texts </w:t>
            </w:r>
            <w:r w:rsidRPr="00D463BB">
              <w:rPr>
                <w:rFonts w:ascii="Arial" w:eastAsia="Calibri" w:hAnsi="Arial" w:cs="Arial"/>
                <w:b/>
                <w:lang w:val="en-US" w:eastAsia="en-US"/>
              </w:rPr>
              <w:t>(both paper and electronic versions</w:t>
            </w:r>
            <w:r w:rsidR="00527BAC" w:rsidRPr="00D463BB">
              <w:rPr>
                <w:rFonts w:ascii="Arial" w:eastAsia="Calibri" w:hAnsi="Arial" w:cs="Arial"/>
                <w:b/>
                <w:lang w:val="en-US" w:eastAsia="en-US"/>
              </w:rPr>
              <w:t>)</w:t>
            </w:r>
            <w:r w:rsidRPr="00D463BB">
              <w:rPr>
                <w:rFonts w:ascii="Arial" w:eastAsia="Calibri" w:hAnsi="Arial" w:cs="Arial"/>
                <w:b/>
                <w:lang w:val="en-US" w:eastAsia="en-US"/>
              </w:rPr>
              <w:t xml:space="preserve">: </w:t>
            </w:r>
            <w:r w:rsidRPr="00D463BB">
              <w:rPr>
                <w:rFonts w:ascii="Arial" w:eastAsia="Calibri" w:hAnsi="Arial" w:cs="Arial"/>
                <w:lang w:val="en-US" w:eastAsia="en-US"/>
              </w:rPr>
              <w:t xml:space="preserve">Textbooks, </w:t>
            </w:r>
            <w:proofErr w:type="spellStart"/>
            <w:r w:rsidRPr="00D463BB">
              <w:rPr>
                <w:rFonts w:ascii="Arial" w:eastAsia="Calibri" w:hAnsi="Arial" w:cs="Arial"/>
                <w:lang w:val="en-US" w:eastAsia="en-US"/>
              </w:rPr>
              <w:t>coursebooks</w:t>
            </w:r>
            <w:proofErr w:type="spellEnd"/>
            <w:r w:rsidRPr="00D463BB">
              <w:rPr>
                <w:rFonts w:ascii="Arial" w:eastAsia="Calibri" w:hAnsi="Arial" w:cs="Arial"/>
                <w:lang w:val="en-US" w:eastAsia="en-US"/>
              </w:rPr>
              <w:t xml:space="preserve">, journals, journal articles, </w:t>
            </w:r>
            <w:r w:rsidR="00CE5C3E" w:rsidRPr="00D463BB">
              <w:rPr>
                <w:rFonts w:ascii="Arial" w:eastAsia="Calibri" w:hAnsi="Arial" w:cs="Arial"/>
                <w:lang w:val="en-US" w:eastAsia="en-US"/>
              </w:rPr>
              <w:t xml:space="preserve">brochures, ads, instructions, instruction manuals and guidelines, </w:t>
            </w:r>
            <w:r w:rsidR="007D3665" w:rsidRPr="00D463BB">
              <w:rPr>
                <w:rFonts w:ascii="Arial" w:eastAsia="Calibri" w:hAnsi="Arial" w:cs="Arial"/>
                <w:lang w:val="en-US" w:eastAsia="en-US"/>
              </w:rPr>
              <w:t>specifications,</w:t>
            </w:r>
            <w:r w:rsidRPr="00D463BB">
              <w:rPr>
                <w:rFonts w:ascii="Arial" w:eastAsia="Calibri" w:hAnsi="Arial" w:cs="Arial"/>
                <w:b/>
                <w:lang w:val="en-US" w:eastAsia="en-US"/>
              </w:rPr>
              <w:t xml:space="preserve"> </w:t>
            </w:r>
            <w:r w:rsidR="00CE5C3E" w:rsidRPr="00D463BB">
              <w:rPr>
                <w:rFonts w:ascii="Arial" w:eastAsia="Calibri" w:hAnsi="Arial" w:cs="Arial"/>
                <w:lang w:val="en-US" w:eastAsia="en-US"/>
              </w:rPr>
              <w:t>digests and newsletters</w:t>
            </w:r>
            <w:r w:rsidR="00CE5C3E" w:rsidRPr="00D463BB">
              <w:rPr>
                <w:rFonts w:ascii="Arial" w:eastAsia="Calibri" w:hAnsi="Arial" w:cs="Arial"/>
                <w:b/>
                <w:lang w:val="en-US" w:eastAsia="en-US"/>
              </w:rPr>
              <w:t xml:space="preserve">, </w:t>
            </w:r>
            <w:r w:rsidR="00CE5C3E" w:rsidRPr="00D463BB">
              <w:rPr>
                <w:rFonts w:ascii="Arial" w:eastAsia="Calibri" w:hAnsi="Arial" w:cs="Arial"/>
                <w:lang w:val="en-US" w:eastAsia="en-US"/>
              </w:rPr>
              <w:t>Contents and Index pages, dictionaries both bilingual and monolingual, paper and electronic ones, forums, blogs</w:t>
            </w:r>
            <w:r w:rsidR="007D3665" w:rsidRPr="00D463BB">
              <w:rPr>
                <w:rFonts w:ascii="Arial" w:eastAsia="Calibri" w:hAnsi="Arial" w:cs="Arial"/>
                <w:lang w:val="en-US" w:eastAsia="en-US"/>
              </w:rPr>
              <w:t>, graphs, tables</w:t>
            </w:r>
            <w:r w:rsidR="00CE5C3E" w:rsidRPr="00D463BB">
              <w:rPr>
                <w:rFonts w:ascii="Arial" w:eastAsia="Calibri" w:hAnsi="Arial" w:cs="Arial"/>
                <w:lang w:val="en-US" w:eastAsia="en-US"/>
              </w:rPr>
              <w:t xml:space="preserve"> etc.</w:t>
            </w:r>
          </w:p>
          <w:p w:rsidR="009178BF" w:rsidRPr="00D463BB" w:rsidRDefault="00CE5C3E" w:rsidP="00CE5C3E">
            <w:pPr>
              <w:spacing w:after="160"/>
              <w:ind w:left="34"/>
              <w:contextualSpacing/>
              <w:jc w:val="both"/>
              <w:rPr>
                <w:rFonts w:ascii="Arial" w:hAnsi="Arial" w:cs="Arial"/>
                <w:b/>
                <w:lang w:val="en-US"/>
              </w:rPr>
            </w:pPr>
            <w:r w:rsidRPr="00D463BB">
              <w:rPr>
                <w:rFonts w:ascii="Arial" w:eastAsia="Calibri" w:hAnsi="Arial" w:cs="Arial"/>
                <w:b/>
                <w:lang w:val="en-US" w:eastAsia="en-US"/>
              </w:rPr>
              <w:t>Oral</w:t>
            </w:r>
            <w:r w:rsidR="00527BAC" w:rsidRPr="00D463BB">
              <w:rPr>
                <w:rFonts w:ascii="Arial" w:eastAsia="Calibri" w:hAnsi="Arial" w:cs="Arial"/>
                <w:b/>
                <w:lang w:val="en-US" w:eastAsia="en-US"/>
              </w:rPr>
              <w:t xml:space="preserve"> texts</w:t>
            </w:r>
            <w:r w:rsidRPr="00D463BB">
              <w:rPr>
                <w:rFonts w:ascii="Arial" w:eastAsia="Calibri" w:hAnsi="Arial" w:cs="Arial"/>
                <w:b/>
                <w:lang w:val="en-US" w:eastAsia="en-US"/>
              </w:rPr>
              <w:t xml:space="preserve">: </w:t>
            </w:r>
            <w:r w:rsidRPr="00D463BB">
              <w:rPr>
                <w:rFonts w:ascii="Arial" w:eastAsia="Calibri" w:hAnsi="Arial" w:cs="Arial"/>
                <w:lang w:val="en-US" w:eastAsia="en-US"/>
              </w:rPr>
              <w:t>Internet audio and video resources</w:t>
            </w:r>
            <w:r w:rsidRPr="00D463BB">
              <w:rPr>
                <w:rFonts w:ascii="Arial" w:eastAsia="Calibri" w:hAnsi="Arial" w:cs="Arial"/>
                <w:b/>
                <w:lang w:val="en-US" w:eastAsia="en-US"/>
              </w:rPr>
              <w:t xml:space="preserve">, </w:t>
            </w:r>
            <w:r w:rsidRPr="00D463BB">
              <w:rPr>
                <w:rFonts w:ascii="Arial" w:eastAsia="Calibri" w:hAnsi="Arial" w:cs="Arial"/>
                <w:lang w:val="en-US" w:eastAsia="en-US"/>
              </w:rPr>
              <w:t>radio and TV, announcements and</w:t>
            </w:r>
            <w:r w:rsidRPr="00D463BB">
              <w:rPr>
                <w:rFonts w:ascii="Arial" w:eastAsia="Calibri" w:hAnsi="Arial" w:cs="Arial"/>
                <w:b/>
                <w:lang w:val="en-US" w:eastAsia="en-US"/>
              </w:rPr>
              <w:t xml:space="preserve"> </w:t>
            </w:r>
            <w:r w:rsidRPr="00D463BB">
              <w:rPr>
                <w:rFonts w:ascii="Arial" w:eastAsia="Calibri" w:hAnsi="Arial" w:cs="Arial"/>
                <w:lang w:val="en-US" w:eastAsia="en-US"/>
              </w:rPr>
              <w:t>instructions, audio and video recording of lectures, seminars, webinars etc.</w:t>
            </w:r>
          </w:p>
        </w:tc>
      </w:tr>
      <w:tr w:rsidR="009178BF" w:rsidRPr="00D463BB" w:rsidTr="001D49D6">
        <w:trPr>
          <w:gridBefore w:val="1"/>
          <w:wBefore w:w="29" w:type="dxa"/>
          <w:cantSplit/>
          <w:trHeight w:val="1427"/>
        </w:trPr>
        <w:tc>
          <w:tcPr>
            <w:tcW w:w="1106" w:type="dxa"/>
            <w:gridSpan w:val="2"/>
            <w:tcBorders>
              <w:top w:val="single" w:sz="4" w:space="0" w:color="auto"/>
              <w:left w:val="single" w:sz="4" w:space="0" w:color="auto"/>
              <w:bottom w:val="single" w:sz="4" w:space="0" w:color="auto"/>
              <w:right w:val="single" w:sz="4" w:space="0" w:color="auto"/>
            </w:tcBorders>
            <w:textDirection w:val="btLr"/>
            <w:vAlign w:val="center"/>
          </w:tcPr>
          <w:p w:rsidR="009178BF" w:rsidRPr="001D49D6" w:rsidRDefault="00CE5C3E" w:rsidP="001D49D6">
            <w:pPr>
              <w:spacing w:after="160"/>
              <w:ind w:left="113" w:right="113"/>
              <w:jc w:val="center"/>
              <w:rPr>
                <w:rFonts w:ascii="Arial" w:eastAsia="Calibri" w:hAnsi="Arial" w:cs="Arial"/>
                <w:b/>
                <w:lang w:val="en-US" w:eastAsia="en-US"/>
              </w:rPr>
            </w:pPr>
            <w:r w:rsidRPr="001D49D6">
              <w:rPr>
                <w:rFonts w:ascii="Arial" w:eastAsia="Calibri" w:hAnsi="Arial" w:cs="Arial"/>
                <w:b/>
                <w:lang w:val="en-US" w:eastAsia="en-US"/>
              </w:rPr>
              <w:t>Topics and notions</w:t>
            </w:r>
          </w:p>
        </w:tc>
        <w:tc>
          <w:tcPr>
            <w:tcW w:w="8534" w:type="dxa"/>
            <w:gridSpan w:val="4"/>
            <w:tcBorders>
              <w:top w:val="single" w:sz="4" w:space="0" w:color="auto"/>
              <w:left w:val="single" w:sz="4" w:space="0" w:color="auto"/>
              <w:bottom w:val="single" w:sz="4" w:space="0" w:color="auto"/>
              <w:right w:val="single" w:sz="4" w:space="0" w:color="auto"/>
            </w:tcBorders>
          </w:tcPr>
          <w:p w:rsidR="001F7027" w:rsidRPr="00D463BB" w:rsidRDefault="00724A35" w:rsidP="001F7027">
            <w:pPr>
              <w:spacing w:after="160"/>
              <w:rPr>
                <w:rFonts w:ascii="Arial" w:hAnsi="Arial" w:cs="Arial"/>
                <w:lang w:val="en-US"/>
              </w:rPr>
            </w:pPr>
            <w:r w:rsidRPr="00D463BB">
              <w:rPr>
                <w:rFonts w:ascii="Arial" w:hAnsi="Arial" w:cs="Arial"/>
                <w:lang w:val="en-US"/>
              </w:rPr>
              <w:t>Study-related</w:t>
            </w:r>
            <w:r w:rsidR="001F7027" w:rsidRPr="00D463BB">
              <w:rPr>
                <w:rFonts w:ascii="Arial" w:hAnsi="Arial" w:cs="Arial"/>
                <w:lang w:val="en-US"/>
              </w:rPr>
              <w:t xml:space="preserve"> topics and notions are agreed with the subject teachers.</w:t>
            </w:r>
          </w:p>
          <w:p w:rsidR="009178BF" w:rsidRPr="00D463BB" w:rsidRDefault="001F7027" w:rsidP="001F7027">
            <w:pPr>
              <w:spacing w:after="160"/>
              <w:rPr>
                <w:rFonts w:ascii="Arial" w:eastAsia="Calibri" w:hAnsi="Arial" w:cs="Arial"/>
                <w:b/>
                <w:lang w:val="en-US" w:eastAsia="en-US"/>
              </w:rPr>
            </w:pPr>
            <w:r w:rsidRPr="00D463BB">
              <w:rPr>
                <w:rFonts w:ascii="Arial" w:hAnsi="Arial" w:cs="Arial"/>
                <w:lang w:val="en-US"/>
              </w:rPr>
              <w:t>The selected and agreed topics will determine the lexis as well as grammar structures to be learnt while reading.</w:t>
            </w:r>
          </w:p>
        </w:tc>
      </w:tr>
      <w:tr w:rsidR="00B51446" w:rsidRPr="00D463BB" w:rsidTr="001D49D6">
        <w:trPr>
          <w:gridBefore w:val="1"/>
          <w:wBefore w:w="29" w:type="dxa"/>
          <w:cantSplit/>
          <w:trHeight w:val="1427"/>
        </w:trPr>
        <w:tc>
          <w:tcPr>
            <w:tcW w:w="1106" w:type="dxa"/>
            <w:gridSpan w:val="2"/>
            <w:shd w:val="clear" w:color="auto" w:fill="D9D9D9"/>
            <w:textDirection w:val="btLr"/>
            <w:vAlign w:val="center"/>
          </w:tcPr>
          <w:p w:rsidR="00B51446" w:rsidRPr="00D463BB" w:rsidRDefault="00B51446" w:rsidP="00D8326A">
            <w:pPr>
              <w:jc w:val="center"/>
              <w:rPr>
                <w:rFonts w:ascii="Arial" w:hAnsi="Arial" w:cs="Arial"/>
                <w:b/>
                <w:bCs/>
                <w:lang w:val="en-US"/>
              </w:rPr>
            </w:pPr>
            <w:r w:rsidRPr="00D463BB">
              <w:rPr>
                <w:rFonts w:ascii="Arial" w:hAnsi="Arial" w:cs="Arial"/>
                <w:b/>
                <w:bCs/>
                <w:lang w:val="en-US"/>
              </w:rPr>
              <w:lastRenderedPageBreak/>
              <w:t>Language</w:t>
            </w:r>
          </w:p>
          <w:p w:rsidR="00B51446" w:rsidRPr="00D463BB" w:rsidRDefault="00B51446" w:rsidP="00D8326A">
            <w:pPr>
              <w:jc w:val="center"/>
              <w:rPr>
                <w:rFonts w:ascii="Arial" w:hAnsi="Arial" w:cs="Arial"/>
                <w:b/>
                <w:bCs/>
                <w:lang w:val="en-US"/>
              </w:rPr>
            </w:pPr>
            <w:r w:rsidRPr="00D463BB">
              <w:rPr>
                <w:rFonts w:ascii="Arial" w:hAnsi="Arial" w:cs="Arial"/>
                <w:b/>
                <w:bCs/>
                <w:lang w:val="en-US"/>
              </w:rPr>
              <w:t>Structures</w:t>
            </w:r>
          </w:p>
        </w:tc>
        <w:tc>
          <w:tcPr>
            <w:tcW w:w="8534" w:type="dxa"/>
            <w:gridSpan w:val="4"/>
            <w:shd w:val="clear" w:color="auto" w:fill="D9D9D9"/>
          </w:tcPr>
          <w:p w:rsidR="00B51446" w:rsidRPr="009F0837" w:rsidRDefault="00B51446" w:rsidP="00B51446">
            <w:pPr>
              <w:rPr>
                <w:rFonts w:ascii="Arial" w:hAnsi="Arial" w:cs="Arial"/>
                <w:highlight w:val="lightGray"/>
                <w:lang w:val="en-US"/>
              </w:rPr>
            </w:pPr>
            <w:r w:rsidRPr="00D463BB">
              <w:rPr>
                <w:rFonts w:ascii="Arial" w:hAnsi="Arial" w:cs="Arial"/>
                <w:b/>
                <w:bCs/>
                <w:lang w:val="en-US"/>
              </w:rPr>
              <w:t>Implicitly – hidden context</w:t>
            </w:r>
            <w:r w:rsidRPr="009F0837">
              <w:rPr>
                <w:rFonts w:ascii="Arial" w:hAnsi="Arial" w:cs="Arial"/>
                <w:highlight w:val="lightGray"/>
                <w:lang w:val="en-US"/>
              </w:rPr>
              <w:t xml:space="preserve"> </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Noun phrases</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Numerals</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Present, Past and Future Simple of the verbs to be, to have, to do</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 xml:space="preserve">Present Simple. Present Simple </w:t>
            </w:r>
            <w:proofErr w:type="spellStart"/>
            <w:r w:rsidRPr="009F0837">
              <w:rPr>
                <w:rFonts w:ascii="Arial" w:hAnsi="Arial" w:cs="Arial"/>
                <w:highlight w:val="lightGray"/>
                <w:lang w:val="en-US"/>
              </w:rPr>
              <w:t>vs</w:t>
            </w:r>
            <w:proofErr w:type="spellEnd"/>
            <w:r w:rsidRPr="009F0837">
              <w:rPr>
                <w:rFonts w:ascii="Arial" w:hAnsi="Arial" w:cs="Arial"/>
                <w:highlight w:val="lightGray"/>
                <w:lang w:val="en-US"/>
              </w:rPr>
              <w:t xml:space="preserve"> Present Progressive </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 xml:space="preserve">Present Perfect. Present Perfect </w:t>
            </w:r>
            <w:proofErr w:type="spellStart"/>
            <w:r w:rsidRPr="009F0837">
              <w:rPr>
                <w:rFonts w:ascii="Arial" w:hAnsi="Arial" w:cs="Arial"/>
                <w:highlight w:val="lightGray"/>
                <w:lang w:val="en-US"/>
              </w:rPr>
              <w:t>vs</w:t>
            </w:r>
            <w:proofErr w:type="spellEnd"/>
            <w:r w:rsidRPr="009F0837">
              <w:rPr>
                <w:rFonts w:ascii="Arial" w:hAnsi="Arial" w:cs="Arial"/>
                <w:highlight w:val="lightGray"/>
                <w:lang w:val="en-US"/>
              </w:rPr>
              <w:t xml:space="preserve"> Past Simple</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Passive Voice</w:t>
            </w:r>
          </w:p>
          <w:p w:rsidR="00B51446" w:rsidRPr="009F0837" w:rsidRDefault="00B51446" w:rsidP="00B51446">
            <w:pPr>
              <w:rPr>
                <w:rFonts w:ascii="Arial" w:hAnsi="Arial" w:cs="Arial"/>
                <w:highlight w:val="lightGray"/>
                <w:lang w:val="en-US"/>
              </w:rPr>
            </w:pPr>
            <w:r w:rsidRPr="009F0837">
              <w:rPr>
                <w:rFonts w:ascii="Arial" w:hAnsi="Arial" w:cs="Arial"/>
                <w:highlight w:val="lightGray"/>
                <w:lang w:val="en-US"/>
              </w:rPr>
              <w:t>Adjectives</w:t>
            </w:r>
          </w:p>
          <w:p w:rsidR="00B51446" w:rsidRPr="00D463BB" w:rsidRDefault="00B51446" w:rsidP="00B51446">
            <w:pPr>
              <w:rPr>
                <w:rFonts w:ascii="Arial" w:hAnsi="Arial" w:cs="Arial"/>
                <w:lang w:val="en-US"/>
              </w:rPr>
            </w:pPr>
            <w:r w:rsidRPr="00D463BB">
              <w:rPr>
                <w:rFonts w:ascii="Arial" w:hAnsi="Arial" w:cs="Arial"/>
                <w:lang w:val="en-US"/>
              </w:rPr>
              <w:t>Imperatives</w:t>
            </w:r>
          </w:p>
          <w:p w:rsidR="00B51446" w:rsidRPr="00D463BB" w:rsidRDefault="00B51446" w:rsidP="00724A35">
            <w:pPr>
              <w:rPr>
                <w:lang w:val="en-US"/>
              </w:rPr>
            </w:pPr>
            <w:r w:rsidRPr="00D463BB">
              <w:rPr>
                <w:rFonts w:ascii="Arial" w:hAnsi="Arial" w:cs="Arial"/>
                <w:lang w:val="en-US"/>
              </w:rPr>
              <w:t>Modals</w:t>
            </w:r>
            <w:r w:rsidRPr="00D463BB">
              <w:rPr>
                <w:rFonts w:ascii="Arial" w:hAnsi="Arial" w:cs="Arial"/>
                <w:b/>
                <w:bCs/>
                <w:lang w:val="en-US"/>
              </w:rPr>
              <w:t xml:space="preserve"> </w:t>
            </w:r>
          </w:p>
        </w:tc>
      </w:tr>
      <w:tr w:rsidR="00B51446" w:rsidRPr="00D463BB" w:rsidTr="001D49D6">
        <w:trPr>
          <w:gridBefore w:val="1"/>
          <w:wBefore w:w="29" w:type="dxa"/>
          <w:cantSplit/>
          <w:trHeight w:val="1427"/>
        </w:trPr>
        <w:tc>
          <w:tcPr>
            <w:tcW w:w="1106" w:type="dxa"/>
            <w:gridSpan w:val="2"/>
            <w:tcBorders>
              <w:top w:val="single" w:sz="4" w:space="0" w:color="auto"/>
              <w:left w:val="single" w:sz="4" w:space="0" w:color="auto"/>
              <w:bottom w:val="single" w:sz="4" w:space="0" w:color="auto"/>
              <w:right w:val="single" w:sz="4" w:space="0" w:color="auto"/>
            </w:tcBorders>
            <w:textDirection w:val="btLr"/>
            <w:vAlign w:val="center"/>
          </w:tcPr>
          <w:p w:rsidR="00B51446" w:rsidRPr="00D463BB" w:rsidRDefault="0002414A" w:rsidP="00D8326A">
            <w:pPr>
              <w:spacing w:after="160"/>
              <w:ind w:left="113" w:right="113"/>
              <w:jc w:val="center"/>
              <w:rPr>
                <w:rFonts w:ascii="Arial" w:eastAsia="Calibri" w:hAnsi="Arial" w:cs="Arial"/>
                <w:b/>
                <w:lang w:val="en-US" w:eastAsia="en-US"/>
              </w:rPr>
            </w:pPr>
            <w:r w:rsidRPr="00D463BB">
              <w:rPr>
                <w:rFonts w:ascii="Arial" w:eastAsia="Calibri" w:hAnsi="Arial" w:cs="Arial"/>
                <w:b/>
                <w:lang w:val="en-US" w:eastAsia="en-US"/>
              </w:rPr>
              <w:t>Self-study</w:t>
            </w:r>
          </w:p>
        </w:tc>
        <w:tc>
          <w:tcPr>
            <w:tcW w:w="8534" w:type="dxa"/>
            <w:gridSpan w:val="4"/>
            <w:tcBorders>
              <w:top w:val="single" w:sz="4" w:space="0" w:color="auto"/>
              <w:left w:val="single" w:sz="4" w:space="0" w:color="auto"/>
              <w:bottom w:val="single" w:sz="4" w:space="0" w:color="auto"/>
              <w:right w:val="single" w:sz="4" w:space="0" w:color="auto"/>
            </w:tcBorders>
          </w:tcPr>
          <w:p w:rsidR="00B51446" w:rsidRPr="00D463BB" w:rsidRDefault="0002414A" w:rsidP="005B5F00">
            <w:pPr>
              <w:pStyle w:val="a8"/>
              <w:rPr>
                <w:rFonts w:ascii="Arial" w:eastAsia="Calibri" w:hAnsi="Arial" w:cs="Arial"/>
                <w:lang w:val="en-US" w:eastAsia="en-US"/>
              </w:rPr>
            </w:pPr>
            <w:r w:rsidRPr="00D463BB">
              <w:rPr>
                <w:rFonts w:eastAsia="Calibri"/>
                <w:lang w:val="en-US" w:eastAsia="en-US"/>
              </w:rPr>
              <w:t>(</w:t>
            </w:r>
            <w:r w:rsidRPr="00D463BB">
              <w:rPr>
                <w:rFonts w:ascii="Arial" w:eastAsia="Calibri" w:hAnsi="Arial" w:cs="Arial"/>
                <w:lang w:val="en-US" w:eastAsia="en-US"/>
              </w:rPr>
              <w:t>Internet) search of the information on the topic(s) identified by a teacher</w:t>
            </w:r>
            <w:r w:rsidR="00B51446" w:rsidRPr="00D463BB">
              <w:rPr>
                <w:rFonts w:ascii="Arial" w:eastAsia="Calibri" w:hAnsi="Arial" w:cs="Arial"/>
                <w:lang w:val="en-US" w:eastAsia="en-US"/>
              </w:rPr>
              <w:t>.</w:t>
            </w:r>
          </w:p>
          <w:p w:rsidR="00B51446" w:rsidRPr="00D463BB" w:rsidRDefault="0002414A" w:rsidP="005B5F00">
            <w:pPr>
              <w:pStyle w:val="a8"/>
              <w:rPr>
                <w:rFonts w:ascii="Arial" w:eastAsia="Calibri" w:hAnsi="Arial" w:cs="Arial"/>
                <w:lang w:val="en-US" w:eastAsia="en-US"/>
              </w:rPr>
            </w:pPr>
            <w:r w:rsidRPr="00D463BB">
              <w:rPr>
                <w:rFonts w:ascii="Arial" w:eastAsia="Calibri" w:hAnsi="Arial" w:cs="Arial"/>
                <w:lang w:val="en-US" w:eastAsia="en-US"/>
              </w:rPr>
              <w:t xml:space="preserve">Fulfilling tasks from a </w:t>
            </w:r>
            <w:proofErr w:type="spellStart"/>
            <w:r w:rsidRPr="0063402C">
              <w:rPr>
                <w:rFonts w:ascii="Arial" w:eastAsia="Calibri" w:hAnsi="Arial" w:cs="Arial"/>
                <w:lang w:val="en-GB" w:eastAsia="en-US"/>
              </w:rPr>
              <w:t>coursebook</w:t>
            </w:r>
            <w:proofErr w:type="spellEnd"/>
            <w:r w:rsidR="00B156DD">
              <w:rPr>
                <w:rFonts w:ascii="Arial" w:eastAsia="Calibri" w:hAnsi="Arial" w:cs="Arial"/>
                <w:lang w:val="en-GB" w:eastAsia="en-US"/>
              </w:rPr>
              <w:t xml:space="preserve"> </w:t>
            </w:r>
            <w:r w:rsidRPr="00D463BB">
              <w:rPr>
                <w:rFonts w:ascii="Arial" w:eastAsia="Calibri" w:hAnsi="Arial" w:cs="Arial"/>
                <w:lang w:val="en-US" w:eastAsia="en-US"/>
              </w:rPr>
              <w:t>/</w:t>
            </w:r>
            <w:r w:rsidR="00B156DD">
              <w:rPr>
                <w:rFonts w:ascii="Arial" w:eastAsia="Calibri" w:hAnsi="Arial" w:cs="Arial"/>
                <w:lang w:val="en-US" w:eastAsia="en-US"/>
              </w:rPr>
              <w:t xml:space="preserve"> </w:t>
            </w:r>
            <w:r w:rsidRPr="00D463BB">
              <w:rPr>
                <w:rFonts w:ascii="Arial" w:eastAsia="Calibri" w:hAnsi="Arial" w:cs="Arial"/>
                <w:lang w:val="en-US" w:eastAsia="en-US"/>
              </w:rPr>
              <w:t>textbook.</w:t>
            </w:r>
          </w:p>
          <w:p w:rsidR="0002414A" w:rsidRPr="00D463BB" w:rsidRDefault="0002414A" w:rsidP="005B5F00">
            <w:pPr>
              <w:pStyle w:val="a8"/>
              <w:rPr>
                <w:rFonts w:ascii="Arial" w:eastAsia="Calibri" w:hAnsi="Arial" w:cs="Arial"/>
                <w:lang w:val="en-US" w:eastAsia="en-US"/>
              </w:rPr>
            </w:pPr>
            <w:r w:rsidRPr="00D463BB">
              <w:rPr>
                <w:rFonts w:ascii="Arial" w:eastAsia="Calibri" w:hAnsi="Arial" w:cs="Arial"/>
                <w:lang w:val="en-US" w:eastAsia="en-US"/>
              </w:rPr>
              <w:t>Critical reading on the topic(s) identified by a teacher.</w:t>
            </w:r>
          </w:p>
          <w:p w:rsidR="00B51446" w:rsidRPr="00D463BB" w:rsidRDefault="0002414A" w:rsidP="005B5F00">
            <w:pPr>
              <w:pStyle w:val="a8"/>
              <w:rPr>
                <w:rFonts w:ascii="Arial" w:eastAsia="Calibri" w:hAnsi="Arial" w:cs="Arial"/>
                <w:lang w:val="en-US" w:eastAsia="en-US"/>
              </w:rPr>
            </w:pPr>
            <w:r w:rsidRPr="00D463BB">
              <w:rPr>
                <w:rFonts w:ascii="Arial" w:eastAsia="Calibri" w:hAnsi="Arial" w:cs="Arial"/>
                <w:lang w:val="en-US" w:eastAsia="en-US"/>
              </w:rPr>
              <w:t xml:space="preserve">Keeping a </w:t>
            </w:r>
            <w:smartTag w:uri="urn:schemas-microsoft-com:office:smarttags" w:element="City">
              <w:smartTag w:uri="urn:schemas-microsoft-com:office:smarttags" w:element="place">
                <w:r w:rsidRPr="00D463BB">
                  <w:rPr>
                    <w:rFonts w:ascii="Arial" w:eastAsia="Calibri" w:hAnsi="Arial" w:cs="Arial"/>
                    <w:lang w:val="en-US" w:eastAsia="en-US"/>
                  </w:rPr>
                  <w:t>Reading</w:t>
                </w:r>
              </w:smartTag>
            </w:smartTag>
            <w:r w:rsidRPr="00D463BB">
              <w:rPr>
                <w:rFonts w:ascii="Arial" w:eastAsia="Calibri" w:hAnsi="Arial" w:cs="Arial"/>
                <w:lang w:val="en-US" w:eastAsia="en-US"/>
              </w:rPr>
              <w:t xml:space="preserve"> log.</w:t>
            </w:r>
          </w:p>
          <w:p w:rsidR="00724A35" w:rsidRPr="00D463BB" w:rsidRDefault="00724A35" w:rsidP="005B5F00">
            <w:pPr>
              <w:pStyle w:val="a8"/>
              <w:rPr>
                <w:rFonts w:ascii="Arial" w:eastAsia="Calibri" w:hAnsi="Arial" w:cs="Arial"/>
                <w:lang w:val="en-US" w:eastAsia="en-US"/>
              </w:rPr>
            </w:pPr>
            <w:r w:rsidRPr="00D463BB">
              <w:rPr>
                <w:rFonts w:ascii="Arial" w:eastAsia="Calibri" w:hAnsi="Arial" w:cs="Arial"/>
                <w:lang w:val="en-US" w:eastAsia="en-US"/>
              </w:rPr>
              <w:t>Creating Record cards for articles read (2 or 3).</w:t>
            </w:r>
          </w:p>
          <w:p w:rsidR="00B51446" w:rsidRPr="00D463BB" w:rsidRDefault="00B51446" w:rsidP="005B5F00">
            <w:pPr>
              <w:pStyle w:val="a8"/>
              <w:rPr>
                <w:rFonts w:ascii="Arial" w:eastAsia="Calibri" w:hAnsi="Arial" w:cs="Arial"/>
                <w:lang w:val="en-US" w:eastAsia="en-US"/>
              </w:rPr>
            </w:pPr>
            <w:r w:rsidRPr="00D463BB">
              <w:rPr>
                <w:rFonts w:ascii="Arial" w:eastAsia="Calibri" w:hAnsi="Arial" w:cs="Arial"/>
                <w:lang w:val="en-US" w:eastAsia="en-US"/>
              </w:rPr>
              <w:t>Summaries and Reports based on study-related materials</w:t>
            </w:r>
          </w:p>
          <w:p w:rsidR="00B51446" w:rsidRPr="00D463BB" w:rsidRDefault="00B51446" w:rsidP="005B5F00">
            <w:pPr>
              <w:pStyle w:val="a8"/>
              <w:rPr>
                <w:rFonts w:ascii="Arial" w:eastAsia="Calibri" w:hAnsi="Arial" w:cs="Arial"/>
                <w:lang w:val="en-US" w:eastAsia="en-US"/>
              </w:rPr>
            </w:pPr>
            <w:r w:rsidRPr="00D463BB">
              <w:rPr>
                <w:rFonts w:ascii="Arial" w:eastAsia="Calibri" w:hAnsi="Arial" w:cs="Arial"/>
                <w:lang w:val="en-US" w:eastAsia="en-US"/>
              </w:rPr>
              <w:t>Keeping record of study</w:t>
            </w:r>
            <w:r w:rsidR="00724A35" w:rsidRPr="00D463BB">
              <w:rPr>
                <w:rFonts w:ascii="Arial" w:eastAsia="Calibri" w:hAnsi="Arial" w:cs="Arial"/>
                <w:lang w:val="en-US" w:eastAsia="en-US"/>
              </w:rPr>
              <w:t>-related and professionally oriented</w:t>
            </w:r>
            <w:r w:rsidRPr="00D463BB">
              <w:rPr>
                <w:rFonts w:ascii="Arial" w:eastAsia="Calibri" w:hAnsi="Arial" w:cs="Arial"/>
                <w:lang w:val="en-US" w:eastAsia="en-US"/>
              </w:rPr>
              <w:t xml:space="preserve"> vocabulary</w:t>
            </w:r>
            <w:r w:rsidR="00724A35" w:rsidRPr="00D463BB">
              <w:rPr>
                <w:rFonts w:ascii="Arial" w:eastAsia="Calibri" w:hAnsi="Arial" w:cs="Arial"/>
                <w:lang w:val="en-US" w:eastAsia="en-US"/>
              </w:rPr>
              <w:t xml:space="preserve"> – Glossary of Academic terms, English – Ukrainian Glossary of Terms (100 lexical units and more)</w:t>
            </w:r>
            <w:r w:rsidRPr="00D463BB">
              <w:rPr>
                <w:rFonts w:ascii="Arial" w:eastAsia="Calibri" w:hAnsi="Arial" w:cs="Arial"/>
                <w:lang w:val="en-US" w:eastAsia="en-US"/>
              </w:rPr>
              <w:t>;</w:t>
            </w:r>
          </w:p>
          <w:p w:rsidR="00030CDD" w:rsidRPr="00D463BB" w:rsidRDefault="00724A35" w:rsidP="005B5F00">
            <w:pPr>
              <w:pStyle w:val="a8"/>
              <w:rPr>
                <w:rFonts w:eastAsia="Calibri"/>
                <w:lang w:val="en-US" w:eastAsia="en-US"/>
              </w:rPr>
            </w:pPr>
            <w:r w:rsidRPr="00D463BB">
              <w:rPr>
                <w:rFonts w:ascii="Arial" w:hAnsi="Arial" w:cs="Arial"/>
                <w:b/>
                <w:lang w:val="en-US"/>
              </w:rPr>
              <w:t>European Language Portfolio (2004), Dossier</w:t>
            </w:r>
          </w:p>
        </w:tc>
      </w:tr>
      <w:tr w:rsidR="00030CDD" w:rsidRPr="00D463BB" w:rsidTr="001D49D6">
        <w:trPr>
          <w:cantSplit/>
          <w:trHeight w:val="1134"/>
        </w:trPr>
        <w:tc>
          <w:tcPr>
            <w:tcW w:w="1135" w:type="dxa"/>
            <w:gridSpan w:val="3"/>
            <w:textDirection w:val="btLr"/>
            <w:vAlign w:val="center"/>
          </w:tcPr>
          <w:p w:rsidR="00030CDD" w:rsidRPr="00D463BB" w:rsidRDefault="00B156DD" w:rsidP="00D8326A">
            <w:pPr>
              <w:jc w:val="center"/>
              <w:rPr>
                <w:rFonts w:ascii="Arial" w:hAnsi="Arial" w:cs="Arial"/>
                <w:b/>
                <w:bCs/>
                <w:lang w:val="en-US"/>
              </w:rPr>
            </w:pPr>
            <w:r w:rsidRPr="00D463BB">
              <w:rPr>
                <w:rFonts w:ascii="Arial" w:hAnsi="Arial" w:cs="Arial"/>
                <w:b/>
                <w:bCs/>
                <w:lang w:val="en-US"/>
              </w:rPr>
              <w:t>Assessment</w:t>
            </w:r>
          </w:p>
        </w:tc>
        <w:tc>
          <w:tcPr>
            <w:tcW w:w="8534" w:type="dxa"/>
            <w:gridSpan w:val="4"/>
          </w:tcPr>
          <w:p w:rsidR="00030CDD" w:rsidRPr="00D463BB" w:rsidRDefault="00030CDD" w:rsidP="005343F2">
            <w:pPr>
              <w:pStyle w:val="a8"/>
              <w:jc w:val="both"/>
              <w:rPr>
                <w:rFonts w:ascii="Arial" w:eastAsia="Calibri" w:hAnsi="Arial" w:cs="Arial"/>
                <w:b/>
                <w:lang w:val="en-US" w:eastAsia="en-US"/>
              </w:rPr>
            </w:pPr>
            <w:r w:rsidRPr="00D463BB">
              <w:rPr>
                <w:rFonts w:ascii="Arial" w:eastAsia="Calibri" w:hAnsi="Arial" w:cs="Arial"/>
                <w:b/>
                <w:lang w:val="en-US" w:eastAsia="en-US"/>
              </w:rPr>
              <w:t>Formative assessment</w:t>
            </w:r>
          </w:p>
          <w:p w:rsidR="00030CDD" w:rsidRPr="00D463BB" w:rsidRDefault="00030CDD" w:rsidP="005343F2">
            <w:pPr>
              <w:pStyle w:val="a8"/>
              <w:jc w:val="both"/>
              <w:rPr>
                <w:rFonts w:ascii="Arial" w:eastAsia="Calibri" w:hAnsi="Arial" w:cs="Arial"/>
                <w:lang w:val="en-US" w:eastAsia="en-US"/>
              </w:rPr>
            </w:pPr>
            <w:r w:rsidRPr="00D463BB">
              <w:rPr>
                <w:rFonts w:ascii="Arial" w:eastAsia="Calibri" w:hAnsi="Arial" w:cs="Arial"/>
                <w:lang w:val="en-US" w:eastAsia="en-US"/>
              </w:rPr>
              <w:t>Performing a variety of tasks in-class and individually during self-study.</w:t>
            </w:r>
          </w:p>
          <w:p w:rsidR="00030CDD" w:rsidRPr="00D463BB" w:rsidRDefault="00030CDD" w:rsidP="005343F2">
            <w:pPr>
              <w:pStyle w:val="a8"/>
              <w:jc w:val="both"/>
              <w:rPr>
                <w:rFonts w:ascii="Arial" w:eastAsia="Calibri" w:hAnsi="Arial" w:cs="Arial"/>
                <w:lang w:val="en-US" w:eastAsia="en-US"/>
              </w:rPr>
            </w:pPr>
            <w:r w:rsidRPr="00D463BB">
              <w:rPr>
                <w:rFonts w:ascii="Arial" w:eastAsia="Calibri" w:hAnsi="Arial" w:cs="Arial"/>
                <w:lang w:val="en-US" w:eastAsia="en-US"/>
              </w:rPr>
              <w:t xml:space="preserve">For detail  and samples apply to English for Study ESP </w:t>
            </w:r>
            <w:proofErr w:type="spellStart"/>
            <w:r w:rsidRPr="00D463BB">
              <w:rPr>
                <w:rFonts w:ascii="Arial" w:eastAsia="Calibri" w:hAnsi="Arial" w:cs="Arial"/>
                <w:lang w:val="en-US" w:eastAsia="en-US"/>
              </w:rPr>
              <w:t>Coursebook</w:t>
            </w:r>
            <w:proofErr w:type="spellEnd"/>
            <w:r w:rsidRPr="00D463BB">
              <w:rPr>
                <w:rFonts w:ascii="Arial" w:eastAsia="Calibri" w:hAnsi="Arial" w:cs="Arial"/>
                <w:lang w:val="en-US" w:eastAsia="en-US"/>
              </w:rPr>
              <w:t xml:space="preserve"> (see below Book 2) </w:t>
            </w:r>
          </w:p>
          <w:p w:rsidR="00670533" w:rsidRPr="00D463BB" w:rsidRDefault="007D3665" w:rsidP="005B5F00">
            <w:pPr>
              <w:pStyle w:val="a8"/>
              <w:jc w:val="both"/>
              <w:rPr>
                <w:rFonts w:ascii="Arial,Bold" w:hAnsi="Arial,Bold" w:cs="Arial,Bold"/>
                <w:b/>
                <w:bCs/>
                <w:sz w:val="22"/>
                <w:szCs w:val="22"/>
                <w:lang w:val="en-US"/>
              </w:rPr>
            </w:pPr>
            <w:r w:rsidRPr="00D463BB">
              <w:rPr>
                <w:rFonts w:ascii="Arial" w:eastAsia="Calibri" w:hAnsi="Arial" w:cs="Arial"/>
                <w:b/>
                <w:lang w:val="en-US" w:eastAsia="en-US"/>
              </w:rPr>
              <w:t xml:space="preserve">End of Module </w:t>
            </w:r>
            <w:r w:rsidR="00030CDD" w:rsidRPr="00D463BB">
              <w:rPr>
                <w:rFonts w:ascii="Arial" w:eastAsia="Calibri" w:hAnsi="Arial" w:cs="Arial"/>
                <w:b/>
                <w:lang w:val="en-US" w:eastAsia="en-US"/>
              </w:rPr>
              <w:t>Control Paper</w:t>
            </w:r>
            <w:r w:rsidR="00670533" w:rsidRPr="00D463BB">
              <w:rPr>
                <w:rFonts w:ascii="Arial" w:eastAsia="Calibri" w:hAnsi="Arial" w:cs="Arial"/>
                <w:b/>
                <w:lang w:val="en-US" w:eastAsia="en-US"/>
              </w:rPr>
              <w:t xml:space="preserve"> </w:t>
            </w:r>
            <w:r w:rsidR="00670533" w:rsidRPr="00D463BB">
              <w:rPr>
                <w:rFonts w:ascii="Arial" w:eastAsia="Calibri" w:hAnsi="Arial" w:cs="Arial"/>
                <w:lang w:val="en-US" w:eastAsia="en-US"/>
              </w:rPr>
              <w:t>(when necessary)</w:t>
            </w:r>
            <w:r w:rsidR="00030CDD" w:rsidRPr="00D463BB">
              <w:rPr>
                <w:rFonts w:ascii="Arial" w:eastAsia="Calibri" w:hAnsi="Arial" w:cs="Arial"/>
                <w:b/>
                <w:lang w:val="en-US" w:eastAsia="en-US"/>
              </w:rPr>
              <w:t xml:space="preserve">: </w:t>
            </w:r>
            <w:r w:rsidR="00030CDD" w:rsidRPr="00D463BB">
              <w:rPr>
                <w:rFonts w:ascii="Arial" w:hAnsi="Arial" w:cs="Arial"/>
                <w:lang w:val="en-US"/>
              </w:rPr>
              <w:t>Reading/listening tests including the following tasks: multiple choice, matching paragraphs to headings, gap filling, summary completion</w:t>
            </w:r>
            <w:r w:rsidR="005D0BB7">
              <w:rPr>
                <w:rFonts w:ascii="Arial" w:eastAsia="Calibri" w:hAnsi="Arial" w:cs="Arial"/>
                <w:lang w:val="en-US" w:eastAsia="en-US"/>
              </w:rPr>
              <w:t>.</w:t>
            </w:r>
          </w:p>
        </w:tc>
      </w:tr>
      <w:tr w:rsidR="00030CDD" w:rsidRPr="00D463BB" w:rsidTr="001D49D6">
        <w:trPr>
          <w:cantSplit/>
          <w:trHeight w:val="1134"/>
        </w:trPr>
        <w:tc>
          <w:tcPr>
            <w:tcW w:w="1135" w:type="dxa"/>
            <w:gridSpan w:val="3"/>
            <w:textDirection w:val="btLr"/>
            <w:vAlign w:val="center"/>
          </w:tcPr>
          <w:p w:rsidR="00030CDD" w:rsidRPr="001D49D6" w:rsidRDefault="00387887" w:rsidP="00D8326A">
            <w:pPr>
              <w:jc w:val="center"/>
              <w:rPr>
                <w:rFonts w:ascii="Arial" w:hAnsi="Arial" w:cs="Arial"/>
                <w:b/>
                <w:bCs/>
                <w:lang w:val="en-US"/>
              </w:rPr>
            </w:pPr>
            <w:r w:rsidRPr="001D49D6">
              <w:rPr>
                <w:rFonts w:ascii="Arial" w:hAnsi="Arial" w:cs="Arial"/>
                <w:b/>
                <w:bCs/>
                <w:lang w:val="en-US"/>
              </w:rPr>
              <w:lastRenderedPageBreak/>
              <w:t>R</w:t>
            </w:r>
            <w:r w:rsidR="00030CDD" w:rsidRPr="001D49D6">
              <w:rPr>
                <w:rFonts w:ascii="Arial" w:hAnsi="Arial" w:cs="Arial"/>
                <w:b/>
                <w:bCs/>
                <w:lang w:val="en-US"/>
              </w:rPr>
              <w:t>ecommended Materials</w:t>
            </w:r>
          </w:p>
        </w:tc>
        <w:tc>
          <w:tcPr>
            <w:tcW w:w="8534" w:type="dxa"/>
            <w:gridSpan w:val="4"/>
          </w:tcPr>
          <w:p w:rsidR="00670533" w:rsidRPr="00172BCB" w:rsidRDefault="00670533" w:rsidP="00670533">
            <w:pPr>
              <w:pStyle w:val="24"/>
              <w:spacing w:line="276" w:lineRule="auto"/>
              <w:ind w:left="0"/>
              <w:rPr>
                <w:rFonts w:ascii="Arial" w:hAnsi="Arial" w:cs="Arial"/>
                <w:sz w:val="22"/>
                <w:szCs w:val="22"/>
              </w:rPr>
            </w:pPr>
            <w:r w:rsidRPr="00172BCB">
              <w:rPr>
                <w:rFonts w:ascii="Arial" w:hAnsi="Arial" w:cs="Arial"/>
                <w:sz w:val="22"/>
                <w:szCs w:val="22"/>
              </w:rPr>
              <w:t>1.</w:t>
            </w:r>
            <w:r w:rsidRPr="00172BCB">
              <w:rPr>
                <w:rFonts w:ascii="Arial" w:hAnsi="Arial" w:cs="Arial"/>
                <w:b/>
                <w:bCs/>
                <w:spacing w:val="4"/>
                <w:sz w:val="22"/>
                <w:szCs w:val="22"/>
              </w:rPr>
              <w:t xml:space="preserve"> </w:t>
            </w:r>
            <w:proofErr w:type="spellStart"/>
            <w:r w:rsidRPr="00172BCB">
              <w:rPr>
                <w:rFonts w:ascii="Arial" w:hAnsi="Arial" w:cs="Arial"/>
                <w:b/>
                <w:bCs/>
                <w:spacing w:val="4"/>
                <w:sz w:val="22"/>
                <w:szCs w:val="22"/>
              </w:rPr>
              <w:t>Англійська</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мова</w:t>
            </w:r>
            <w:proofErr w:type="spellEnd"/>
            <w:r w:rsidRPr="00172BCB">
              <w:rPr>
                <w:rFonts w:ascii="Arial" w:hAnsi="Arial" w:cs="Arial"/>
                <w:spacing w:val="4"/>
                <w:sz w:val="22"/>
                <w:szCs w:val="22"/>
              </w:rPr>
              <w:t xml:space="preserve"> для </w:t>
            </w:r>
            <w:proofErr w:type="spellStart"/>
            <w:r w:rsidRPr="00172BCB">
              <w:rPr>
                <w:rFonts w:ascii="Arial" w:hAnsi="Arial" w:cs="Arial"/>
                <w:spacing w:val="4"/>
                <w:sz w:val="22"/>
                <w:szCs w:val="22"/>
              </w:rPr>
              <w:t>навчання</w:t>
            </w:r>
            <w:proofErr w:type="spellEnd"/>
            <w:r w:rsidRPr="00172BCB">
              <w:rPr>
                <w:rFonts w:ascii="Arial" w:hAnsi="Arial" w:cs="Arial"/>
                <w:spacing w:val="4"/>
                <w:sz w:val="22"/>
                <w:szCs w:val="22"/>
              </w:rPr>
              <w:t xml:space="preserve"> і </w:t>
            </w:r>
            <w:proofErr w:type="spellStart"/>
            <w:r w:rsidRPr="00172BCB">
              <w:rPr>
                <w:rFonts w:ascii="Arial" w:hAnsi="Arial" w:cs="Arial"/>
                <w:spacing w:val="4"/>
                <w:sz w:val="22"/>
                <w:szCs w:val="22"/>
              </w:rPr>
              <w:t>роботи</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підручник</w:t>
            </w:r>
            <w:proofErr w:type="spellEnd"/>
            <w:r w:rsidRPr="00172BCB">
              <w:rPr>
                <w:rFonts w:ascii="Arial" w:hAnsi="Arial" w:cs="Arial"/>
                <w:spacing w:val="4"/>
                <w:sz w:val="22"/>
                <w:szCs w:val="22"/>
              </w:rPr>
              <w:t xml:space="preserve"> для студ. </w:t>
            </w:r>
            <w:proofErr w:type="spellStart"/>
            <w:r w:rsidRPr="00172BCB">
              <w:rPr>
                <w:rFonts w:ascii="Arial" w:hAnsi="Arial" w:cs="Arial"/>
                <w:spacing w:val="4"/>
                <w:sz w:val="22"/>
                <w:szCs w:val="22"/>
              </w:rPr>
              <w:t>вищ</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навч</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закл</w:t>
            </w:r>
            <w:proofErr w:type="spellEnd"/>
            <w:r w:rsidRPr="00172BCB">
              <w:rPr>
                <w:rFonts w:ascii="Arial" w:hAnsi="Arial" w:cs="Arial"/>
                <w:spacing w:val="4"/>
                <w:sz w:val="22"/>
                <w:szCs w:val="22"/>
              </w:rPr>
              <w:t xml:space="preserve">. у 4 т. Т. 2. </w:t>
            </w:r>
            <w:proofErr w:type="spellStart"/>
            <w:r w:rsidRPr="00172BCB">
              <w:rPr>
                <w:rFonts w:ascii="Arial" w:hAnsi="Arial" w:cs="Arial"/>
                <w:spacing w:val="4"/>
                <w:sz w:val="22"/>
                <w:szCs w:val="22"/>
              </w:rPr>
              <w:t>Стратегії</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пошуку</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інформації</w:t>
            </w:r>
            <w:proofErr w:type="spellEnd"/>
            <w:r w:rsidRPr="00172BCB">
              <w:rPr>
                <w:rFonts w:ascii="Arial" w:hAnsi="Arial" w:cs="Arial"/>
                <w:spacing w:val="4"/>
                <w:sz w:val="22"/>
                <w:szCs w:val="22"/>
              </w:rPr>
              <w:t xml:space="preserve"> в </w:t>
            </w:r>
            <w:proofErr w:type="spellStart"/>
            <w:r w:rsidRPr="00172BCB">
              <w:rPr>
                <w:rFonts w:ascii="Arial" w:hAnsi="Arial" w:cs="Arial"/>
                <w:spacing w:val="4"/>
                <w:sz w:val="22"/>
                <w:szCs w:val="22"/>
              </w:rPr>
              <w:t>іншомовних</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друкованих</w:t>
            </w:r>
            <w:proofErr w:type="spellEnd"/>
            <w:r w:rsidRPr="00172BCB">
              <w:rPr>
                <w:rFonts w:ascii="Arial" w:hAnsi="Arial" w:cs="Arial"/>
                <w:spacing w:val="4"/>
                <w:sz w:val="22"/>
                <w:szCs w:val="22"/>
              </w:rPr>
              <w:t xml:space="preserve"> та </w:t>
            </w:r>
            <w:proofErr w:type="spellStart"/>
            <w:r w:rsidRPr="00172BCB">
              <w:rPr>
                <w:rFonts w:ascii="Arial" w:hAnsi="Arial" w:cs="Arial"/>
                <w:spacing w:val="4"/>
                <w:sz w:val="22"/>
                <w:szCs w:val="22"/>
              </w:rPr>
              <w:t>електронних</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професійно-орієнтованих</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джерелах</w:t>
            </w:r>
            <w:proofErr w:type="spellEnd"/>
            <w:r w:rsidRPr="00172BCB">
              <w:rPr>
                <w:rFonts w:ascii="Arial" w:hAnsi="Arial" w:cs="Arial"/>
                <w:spacing w:val="4"/>
                <w:sz w:val="22"/>
                <w:szCs w:val="22"/>
              </w:rPr>
              <w:t xml:space="preserve"> та </w:t>
            </w:r>
            <w:proofErr w:type="spellStart"/>
            <w:r w:rsidRPr="00172BCB">
              <w:rPr>
                <w:rFonts w:ascii="Arial" w:hAnsi="Arial" w:cs="Arial"/>
                <w:spacing w:val="4"/>
                <w:sz w:val="22"/>
                <w:szCs w:val="22"/>
              </w:rPr>
              <w:t>дослідження</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іншомовних</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джерел</w:t>
            </w:r>
            <w:proofErr w:type="spellEnd"/>
            <w:r w:rsidRPr="00172BCB">
              <w:rPr>
                <w:rFonts w:ascii="Arial" w:hAnsi="Arial" w:cs="Arial"/>
                <w:spacing w:val="4"/>
                <w:sz w:val="22"/>
                <w:szCs w:val="22"/>
              </w:rPr>
              <w:t xml:space="preserve"> </w:t>
            </w:r>
            <w:proofErr w:type="spellStart"/>
            <w:r w:rsidRPr="00172BCB">
              <w:rPr>
                <w:rFonts w:ascii="Arial" w:hAnsi="Arial" w:cs="Arial"/>
                <w:spacing w:val="4"/>
                <w:sz w:val="22"/>
                <w:szCs w:val="22"/>
              </w:rPr>
              <w:t>інформації</w:t>
            </w:r>
            <w:proofErr w:type="spellEnd"/>
            <w:r w:rsidRPr="00172BCB">
              <w:rPr>
                <w:rFonts w:ascii="Arial" w:hAnsi="Arial" w:cs="Arial"/>
                <w:spacing w:val="4"/>
                <w:sz w:val="22"/>
                <w:szCs w:val="22"/>
              </w:rPr>
              <w:t xml:space="preserve">. = </w:t>
            </w:r>
            <w:r w:rsidRPr="00D463BB">
              <w:rPr>
                <w:rFonts w:ascii="Arial" w:hAnsi="Arial" w:cs="Arial"/>
                <w:spacing w:val="4"/>
                <w:sz w:val="22"/>
                <w:szCs w:val="22"/>
                <w:lang w:val="en-US"/>
              </w:rPr>
              <w:t>English</w:t>
            </w:r>
            <w:r w:rsidRPr="00172BCB">
              <w:rPr>
                <w:rFonts w:ascii="Arial" w:hAnsi="Arial" w:cs="Arial"/>
                <w:spacing w:val="4"/>
                <w:sz w:val="22"/>
                <w:szCs w:val="22"/>
              </w:rPr>
              <w:t xml:space="preserve"> </w:t>
            </w:r>
            <w:r w:rsidRPr="00D463BB">
              <w:rPr>
                <w:rFonts w:ascii="Arial" w:hAnsi="Arial" w:cs="Arial"/>
                <w:spacing w:val="4"/>
                <w:sz w:val="22"/>
                <w:szCs w:val="22"/>
                <w:lang w:val="en-US"/>
              </w:rPr>
              <w:t>for</w:t>
            </w:r>
            <w:r w:rsidRPr="00172BCB">
              <w:rPr>
                <w:rFonts w:ascii="Arial" w:hAnsi="Arial" w:cs="Arial"/>
                <w:spacing w:val="4"/>
                <w:sz w:val="22"/>
                <w:szCs w:val="22"/>
              </w:rPr>
              <w:t xml:space="preserve"> </w:t>
            </w:r>
            <w:r w:rsidRPr="00D463BB">
              <w:rPr>
                <w:rFonts w:ascii="Arial" w:hAnsi="Arial" w:cs="Arial"/>
                <w:spacing w:val="4"/>
                <w:sz w:val="22"/>
                <w:szCs w:val="22"/>
                <w:lang w:val="en-US"/>
              </w:rPr>
              <w:t>Study</w:t>
            </w:r>
            <w:r w:rsidRPr="00172BCB">
              <w:rPr>
                <w:rFonts w:ascii="Arial" w:hAnsi="Arial" w:cs="Arial"/>
                <w:spacing w:val="4"/>
                <w:sz w:val="22"/>
                <w:szCs w:val="22"/>
              </w:rPr>
              <w:t xml:space="preserve"> </w:t>
            </w:r>
            <w:r w:rsidRPr="00D463BB">
              <w:rPr>
                <w:rFonts w:ascii="Arial" w:hAnsi="Arial" w:cs="Arial"/>
                <w:spacing w:val="4"/>
                <w:sz w:val="22"/>
                <w:szCs w:val="22"/>
                <w:lang w:val="en-US"/>
              </w:rPr>
              <w:t>and</w:t>
            </w:r>
            <w:r w:rsidRPr="00172BCB">
              <w:rPr>
                <w:rFonts w:ascii="Arial" w:hAnsi="Arial" w:cs="Arial"/>
                <w:spacing w:val="4"/>
                <w:sz w:val="22"/>
                <w:szCs w:val="22"/>
              </w:rPr>
              <w:t xml:space="preserve"> </w:t>
            </w:r>
            <w:r w:rsidRPr="00D463BB">
              <w:rPr>
                <w:rFonts w:ascii="Arial" w:hAnsi="Arial" w:cs="Arial"/>
                <w:spacing w:val="4"/>
                <w:sz w:val="22"/>
                <w:szCs w:val="22"/>
                <w:lang w:val="en-US"/>
              </w:rPr>
              <w:t>Work</w:t>
            </w:r>
            <w:r w:rsidRPr="00172BCB">
              <w:rPr>
                <w:rFonts w:ascii="Arial" w:hAnsi="Arial" w:cs="Arial"/>
                <w:spacing w:val="4"/>
                <w:sz w:val="22"/>
                <w:szCs w:val="22"/>
              </w:rPr>
              <w:t xml:space="preserve">: </w:t>
            </w:r>
            <w:proofErr w:type="spellStart"/>
            <w:r w:rsidRPr="00D463BB">
              <w:rPr>
                <w:rFonts w:ascii="Arial" w:hAnsi="Arial" w:cs="Arial"/>
                <w:spacing w:val="4"/>
                <w:sz w:val="22"/>
                <w:szCs w:val="22"/>
                <w:lang w:val="en-US"/>
              </w:rPr>
              <w:t>Coursebook</w:t>
            </w:r>
            <w:proofErr w:type="spellEnd"/>
            <w:r w:rsidRPr="00172BCB">
              <w:rPr>
                <w:rFonts w:ascii="Arial" w:hAnsi="Arial" w:cs="Arial"/>
                <w:spacing w:val="4"/>
                <w:sz w:val="22"/>
                <w:szCs w:val="22"/>
              </w:rPr>
              <w:t xml:space="preserve"> </w:t>
            </w:r>
            <w:r w:rsidRPr="00D463BB">
              <w:rPr>
                <w:rFonts w:ascii="Arial" w:hAnsi="Arial" w:cs="Arial"/>
                <w:spacing w:val="4"/>
                <w:sz w:val="22"/>
                <w:szCs w:val="22"/>
                <w:lang w:val="en-US"/>
              </w:rPr>
              <w:t>in</w:t>
            </w:r>
            <w:r w:rsidRPr="00172BCB">
              <w:rPr>
                <w:rFonts w:ascii="Arial" w:hAnsi="Arial" w:cs="Arial"/>
                <w:spacing w:val="4"/>
                <w:sz w:val="22"/>
                <w:szCs w:val="22"/>
              </w:rPr>
              <w:t xml:space="preserve"> 4 </w:t>
            </w:r>
            <w:r w:rsidRPr="00D463BB">
              <w:rPr>
                <w:rFonts w:ascii="Arial" w:hAnsi="Arial" w:cs="Arial"/>
                <w:spacing w:val="4"/>
                <w:sz w:val="22"/>
                <w:szCs w:val="22"/>
                <w:lang w:val="en-US"/>
              </w:rPr>
              <w:t>books</w:t>
            </w:r>
            <w:r w:rsidRPr="00172BCB">
              <w:rPr>
                <w:rFonts w:ascii="Arial" w:hAnsi="Arial" w:cs="Arial"/>
                <w:spacing w:val="4"/>
                <w:sz w:val="22"/>
                <w:szCs w:val="22"/>
              </w:rPr>
              <w:t xml:space="preserve">. </w:t>
            </w:r>
            <w:r w:rsidRPr="00D463BB">
              <w:rPr>
                <w:rFonts w:ascii="Arial" w:hAnsi="Arial" w:cs="Arial"/>
                <w:sz w:val="22"/>
                <w:szCs w:val="22"/>
                <w:lang w:val="en-US"/>
              </w:rPr>
              <w:t>Book</w:t>
            </w:r>
            <w:r w:rsidRPr="00172BCB">
              <w:rPr>
                <w:rFonts w:ascii="Arial" w:hAnsi="Arial" w:cs="Arial"/>
                <w:sz w:val="22"/>
                <w:szCs w:val="22"/>
              </w:rPr>
              <w:t xml:space="preserve"> 2 </w:t>
            </w:r>
            <w:r w:rsidRPr="00D463BB">
              <w:rPr>
                <w:rFonts w:ascii="Arial" w:hAnsi="Arial" w:cs="Arial"/>
                <w:sz w:val="22"/>
                <w:szCs w:val="22"/>
                <w:lang w:val="en-US"/>
              </w:rPr>
              <w:t>Obtaining</w:t>
            </w:r>
            <w:r w:rsidRPr="00172BCB">
              <w:rPr>
                <w:rFonts w:ascii="Arial" w:hAnsi="Arial" w:cs="Arial"/>
                <w:sz w:val="22"/>
                <w:szCs w:val="22"/>
              </w:rPr>
              <w:t xml:space="preserve"> </w:t>
            </w:r>
            <w:r w:rsidRPr="00D463BB">
              <w:rPr>
                <w:rFonts w:ascii="Arial" w:hAnsi="Arial" w:cs="Arial"/>
                <w:sz w:val="22"/>
                <w:szCs w:val="22"/>
                <w:lang w:val="en-US"/>
              </w:rPr>
              <w:t>and</w:t>
            </w:r>
            <w:r w:rsidRPr="00172BCB">
              <w:rPr>
                <w:rFonts w:ascii="Arial" w:hAnsi="Arial" w:cs="Arial"/>
                <w:sz w:val="22"/>
                <w:szCs w:val="22"/>
              </w:rPr>
              <w:t xml:space="preserve"> </w:t>
            </w:r>
            <w:r w:rsidRPr="00D463BB">
              <w:rPr>
                <w:rFonts w:ascii="Arial" w:hAnsi="Arial" w:cs="Arial"/>
                <w:sz w:val="22"/>
                <w:szCs w:val="22"/>
                <w:lang w:val="en-US"/>
              </w:rPr>
              <w:t>Processing</w:t>
            </w:r>
            <w:r w:rsidRPr="00172BCB">
              <w:rPr>
                <w:rFonts w:ascii="Arial" w:hAnsi="Arial" w:cs="Arial"/>
                <w:sz w:val="22"/>
                <w:szCs w:val="22"/>
              </w:rPr>
              <w:t xml:space="preserve"> </w:t>
            </w:r>
            <w:r w:rsidRPr="00D463BB">
              <w:rPr>
                <w:rFonts w:ascii="Arial" w:hAnsi="Arial" w:cs="Arial"/>
                <w:sz w:val="22"/>
                <w:szCs w:val="22"/>
                <w:lang w:val="en-US"/>
              </w:rPr>
              <w:t>Information</w:t>
            </w:r>
            <w:r w:rsidRPr="00172BCB">
              <w:rPr>
                <w:rFonts w:ascii="Arial" w:hAnsi="Arial" w:cs="Arial"/>
                <w:sz w:val="22"/>
                <w:szCs w:val="22"/>
              </w:rPr>
              <w:t xml:space="preserve"> </w:t>
            </w:r>
            <w:r w:rsidRPr="00D463BB">
              <w:rPr>
                <w:rFonts w:ascii="Arial" w:hAnsi="Arial" w:cs="Arial"/>
                <w:sz w:val="22"/>
                <w:szCs w:val="22"/>
                <w:lang w:val="en-US"/>
              </w:rPr>
              <w:t>for</w:t>
            </w:r>
            <w:r w:rsidRPr="00172BCB">
              <w:rPr>
                <w:rFonts w:ascii="Arial" w:hAnsi="Arial" w:cs="Arial"/>
                <w:sz w:val="22"/>
                <w:szCs w:val="22"/>
              </w:rPr>
              <w:t xml:space="preserve"> </w:t>
            </w:r>
            <w:r w:rsidRPr="00D463BB">
              <w:rPr>
                <w:rFonts w:ascii="Arial" w:hAnsi="Arial" w:cs="Arial"/>
                <w:sz w:val="22"/>
                <w:szCs w:val="22"/>
                <w:lang w:val="en-US"/>
              </w:rPr>
              <w:t>Specific</w:t>
            </w:r>
            <w:r w:rsidRPr="00172BCB">
              <w:rPr>
                <w:rFonts w:ascii="Arial" w:hAnsi="Arial" w:cs="Arial"/>
                <w:sz w:val="22"/>
                <w:szCs w:val="22"/>
              </w:rPr>
              <w:t xml:space="preserve"> </w:t>
            </w:r>
            <w:r w:rsidRPr="00D463BB">
              <w:rPr>
                <w:rFonts w:ascii="Arial" w:hAnsi="Arial" w:cs="Arial"/>
                <w:sz w:val="22"/>
                <w:szCs w:val="22"/>
                <w:lang w:val="en-US"/>
              </w:rPr>
              <w:t>Purposes</w:t>
            </w:r>
            <w:r w:rsidRPr="00172BCB">
              <w:rPr>
                <w:rFonts w:ascii="Arial" w:hAnsi="Arial" w:cs="Arial"/>
                <w:sz w:val="22"/>
                <w:szCs w:val="22"/>
              </w:rPr>
              <w:t xml:space="preserve"> </w:t>
            </w:r>
            <w:r w:rsidRPr="00172BCB">
              <w:rPr>
                <w:rFonts w:ascii="Arial" w:hAnsi="Arial" w:cs="Arial"/>
                <w:spacing w:val="-4"/>
                <w:sz w:val="22"/>
                <w:szCs w:val="22"/>
              </w:rPr>
              <w:t xml:space="preserve">/ С.І. </w:t>
            </w:r>
            <w:proofErr w:type="spellStart"/>
            <w:r w:rsidRPr="00172BCB">
              <w:rPr>
                <w:rFonts w:ascii="Arial" w:hAnsi="Arial" w:cs="Arial"/>
                <w:spacing w:val="-4"/>
                <w:sz w:val="22"/>
                <w:szCs w:val="22"/>
              </w:rPr>
              <w:t>Кострицька</w:t>
            </w:r>
            <w:proofErr w:type="spellEnd"/>
            <w:r w:rsidRPr="00172BCB">
              <w:rPr>
                <w:rFonts w:ascii="Arial" w:hAnsi="Arial" w:cs="Arial"/>
                <w:spacing w:val="-4"/>
                <w:sz w:val="22"/>
                <w:szCs w:val="22"/>
              </w:rPr>
              <w:t xml:space="preserve">, І.І. </w:t>
            </w:r>
            <w:proofErr w:type="spellStart"/>
            <w:r w:rsidRPr="00172BCB">
              <w:rPr>
                <w:rFonts w:ascii="Arial" w:hAnsi="Arial" w:cs="Arial"/>
                <w:spacing w:val="-4"/>
                <w:sz w:val="22"/>
                <w:szCs w:val="22"/>
              </w:rPr>
              <w:t>Зуєнок</w:t>
            </w:r>
            <w:proofErr w:type="spellEnd"/>
            <w:r w:rsidRPr="00172BCB">
              <w:rPr>
                <w:rFonts w:ascii="Arial" w:hAnsi="Arial" w:cs="Arial"/>
                <w:spacing w:val="-4"/>
                <w:sz w:val="22"/>
                <w:szCs w:val="22"/>
              </w:rPr>
              <w:t xml:space="preserve">, О.Д. </w:t>
            </w:r>
            <w:proofErr w:type="spellStart"/>
            <w:r w:rsidRPr="00172BCB">
              <w:rPr>
                <w:rFonts w:ascii="Arial" w:hAnsi="Arial" w:cs="Arial"/>
                <w:spacing w:val="-4"/>
                <w:sz w:val="22"/>
                <w:szCs w:val="22"/>
              </w:rPr>
              <w:t>Швець</w:t>
            </w:r>
            <w:proofErr w:type="spellEnd"/>
            <w:r w:rsidRPr="00172BCB">
              <w:rPr>
                <w:rFonts w:ascii="Arial" w:hAnsi="Arial" w:cs="Arial"/>
                <w:spacing w:val="-4"/>
                <w:sz w:val="22"/>
                <w:szCs w:val="22"/>
              </w:rPr>
              <w:t>, Н.В.</w:t>
            </w:r>
            <w:r w:rsidRPr="00D463BB">
              <w:rPr>
                <w:rFonts w:ascii="Arial" w:hAnsi="Arial" w:cs="Arial"/>
                <w:spacing w:val="-4"/>
                <w:sz w:val="22"/>
                <w:szCs w:val="22"/>
                <w:lang w:val="en-US"/>
              </w:rPr>
              <w:t> </w:t>
            </w:r>
            <w:r w:rsidRPr="00172BCB">
              <w:rPr>
                <w:rFonts w:ascii="Arial" w:hAnsi="Arial" w:cs="Arial"/>
                <w:spacing w:val="-4"/>
                <w:sz w:val="22"/>
                <w:szCs w:val="22"/>
              </w:rPr>
              <w:t>Поперечна</w:t>
            </w:r>
            <w:r w:rsidRPr="00172BCB">
              <w:rPr>
                <w:rFonts w:ascii="Arial" w:hAnsi="Arial" w:cs="Arial"/>
                <w:sz w:val="22"/>
                <w:szCs w:val="22"/>
              </w:rPr>
              <w:t xml:space="preserve">; М-во </w:t>
            </w:r>
            <w:proofErr w:type="spellStart"/>
            <w:r w:rsidRPr="00172BCB">
              <w:rPr>
                <w:rFonts w:ascii="Arial" w:hAnsi="Arial" w:cs="Arial"/>
                <w:sz w:val="22"/>
                <w:szCs w:val="22"/>
              </w:rPr>
              <w:t>освіти</w:t>
            </w:r>
            <w:proofErr w:type="spellEnd"/>
            <w:r w:rsidRPr="00172BCB">
              <w:rPr>
                <w:rFonts w:ascii="Arial" w:hAnsi="Arial" w:cs="Arial"/>
                <w:sz w:val="22"/>
                <w:szCs w:val="22"/>
              </w:rPr>
              <w:t xml:space="preserve"> і науки </w:t>
            </w:r>
            <w:proofErr w:type="spellStart"/>
            <w:r w:rsidRPr="00172BCB">
              <w:rPr>
                <w:rFonts w:ascii="Arial" w:hAnsi="Arial" w:cs="Arial"/>
                <w:sz w:val="22"/>
                <w:szCs w:val="22"/>
              </w:rPr>
              <w:t>України</w:t>
            </w:r>
            <w:proofErr w:type="spellEnd"/>
            <w:r w:rsidRPr="00172BCB">
              <w:rPr>
                <w:rFonts w:ascii="Arial" w:hAnsi="Arial" w:cs="Arial"/>
                <w:sz w:val="22"/>
                <w:szCs w:val="22"/>
              </w:rPr>
              <w:t xml:space="preserve">, Нац. </w:t>
            </w:r>
            <w:proofErr w:type="spellStart"/>
            <w:r w:rsidRPr="00172BCB">
              <w:rPr>
                <w:rFonts w:ascii="Arial" w:hAnsi="Arial" w:cs="Arial"/>
                <w:sz w:val="22"/>
                <w:szCs w:val="22"/>
              </w:rPr>
              <w:t>гірн</w:t>
            </w:r>
            <w:proofErr w:type="spellEnd"/>
            <w:r w:rsidRPr="00172BCB">
              <w:rPr>
                <w:rFonts w:ascii="Arial" w:hAnsi="Arial" w:cs="Arial"/>
                <w:sz w:val="22"/>
                <w:szCs w:val="22"/>
              </w:rPr>
              <w:t xml:space="preserve">. ун-т. – Д. : НГУ, 2015. – 192 с. (Рекомендовано до </w:t>
            </w:r>
            <w:proofErr w:type="spellStart"/>
            <w:r w:rsidRPr="00172BCB">
              <w:rPr>
                <w:rFonts w:ascii="Arial" w:hAnsi="Arial" w:cs="Arial"/>
                <w:sz w:val="22"/>
                <w:szCs w:val="22"/>
              </w:rPr>
              <w:t>видання</w:t>
            </w:r>
            <w:proofErr w:type="spellEnd"/>
            <w:r w:rsidRPr="00172BCB">
              <w:rPr>
                <w:rFonts w:ascii="Arial" w:hAnsi="Arial" w:cs="Arial"/>
                <w:sz w:val="22"/>
                <w:szCs w:val="22"/>
              </w:rPr>
              <w:t xml:space="preserve"> </w:t>
            </w:r>
            <w:proofErr w:type="spellStart"/>
            <w:r w:rsidRPr="00172BCB">
              <w:rPr>
                <w:rFonts w:ascii="Arial" w:hAnsi="Arial" w:cs="Arial"/>
                <w:sz w:val="22"/>
                <w:szCs w:val="22"/>
              </w:rPr>
              <w:t>вченою</w:t>
            </w:r>
            <w:proofErr w:type="spellEnd"/>
            <w:r w:rsidRPr="00172BCB">
              <w:rPr>
                <w:rFonts w:ascii="Arial" w:hAnsi="Arial" w:cs="Arial"/>
                <w:sz w:val="22"/>
                <w:szCs w:val="22"/>
              </w:rPr>
              <w:t xml:space="preserve"> радою ВНЗ «</w:t>
            </w:r>
            <w:proofErr w:type="spellStart"/>
            <w:r w:rsidRPr="00172BCB">
              <w:rPr>
                <w:rFonts w:ascii="Arial" w:hAnsi="Arial" w:cs="Arial"/>
                <w:sz w:val="22"/>
                <w:szCs w:val="22"/>
              </w:rPr>
              <w:t>Національний</w:t>
            </w:r>
            <w:proofErr w:type="spellEnd"/>
            <w:r w:rsidRPr="00172BCB">
              <w:rPr>
                <w:rFonts w:ascii="Arial" w:hAnsi="Arial" w:cs="Arial"/>
                <w:sz w:val="22"/>
                <w:szCs w:val="22"/>
              </w:rPr>
              <w:t xml:space="preserve"> </w:t>
            </w:r>
            <w:proofErr w:type="spellStart"/>
            <w:r w:rsidRPr="00172BCB">
              <w:rPr>
                <w:rFonts w:ascii="Arial" w:hAnsi="Arial" w:cs="Arial"/>
                <w:sz w:val="22"/>
                <w:szCs w:val="22"/>
              </w:rPr>
              <w:t>гірничий</w:t>
            </w:r>
            <w:proofErr w:type="spellEnd"/>
            <w:r w:rsidRPr="00172BCB">
              <w:rPr>
                <w:rFonts w:ascii="Arial" w:hAnsi="Arial" w:cs="Arial"/>
                <w:sz w:val="22"/>
                <w:szCs w:val="22"/>
              </w:rPr>
              <w:t xml:space="preserve"> </w:t>
            </w:r>
            <w:proofErr w:type="spellStart"/>
            <w:r w:rsidRPr="00172BCB">
              <w:rPr>
                <w:rFonts w:ascii="Arial" w:hAnsi="Arial" w:cs="Arial"/>
                <w:sz w:val="22"/>
                <w:szCs w:val="22"/>
              </w:rPr>
              <w:t>університет</w:t>
            </w:r>
            <w:proofErr w:type="spellEnd"/>
            <w:r w:rsidRPr="00172BCB">
              <w:rPr>
                <w:rFonts w:ascii="Arial" w:hAnsi="Arial" w:cs="Arial"/>
                <w:sz w:val="22"/>
                <w:szCs w:val="22"/>
              </w:rPr>
              <w:t xml:space="preserve">» як </w:t>
            </w:r>
            <w:proofErr w:type="spellStart"/>
            <w:r w:rsidRPr="00172BCB">
              <w:rPr>
                <w:rFonts w:ascii="Arial" w:hAnsi="Arial" w:cs="Arial"/>
                <w:sz w:val="22"/>
                <w:szCs w:val="22"/>
              </w:rPr>
              <w:t>підручник</w:t>
            </w:r>
            <w:proofErr w:type="spellEnd"/>
            <w:r w:rsidRPr="00172BCB">
              <w:rPr>
                <w:rFonts w:ascii="Arial" w:hAnsi="Arial" w:cs="Arial"/>
                <w:sz w:val="22"/>
                <w:szCs w:val="22"/>
              </w:rPr>
              <w:t xml:space="preserve"> з </w:t>
            </w:r>
            <w:proofErr w:type="spellStart"/>
            <w:r w:rsidRPr="00172BCB">
              <w:rPr>
                <w:rFonts w:ascii="Arial" w:hAnsi="Arial" w:cs="Arial"/>
                <w:sz w:val="22"/>
                <w:szCs w:val="22"/>
              </w:rPr>
              <w:t>англійської</w:t>
            </w:r>
            <w:proofErr w:type="spellEnd"/>
            <w:r w:rsidRPr="00172BCB">
              <w:rPr>
                <w:rFonts w:ascii="Arial" w:hAnsi="Arial" w:cs="Arial"/>
                <w:sz w:val="22"/>
                <w:szCs w:val="22"/>
              </w:rPr>
              <w:t xml:space="preserve"> </w:t>
            </w:r>
            <w:proofErr w:type="spellStart"/>
            <w:r w:rsidRPr="00172BCB">
              <w:rPr>
                <w:rFonts w:ascii="Arial" w:hAnsi="Arial" w:cs="Arial"/>
                <w:sz w:val="22"/>
                <w:szCs w:val="22"/>
              </w:rPr>
              <w:t>мови</w:t>
            </w:r>
            <w:proofErr w:type="spellEnd"/>
            <w:r w:rsidRPr="00172BCB">
              <w:rPr>
                <w:rFonts w:ascii="Arial" w:hAnsi="Arial" w:cs="Arial"/>
                <w:sz w:val="22"/>
                <w:szCs w:val="22"/>
              </w:rPr>
              <w:t xml:space="preserve"> для </w:t>
            </w:r>
            <w:proofErr w:type="spellStart"/>
            <w:r w:rsidRPr="00172BCB">
              <w:rPr>
                <w:rFonts w:ascii="Arial" w:hAnsi="Arial" w:cs="Arial"/>
                <w:sz w:val="22"/>
                <w:szCs w:val="22"/>
              </w:rPr>
              <w:t>бакалаврів</w:t>
            </w:r>
            <w:proofErr w:type="spellEnd"/>
            <w:r w:rsidRPr="00172BCB">
              <w:rPr>
                <w:rFonts w:ascii="Arial" w:hAnsi="Arial" w:cs="Arial"/>
                <w:sz w:val="22"/>
                <w:szCs w:val="22"/>
              </w:rPr>
              <w:t xml:space="preserve"> </w:t>
            </w:r>
            <w:proofErr w:type="spellStart"/>
            <w:r w:rsidRPr="00172BCB">
              <w:rPr>
                <w:rFonts w:ascii="Arial" w:hAnsi="Arial" w:cs="Arial"/>
                <w:sz w:val="22"/>
                <w:szCs w:val="22"/>
              </w:rPr>
              <w:t>галузі</w:t>
            </w:r>
            <w:proofErr w:type="spellEnd"/>
            <w:r w:rsidRPr="00172BCB">
              <w:rPr>
                <w:rFonts w:ascii="Arial" w:hAnsi="Arial" w:cs="Arial"/>
                <w:sz w:val="22"/>
                <w:szCs w:val="22"/>
              </w:rPr>
              <w:t xml:space="preserve"> </w:t>
            </w:r>
            <w:proofErr w:type="spellStart"/>
            <w:r w:rsidRPr="00172BCB">
              <w:rPr>
                <w:rFonts w:ascii="Arial" w:hAnsi="Arial" w:cs="Arial"/>
                <w:sz w:val="22"/>
                <w:szCs w:val="22"/>
              </w:rPr>
              <w:t>знань</w:t>
            </w:r>
            <w:proofErr w:type="spellEnd"/>
            <w:r w:rsidRPr="00172BCB">
              <w:rPr>
                <w:rFonts w:ascii="Arial" w:hAnsi="Arial" w:cs="Arial"/>
                <w:sz w:val="22"/>
                <w:szCs w:val="22"/>
              </w:rPr>
              <w:t xml:space="preserve"> 0503 </w:t>
            </w:r>
            <w:proofErr w:type="spellStart"/>
            <w:r w:rsidRPr="00172BCB">
              <w:rPr>
                <w:rFonts w:ascii="Arial" w:hAnsi="Arial" w:cs="Arial"/>
                <w:sz w:val="22"/>
                <w:szCs w:val="22"/>
              </w:rPr>
              <w:t>Розробка</w:t>
            </w:r>
            <w:proofErr w:type="spellEnd"/>
            <w:r w:rsidRPr="00172BCB">
              <w:rPr>
                <w:rFonts w:ascii="Arial" w:hAnsi="Arial" w:cs="Arial"/>
                <w:sz w:val="22"/>
                <w:szCs w:val="22"/>
              </w:rPr>
              <w:t xml:space="preserve"> </w:t>
            </w:r>
            <w:proofErr w:type="spellStart"/>
            <w:r w:rsidRPr="00172BCB">
              <w:rPr>
                <w:rFonts w:ascii="Arial" w:hAnsi="Arial" w:cs="Arial"/>
                <w:sz w:val="22"/>
                <w:szCs w:val="22"/>
              </w:rPr>
              <w:t>корисних</w:t>
            </w:r>
            <w:proofErr w:type="spellEnd"/>
            <w:r w:rsidRPr="00172BCB">
              <w:rPr>
                <w:rFonts w:ascii="Arial" w:hAnsi="Arial" w:cs="Arial"/>
                <w:sz w:val="22"/>
                <w:szCs w:val="22"/>
              </w:rPr>
              <w:t xml:space="preserve"> </w:t>
            </w:r>
            <w:proofErr w:type="spellStart"/>
            <w:r w:rsidRPr="00172BCB">
              <w:rPr>
                <w:rFonts w:ascii="Arial" w:hAnsi="Arial" w:cs="Arial"/>
                <w:sz w:val="22"/>
                <w:szCs w:val="22"/>
              </w:rPr>
              <w:t>копалин</w:t>
            </w:r>
            <w:proofErr w:type="spellEnd"/>
            <w:r w:rsidRPr="00172BCB">
              <w:rPr>
                <w:rFonts w:ascii="Arial" w:hAnsi="Arial" w:cs="Arial"/>
                <w:sz w:val="22"/>
                <w:szCs w:val="22"/>
              </w:rPr>
              <w:t xml:space="preserve"> (протокол № 9 </w:t>
            </w:r>
            <w:proofErr w:type="spellStart"/>
            <w:r w:rsidRPr="00172BCB">
              <w:rPr>
                <w:rFonts w:ascii="Arial" w:hAnsi="Arial" w:cs="Arial"/>
                <w:sz w:val="22"/>
                <w:szCs w:val="22"/>
              </w:rPr>
              <w:t>від</w:t>
            </w:r>
            <w:proofErr w:type="spellEnd"/>
            <w:r w:rsidRPr="00172BCB">
              <w:rPr>
                <w:rFonts w:ascii="Arial" w:hAnsi="Arial" w:cs="Arial"/>
                <w:sz w:val="22"/>
                <w:szCs w:val="22"/>
              </w:rPr>
              <w:t xml:space="preserve"> 25 </w:t>
            </w:r>
            <w:proofErr w:type="spellStart"/>
            <w:r w:rsidRPr="00172BCB">
              <w:rPr>
                <w:rFonts w:ascii="Arial" w:hAnsi="Arial" w:cs="Arial"/>
                <w:sz w:val="22"/>
                <w:szCs w:val="22"/>
              </w:rPr>
              <w:t>червня</w:t>
            </w:r>
            <w:proofErr w:type="spellEnd"/>
            <w:r w:rsidRPr="00172BCB">
              <w:rPr>
                <w:rFonts w:ascii="Arial" w:hAnsi="Arial" w:cs="Arial"/>
                <w:sz w:val="22"/>
                <w:szCs w:val="22"/>
              </w:rPr>
              <w:t xml:space="preserve"> 2015 року </w:t>
            </w:r>
          </w:p>
          <w:p w:rsidR="00030CDD" w:rsidRPr="00172BCB" w:rsidRDefault="00670533" w:rsidP="00670533">
            <w:pPr>
              <w:ind w:left="33"/>
              <w:rPr>
                <w:rFonts w:ascii="Arial" w:hAnsi="Arial" w:cs="Arial"/>
                <w:sz w:val="22"/>
                <w:szCs w:val="22"/>
                <w:lang w:val="ru-RU"/>
              </w:rPr>
            </w:pPr>
            <w:r w:rsidRPr="00172BCB">
              <w:rPr>
                <w:rFonts w:ascii="Arial" w:hAnsi="Arial" w:cs="Arial"/>
                <w:sz w:val="22"/>
                <w:szCs w:val="22"/>
                <w:lang w:val="ru-RU"/>
              </w:rPr>
              <w:t xml:space="preserve">2. </w:t>
            </w:r>
            <w:proofErr w:type="spellStart"/>
            <w:r w:rsidR="00030CDD" w:rsidRPr="00172BCB">
              <w:rPr>
                <w:rFonts w:ascii="Arial" w:hAnsi="Arial" w:cs="Arial"/>
                <w:sz w:val="22"/>
                <w:szCs w:val="22"/>
                <w:lang w:val="ru-RU"/>
              </w:rPr>
              <w:t>Ягельська</w:t>
            </w:r>
            <w:proofErr w:type="spellEnd"/>
            <w:r w:rsidR="00030CDD" w:rsidRPr="00172BCB">
              <w:rPr>
                <w:rFonts w:ascii="Arial" w:hAnsi="Arial" w:cs="Arial"/>
                <w:sz w:val="22"/>
                <w:szCs w:val="22"/>
                <w:lang w:val="ru-RU"/>
              </w:rPr>
              <w:t xml:space="preserve"> Н.В. </w:t>
            </w:r>
            <w:proofErr w:type="spellStart"/>
            <w:r w:rsidR="00030CDD" w:rsidRPr="00172BCB">
              <w:rPr>
                <w:rFonts w:ascii="Arial" w:hAnsi="Arial" w:cs="Arial"/>
                <w:sz w:val="22"/>
                <w:szCs w:val="22"/>
                <w:lang w:val="ru-RU"/>
              </w:rPr>
              <w:t>Європейський</w:t>
            </w:r>
            <w:proofErr w:type="spellEnd"/>
            <w:r w:rsidR="00030CDD" w:rsidRPr="00172BCB">
              <w:rPr>
                <w:rFonts w:ascii="Arial" w:hAnsi="Arial" w:cs="Arial"/>
                <w:sz w:val="22"/>
                <w:szCs w:val="22"/>
                <w:lang w:val="ru-RU"/>
              </w:rPr>
              <w:t xml:space="preserve"> </w:t>
            </w:r>
            <w:proofErr w:type="spellStart"/>
            <w:r w:rsidR="00030CDD" w:rsidRPr="00172BCB">
              <w:rPr>
                <w:rFonts w:ascii="Arial" w:hAnsi="Arial" w:cs="Arial"/>
                <w:sz w:val="22"/>
                <w:szCs w:val="22"/>
                <w:lang w:val="ru-RU"/>
              </w:rPr>
              <w:t>мовний</w:t>
            </w:r>
            <w:proofErr w:type="spellEnd"/>
            <w:r w:rsidR="00030CDD" w:rsidRPr="00172BCB">
              <w:rPr>
                <w:rFonts w:ascii="Arial" w:hAnsi="Arial" w:cs="Arial"/>
                <w:sz w:val="22"/>
                <w:szCs w:val="22"/>
                <w:lang w:val="ru-RU"/>
              </w:rPr>
              <w:t xml:space="preserve"> портфель для </w:t>
            </w:r>
            <w:proofErr w:type="spellStart"/>
            <w:r w:rsidR="00030CDD" w:rsidRPr="00172BCB">
              <w:rPr>
                <w:rFonts w:ascii="Arial" w:hAnsi="Arial" w:cs="Arial"/>
                <w:sz w:val="22"/>
                <w:szCs w:val="22"/>
                <w:lang w:val="ru-RU"/>
              </w:rPr>
              <w:t>економістів</w:t>
            </w:r>
            <w:proofErr w:type="spellEnd"/>
            <w:r w:rsidR="00030CDD" w:rsidRPr="00172BCB">
              <w:rPr>
                <w:rFonts w:ascii="Arial" w:hAnsi="Arial" w:cs="Arial"/>
                <w:sz w:val="22"/>
                <w:szCs w:val="22"/>
                <w:lang w:val="ru-RU"/>
              </w:rPr>
              <w:t xml:space="preserve"> (Проект). – К.: </w:t>
            </w:r>
            <w:proofErr w:type="spellStart"/>
            <w:r w:rsidR="00030CDD" w:rsidRPr="00172BCB">
              <w:rPr>
                <w:rFonts w:ascii="Arial" w:hAnsi="Arial" w:cs="Arial"/>
                <w:sz w:val="22"/>
                <w:szCs w:val="22"/>
                <w:lang w:val="ru-RU"/>
              </w:rPr>
              <w:t>Ленвіт</w:t>
            </w:r>
            <w:proofErr w:type="spellEnd"/>
            <w:r w:rsidR="00030CDD" w:rsidRPr="00172BCB">
              <w:rPr>
                <w:rFonts w:ascii="Arial" w:hAnsi="Arial" w:cs="Arial"/>
                <w:sz w:val="22"/>
                <w:szCs w:val="22"/>
                <w:lang w:val="ru-RU"/>
              </w:rPr>
              <w:t>, 2004. – 56 с.</w:t>
            </w:r>
          </w:p>
          <w:p w:rsidR="00670533" w:rsidRPr="00172BCB" w:rsidRDefault="00670533" w:rsidP="00670533">
            <w:pPr>
              <w:spacing w:line="276" w:lineRule="auto"/>
              <w:rPr>
                <w:rFonts w:ascii="Arial" w:hAnsi="Arial" w:cs="Arial"/>
                <w:sz w:val="22"/>
                <w:szCs w:val="22"/>
                <w:lang w:val="ru-RU"/>
              </w:rPr>
            </w:pPr>
            <w:r w:rsidRPr="00172BCB">
              <w:rPr>
                <w:rFonts w:ascii="Arial" w:hAnsi="Arial" w:cs="Arial"/>
                <w:bCs/>
                <w:sz w:val="22"/>
                <w:szCs w:val="22"/>
                <w:lang w:val="ru-RU"/>
              </w:rPr>
              <w:t>3.</w:t>
            </w:r>
            <w:r w:rsidRPr="00172BCB">
              <w:rPr>
                <w:rFonts w:ascii="Arial" w:hAnsi="Arial" w:cs="Arial"/>
                <w:b/>
                <w:bCs/>
                <w:sz w:val="22"/>
                <w:szCs w:val="22"/>
                <w:lang w:val="ru-RU"/>
              </w:rPr>
              <w:t xml:space="preserve"> </w:t>
            </w:r>
            <w:r w:rsidRPr="00D463BB">
              <w:rPr>
                <w:rFonts w:ascii="Arial" w:hAnsi="Arial" w:cs="Arial"/>
                <w:b/>
                <w:bCs/>
                <w:sz w:val="22"/>
                <w:szCs w:val="22"/>
                <w:lang w:val="en-US"/>
              </w:rPr>
              <w:t>English</w:t>
            </w:r>
            <w:r w:rsidRPr="00172BCB">
              <w:rPr>
                <w:rFonts w:ascii="Arial" w:hAnsi="Arial" w:cs="Arial"/>
                <w:b/>
                <w:bCs/>
                <w:sz w:val="22"/>
                <w:szCs w:val="22"/>
                <w:lang w:val="ru-RU"/>
              </w:rPr>
              <w:t xml:space="preserve"> </w:t>
            </w:r>
            <w:r w:rsidRPr="00D463BB">
              <w:rPr>
                <w:rFonts w:ascii="Arial" w:hAnsi="Arial" w:cs="Arial"/>
                <w:b/>
                <w:bCs/>
                <w:sz w:val="22"/>
                <w:szCs w:val="22"/>
                <w:lang w:val="en-US"/>
              </w:rPr>
              <w:t>for</w:t>
            </w:r>
            <w:r w:rsidRPr="00172BCB">
              <w:rPr>
                <w:rFonts w:ascii="Arial" w:hAnsi="Arial" w:cs="Arial"/>
                <w:b/>
                <w:bCs/>
                <w:sz w:val="22"/>
                <w:szCs w:val="22"/>
                <w:lang w:val="ru-RU"/>
              </w:rPr>
              <w:t xml:space="preserve"> </w:t>
            </w:r>
            <w:r w:rsidRPr="00D463BB">
              <w:rPr>
                <w:rFonts w:ascii="Arial" w:hAnsi="Arial" w:cs="Arial"/>
                <w:b/>
                <w:bCs/>
                <w:sz w:val="22"/>
                <w:szCs w:val="22"/>
                <w:lang w:val="en-US"/>
              </w:rPr>
              <w:t>Study</w:t>
            </w:r>
            <w:r w:rsidRPr="00172BCB">
              <w:rPr>
                <w:rFonts w:ascii="Arial" w:hAnsi="Arial" w:cs="Arial"/>
                <w:b/>
                <w:bCs/>
                <w:sz w:val="22"/>
                <w:szCs w:val="22"/>
                <w:lang w:val="ru-RU"/>
              </w:rPr>
              <w:t xml:space="preserve"> </w:t>
            </w:r>
            <w:r w:rsidRPr="00D463BB">
              <w:rPr>
                <w:rFonts w:ascii="Arial" w:hAnsi="Arial" w:cs="Arial"/>
                <w:b/>
                <w:bCs/>
                <w:sz w:val="22"/>
                <w:szCs w:val="22"/>
                <w:lang w:val="en-US"/>
              </w:rPr>
              <w:t>and</w:t>
            </w:r>
            <w:r w:rsidRPr="00172BCB">
              <w:rPr>
                <w:rFonts w:ascii="Arial" w:hAnsi="Arial" w:cs="Arial"/>
                <w:b/>
                <w:bCs/>
                <w:sz w:val="22"/>
                <w:szCs w:val="22"/>
                <w:lang w:val="ru-RU"/>
              </w:rPr>
              <w:t xml:space="preserve"> </w:t>
            </w:r>
            <w:r w:rsidRPr="00D463BB">
              <w:rPr>
                <w:rFonts w:ascii="Arial" w:hAnsi="Arial" w:cs="Arial"/>
                <w:b/>
                <w:bCs/>
                <w:sz w:val="22"/>
                <w:szCs w:val="22"/>
                <w:lang w:val="en-US"/>
              </w:rPr>
              <w:t>Work</w:t>
            </w:r>
            <w:r w:rsidRPr="00172BCB">
              <w:rPr>
                <w:rFonts w:ascii="Arial" w:hAnsi="Arial" w:cs="Arial"/>
                <w:sz w:val="22"/>
                <w:szCs w:val="22"/>
                <w:lang w:val="ru-RU"/>
              </w:rPr>
              <w:t xml:space="preserve"> -</w:t>
            </w:r>
            <w:proofErr w:type="spellStart"/>
            <w:r w:rsidRPr="00172BCB">
              <w:rPr>
                <w:rFonts w:ascii="Arial" w:hAnsi="Arial" w:cs="Arial"/>
                <w:sz w:val="22"/>
                <w:szCs w:val="22"/>
                <w:lang w:val="ru-RU"/>
              </w:rPr>
              <w:t>Англійська</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мова</w:t>
            </w:r>
            <w:proofErr w:type="spellEnd"/>
            <w:r w:rsidRPr="00172BCB">
              <w:rPr>
                <w:rFonts w:ascii="Arial" w:hAnsi="Arial" w:cs="Arial"/>
                <w:sz w:val="22"/>
                <w:szCs w:val="22"/>
                <w:lang w:val="ru-RU"/>
              </w:rPr>
              <w:t xml:space="preserve"> для </w:t>
            </w:r>
            <w:proofErr w:type="spellStart"/>
            <w:r w:rsidRPr="00172BCB">
              <w:rPr>
                <w:rFonts w:ascii="Arial" w:hAnsi="Arial" w:cs="Arial"/>
                <w:sz w:val="22"/>
                <w:szCs w:val="22"/>
                <w:lang w:val="ru-RU"/>
              </w:rPr>
              <w:t>навчання</w:t>
            </w:r>
            <w:proofErr w:type="spellEnd"/>
            <w:r w:rsidRPr="00172BCB">
              <w:rPr>
                <w:rFonts w:ascii="Arial" w:hAnsi="Arial" w:cs="Arial"/>
                <w:sz w:val="22"/>
                <w:szCs w:val="22"/>
                <w:lang w:val="ru-RU"/>
              </w:rPr>
              <w:t xml:space="preserve"> та </w:t>
            </w:r>
            <w:proofErr w:type="spellStart"/>
            <w:r w:rsidRPr="00172BCB">
              <w:rPr>
                <w:rFonts w:ascii="Arial" w:hAnsi="Arial" w:cs="Arial"/>
                <w:sz w:val="22"/>
                <w:szCs w:val="22"/>
                <w:lang w:val="ru-RU"/>
              </w:rPr>
              <w:t>роботи</w:t>
            </w:r>
            <w:proofErr w:type="spellEnd"/>
            <w:r w:rsidRPr="00172BCB">
              <w:rPr>
                <w:rFonts w:ascii="Arial" w:hAnsi="Arial" w:cs="Arial"/>
                <w:sz w:val="22"/>
                <w:szCs w:val="22"/>
                <w:lang w:val="ru-RU"/>
              </w:rPr>
              <w:t xml:space="preserve">  Том 3. </w:t>
            </w:r>
            <w:r w:rsidRPr="00D463BB">
              <w:rPr>
                <w:rFonts w:ascii="Arial" w:hAnsi="Arial" w:cs="Arial"/>
                <w:sz w:val="22"/>
                <w:szCs w:val="22"/>
                <w:lang w:val="en-US"/>
              </w:rPr>
              <w:t>Grammar</w:t>
            </w:r>
            <w:r w:rsidRPr="00172BCB">
              <w:rPr>
                <w:rFonts w:ascii="Arial" w:hAnsi="Arial" w:cs="Arial"/>
                <w:sz w:val="22"/>
                <w:szCs w:val="22"/>
                <w:lang w:val="ru-RU"/>
              </w:rPr>
              <w:t xml:space="preserve"> </w:t>
            </w:r>
            <w:r w:rsidRPr="00D463BB">
              <w:rPr>
                <w:rFonts w:ascii="Arial" w:hAnsi="Arial" w:cs="Arial"/>
                <w:sz w:val="22"/>
                <w:szCs w:val="22"/>
                <w:lang w:val="en-US"/>
              </w:rPr>
              <w:t>Review</w:t>
            </w:r>
            <w:r w:rsidRPr="00172BCB">
              <w:rPr>
                <w:rFonts w:ascii="Arial" w:hAnsi="Arial" w:cs="Arial"/>
                <w:sz w:val="22"/>
                <w:szCs w:val="22"/>
                <w:lang w:val="ru-RU"/>
              </w:rPr>
              <w:t xml:space="preserve"> </w:t>
            </w:r>
            <w:r w:rsidRPr="00D463BB">
              <w:rPr>
                <w:rFonts w:ascii="Arial" w:hAnsi="Arial" w:cs="Arial"/>
                <w:sz w:val="22"/>
                <w:szCs w:val="22"/>
                <w:lang w:val="en-US"/>
              </w:rPr>
              <w:t>and</w:t>
            </w:r>
            <w:r w:rsidRPr="00172BCB">
              <w:rPr>
                <w:rFonts w:ascii="Arial" w:hAnsi="Arial" w:cs="Arial"/>
                <w:sz w:val="22"/>
                <w:szCs w:val="22"/>
                <w:lang w:val="ru-RU"/>
              </w:rPr>
              <w:t xml:space="preserve"> </w:t>
            </w:r>
            <w:r w:rsidRPr="00D463BB">
              <w:rPr>
                <w:rFonts w:ascii="Arial" w:hAnsi="Arial" w:cs="Arial"/>
                <w:sz w:val="22"/>
                <w:szCs w:val="22"/>
                <w:lang w:val="en-US"/>
              </w:rPr>
              <w:t>Practice</w:t>
            </w:r>
            <w:r w:rsidRPr="00172BCB">
              <w:rPr>
                <w:rFonts w:ascii="Arial" w:hAnsi="Arial" w:cs="Arial"/>
                <w:sz w:val="22"/>
                <w:szCs w:val="22"/>
                <w:lang w:val="ru-RU"/>
              </w:rPr>
              <w:t xml:space="preserve"> – 258 с. </w:t>
            </w:r>
            <w:proofErr w:type="spellStart"/>
            <w:r w:rsidRPr="00172BCB">
              <w:rPr>
                <w:rFonts w:ascii="Arial" w:hAnsi="Arial" w:cs="Arial"/>
                <w:sz w:val="22"/>
                <w:szCs w:val="22"/>
                <w:lang w:val="ru-RU"/>
              </w:rPr>
              <w:t>Навчального</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посібника</w:t>
            </w:r>
            <w:proofErr w:type="spellEnd"/>
            <w:r w:rsidRPr="00172BCB">
              <w:rPr>
                <w:rFonts w:ascii="Arial" w:hAnsi="Arial" w:cs="Arial"/>
                <w:sz w:val="22"/>
                <w:szCs w:val="22"/>
                <w:lang w:val="ru-RU"/>
              </w:rPr>
              <w:t xml:space="preserve"> з грифом МОН (1/4) </w:t>
            </w:r>
            <w:proofErr w:type="spellStart"/>
            <w:r w:rsidRPr="00172BCB">
              <w:rPr>
                <w:rFonts w:ascii="Arial" w:hAnsi="Arial" w:cs="Arial"/>
                <w:sz w:val="22"/>
                <w:szCs w:val="22"/>
                <w:lang w:val="ru-RU"/>
              </w:rPr>
              <w:t>Співавтори</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С.І.Кострицька</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О.Д.Швець</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Н.В.Поперечна</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Дніпропетровськ</w:t>
            </w:r>
            <w:proofErr w:type="spellEnd"/>
            <w:r w:rsidRPr="00172BCB">
              <w:rPr>
                <w:rFonts w:ascii="Arial" w:hAnsi="Arial" w:cs="Arial"/>
                <w:sz w:val="22"/>
                <w:szCs w:val="22"/>
                <w:lang w:val="ru-RU"/>
              </w:rPr>
              <w:t xml:space="preserve">: НГУ, 2010. Рекомендовано </w:t>
            </w:r>
            <w:proofErr w:type="spellStart"/>
            <w:r w:rsidRPr="00172BCB">
              <w:rPr>
                <w:rFonts w:ascii="Arial" w:hAnsi="Arial" w:cs="Arial"/>
                <w:sz w:val="22"/>
                <w:szCs w:val="22"/>
                <w:lang w:val="ru-RU"/>
              </w:rPr>
              <w:t>Міністерством</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освіти</w:t>
            </w:r>
            <w:proofErr w:type="spellEnd"/>
            <w:r w:rsidRPr="00172BCB">
              <w:rPr>
                <w:rFonts w:ascii="Arial" w:hAnsi="Arial" w:cs="Arial"/>
                <w:sz w:val="22"/>
                <w:szCs w:val="22"/>
                <w:lang w:val="ru-RU"/>
              </w:rPr>
              <w:t xml:space="preserve"> і науки </w:t>
            </w:r>
            <w:proofErr w:type="spellStart"/>
            <w:r w:rsidRPr="00172BCB">
              <w:rPr>
                <w:rFonts w:ascii="Arial" w:hAnsi="Arial" w:cs="Arial"/>
                <w:sz w:val="22"/>
                <w:szCs w:val="22"/>
                <w:lang w:val="ru-RU"/>
              </w:rPr>
              <w:t>України</w:t>
            </w:r>
            <w:proofErr w:type="spellEnd"/>
            <w:r w:rsidRPr="00172BCB">
              <w:rPr>
                <w:rFonts w:ascii="Arial" w:hAnsi="Arial" w:cs="Arial"/>
                <w:sz w:val="22"/>
                <w:szCs w:val="22"/>
                <w:lang w:val="ru-RU"/>
              </w:rPr>
              <w:t xml:space="preserve"> як </w:t>
            </w:r>
            <w:proofErr w:type="spellStart"/>
            <w:r w:rsidRPr="00172BCB">
              <w:rPr>
                <w:rFonts w:ascii="Arial" w:hAnsi="Arial" w:cs="Arial"/>
                <w:sz w:val="22"/>
                <w:szCs w:val="22"/>
                <w:lang w:val="ru-RU"/>
              </w:rPr>
              <w:t>навчальний</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посібник</w:t>
            </w:r>
            <w:proofErr w:type="spellEnd"/>
            <w:r w:rsidRPr="00172BCB">
              <w:rPr>
                <w:rFonts w:ascii="Arial" w:hAnsi="Arial" w:cs="Arial"/>
                <w:sz w:val="22"/>
                <w:szCs w:val="22"/>
                <w:lang w:val="ru-RU"/>
              </w:rPr>
              <w:t xml:space="preserve"> для </w:t>
            </w:r>
            <w:proofErr w:type="spellStart"/>
            <w:r w:rsidRPr="00172BCB">
              <w:rPr>
                <w:rFonts w:ascii="Arial" w:hAnsi="Arial" w:cs="Arial"/>
                <w:sz w:val="22"/>
                <w:szCs w:val="22"/>
                <w:lang w:val="ru-RU"/>
              </w:rPr>
              <w:t>студентів</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вищих</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навчальних</w:t>
            </w:r>
            <w:proofErr w:type="spellEnd"/>
            <w:r w:rsidRPr="00172BCB">
              <w:rPr>
                <w:rFonts w:ascii="Arial" w:hAnsi="Arial" w:cs="Arial"/>
                <w:sz w:val="22"/>
                <w:szCs w:val="22"/>
                <w:lang w:val="ru-RU"/>
              </w:rPr>
              <w:t xml:space="preserve"> </w:t>
            </w:r>
            <w:proofErr w:type="spellStart"/>
            <w:r w:rsidRPr="00172BCB">
              <w:rPr>
                <w:rFonts w:ascii="Arial" w:hAnsi="Arial" w:cs="Arial"/>
                <w:sz w:val="22"/>
                <w:szCs w:val="22"/>
                <w:lang w:val="ru-RU"/>
              </w:rPr>
              <w:t>закладів</w:t>
            </w:r>
            <w:proofErr w:type="spellEnd"/>
            <w:r w:rsidRPr="00172BCB">
              <w:rPr>
                <w:rFonts w:ascii="Arial" w:hAnsi="Arial" w:cs="Arial"/>
                <w:sz w:val="22"/>
                <w:szCs w:val="22"/>
                <w:lang w:val="ru-RU"/>
              </w:rPr>
              <w:t xml:space="preserve"> (лист № 1/11-5206 </w:t>
            </w:r>
            <w:proofErr w:type="spellStart"/>
            <w:r w:rsidRPr="00172BCB">
              <w:rPr>
                <w:rFonts w:ascii="Arial" w:hAnsi="Arial" w:cs="Arial"/>
                <w:sz w:val="22"/>
                <w:szCs w:val="22"/>
                <w:lang w:val="ru-RU"/>
              </w:rPr>
              <w:t>від</w:t>
            </w:r>
            <w:proofErr w:type="spellEnd"/>
            <w:r w:rsidRPr="00172BCB">
              <w:rPr>
                <w:rFonts w:ascii="Arial" w:hAnsi="Arial" w:cs="Arial"/>
                <w:sz w:val="22"/>
                <w:szCs w:val="22"/>
                <w:lang w:val="ru-RU"/>
              </w:rPr>
              <w:t xml:space="preserve"> 16.06.10)</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4.. </w:t>
            </w:r>
            <w:r w:rsidR="00030CDD" w:rsidRPr="00D463BB">
              <w:rPr>
                <w:rFonts w:ascii="Arial" w:hAnsi="Arial" w:cs="Arial"/>
                <w:sz w:val="22"/>
                <w:szCs w:val="22"/>
                <w:lang w:val="en-US"/>
              </w:rPr>
              <w:t xml:space="preserve">Cottrell S. (1999) </w:t>
            </w:r>
            <w:r w:rsidR="00030CDD" w:rsidRPr="00D463BB">
              <w:rPr>
                <w:rFonts w:ascii="Arial" w:hAnsi="Arial" w:cs="Arial"/>
                <w:i/>
                <w:iCs/>
                <w:sz w:val="22"/>
                <w:szCs w:val="22"/>
                <w:lang w:val="en-US"/>
              </w:rPr>
              <w:t xml:space="preserve">The Study Skills Handbook. </w:t>
            </w:r>
            <w:smartTag w:uri="urn:schemas-microsoft-com:office:smarttags" w:element="City">
              <w:smartTag w:uri="urn:schemas-microsoft-com:office:smarttags" w:element="place">
                <w:r w:rsidR="00030CDD" w:rsidRPr="00D463BB">
                  <w:rPr>
                    <w:rFonts w:ascii="Arial" w:hAnsi="Arial" w:cs="Arial"/>
                    <w:sz w:val="22"/>
                    <w:szCs w:val="22"/>
                    <w:lang w:val="en-US"/>
                  </w:rPr>
                  <w:t>London</w:t>
                </w:r>
              </w:smartTag>
            </w:smartTag>
            <w:r w:rsidR="00030CDD" w:rsidRPr="00D463BB">
              <w:rPr>
                <w:rFonts w:ascii="Arial" w:hAnsi="Arial" w:cs="Arial"/>
                <w:sz w:val="22"/>
                <w:szCs w:val="22"/>
                <w:lang w:val="en-US"/>
              </w:rPr>
              <w:t>: Macmillan Press Ltd. – 145 p.</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5. </w:t>
            </w:r>
            <w:proofErr w:type="spellStart"/>
            <w:r w:rsidR="00030CDD" w:rsidRPr="00D463BB">
              <w:rPr>
                <w:rFonts w:ascii="Arial" w:hAnsi="Arial" w:cs="Arial"/>
                <w:sz w:val="22"/>
                <w:szCs w:val="22"/>
                <w:lang w:val="en-US"/>
              </w:rPr>
              <w:t>Ek</w:t>
            </w:r>
            <w:proofErr w:type="spellEnd"/>
            <w:r w:rsidR="00030CDD" w:rsidRPr="00D463BB">
              <w:rPr>
                <w:rFonts w:ascii="Arial" w:hAnsi="Arial" w:cs="Arial"/>
                <w:sz w:val="22"/>
                <w:szCs w:val="22"/>
                <w:lang w:val="en-US"/>
              </w:rPr>
              <w:t xml:space="preserve">, J.A. van and </w:t>
            </w:r>
            <w:proofErr w:type="spellStart"/>
            <w:r w:rsidR="00030CDD" w:rsidRPr="00D463BB">
              <w:rPr>
                <w:rFonts w:ascii="Arial" w:hAnsi="Arial" w:cs="Arial"/>
                <w:sz w:val="22"/>
                <w:szCs w:val="22"/>
                <w:lang w:val="en-US"/>
              </w:rPr>
              <w:t>J.L.M.Trim</w:t>
            </w:r>
            <w:proofErr w:type="spellEnd"/>
            <w:r w:rsidR="00030CDD" w:rsidRPr="00D463BB">
              <w:rPr>
                <w:rFonts w:ascii="Arial" w:hAnsi="Arial" w:cs="Arial"/>
                <w:sz w:val="22"/>
                <w:szCs w:val="22"/>
                <w:lang w:val="en-US"/>
              </w:rPr>
              <w:t xml:space="preserve"> (2001) </w:t>
            </w:r>
            <w:r w:rsidR="00030CDD" w:rsidRPr="00D463BB">
              <w:rPr>
                <w:rFonts w:ascii="Arial" w:hAnsi="Arial" w:cs="Arial"/>
                <w:i/>
                <w:iCs/>
                <w:sz w:val="22"/>
                <w:szCs w:val="22"/>
                <w:lang w:val="en-US"/>
              </w:rPr>
              <w:t xml:space="preserve">Vantage. </w:t>
            </w:r>
            <w:smartTag w:uri="urn:schemas-microsoft-com:office:smarttags" w:element="City">
              <w:r w:rsidR="00030CDD" w:rsidRPr="00D463BB">
                <w:rPr>
                  <w:rFonts w:ascii="Arial" w:hAnsi="Arial" w:cs="Arial"/>
                  <w:sz w:val="22"/>
                  <w:szCs w:val="22"/>
                  <w:lang w:val="en-US"/>
                </w:rPr>
                <w:t>Cambridge</w:t>
              </w:r>
            </w:smartTag>
            <w:r w:rsidR="00030CDD" w:rsidRPr="00D463BB">
              <w:rPr>
                <w:rFonts w:ascii="Arial" w:hAnsi="Arial" w:cs="Arial"/>
                <w:sz w:val="22"/>
                <w:szCs w:val="22"/>
                <w:lang w:val="en-US"/>
              </w:rPr>
              <w:t xml:space="preserve">: </w:t>
            </w:r>
            <w:smartTag w:uri="urn:schemas-microsoft-com:office:smarttags" w:element="place">
              <w:smartTag w:uri="urn:schemas-microsoft-com:office:smarttags" w:element="PlaceName">
                <w:r w:rsidR="00030CDD" w:rsidRPr="00D463BB">
                  <w:rPr>
                    <w:rFonts w:ascii="Arial" w:hAnsi="Arial" w:cs="Arial"/>
                    <w:sz w:val="22"/>
                    <w:szCs w:val="22"/>
                    <w:lang w:val="en-US"/>
                  </w:rPr>
                  <w:t>Cambridge</w:t>
                </w:r>
              </w:smartTag>
              <w:r w:rsidR="00030CDD" w:rsidRPr="00D463BB">
                <w:rPr>
                  <w:rFonts w:ascii="Arial" w:hAnsi="Arial" w:cs="Arial"/>
                  <w:sz w:val="22"/>
                  <w:szCs w:val="22"/>
                  <w:lang w:val="en-US"/>
                </w:rPr>
                <w:t xml:space="preserve"> </w:t>
              </w:r>
              <w:smartTag w:uri="urn:schemas-microsoft-com:office:smarttags" w:element="PlaceType">
                <w:r w:rsidR="00030CDD" w:rsidRPr="00D463BB">
                  <w:rPr>
                    <w:rFonts w:ascii="Arial" w:hAnsi="Arial" w:cs="Arial"/>
                    <w:sz w:val="22"/>
                    <w:szCs w:val="22"/>
                    <w:lang w:val="en-US"/>
                  </w:rPr>
                  <w:t>University</w:t>
                </w:r>
              </w:smartTag>
            </w:smartTag>
            <w:r w:rsidR="00030CDD" w:rsidRPr="00D463BB">
              <w:rPr>
                <w:rFonts w:ascii="Arial" w:hAnsi="Arial" w:cs="Arial"/>
                <w:sz w:val="22"/>
                <w:szCs w:val="22"/>
                <w:lang w:val="en-US"/>
              </w:rPr>
              <w:t xml:space="preserve"> Press. – 187 p.</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6. </w:t>
            </w:r>
            <w:r w:rsidR="00030CDD" w:rsidRPr="00D463BB">
              <w:rPr>
                <w:rFonts w:ascii="Arial" w:hAnsi="Arial" w:cs="Arial"/>
                <w:sz w:val="22"/>
                <w:szCs w:val="22"/>
                <w:lang w:val="en-US"/>
              </w:rPr>
              <w:t xml:space="preserve">Evans, V. (1998) </w:t>
            </w:r>
            <w:r w:rsidR="00030CDD" w:rsidRPr="00D463BB">
              <w:rPr>
                <w:rFonts w:ascii="Arial" w:hAnsi="Arial" w:cs="Arial"/>
                <w:i/>
                <w:iCs/>
                <w:sz w:val="22"/>
                <w:szCs w:val="22"/>
                <w:lang w:val="en-US"/>
              </w:rPr>
              <w:t>Successful Writing.</w:t>
            </w:r>
            <w:r w:rsidR="00030CDD" w:rsidRPr="00D463BB">
              <w:rPr>
                <w:rFonts w:ascii="Arial" w:hAnsi="Arial" w:cs="Arial"/>
                <w:sz w:val="22"/>
                <w:szCs w:val="22"/>
                <w:lang w:val="en-US"/>
              </w:rPr>
              <w:t xml:space="preserve"> </w:t>
            </w:r>
            <w:proofErr w:type="spellStart"/>
            <w:r w:rsidR="00030CDD" w:rsidRPr="00D463BB">
              <w:rPr>
                <w:rFonts w:ascii="Arial" w:hAnsi="Arial" w:cs="Arial"/>
                <w:sz w:val="22"/>
                <w:szCs w:val="22"/>
                <w:lang w:val="en-US"/>
              </w:rPr>
              <w:t>Blackpill</w:t>
            </w:r>
            <w:proofErr w:type="spellEnd"/>
            <w:r w:rsidR="00030CDD" w:rsidRPr="00D463BB">
              <w:rPr>
                <w:rFonts w:ascii="Arial" w:hAnsi="Arial" w:cs="Arial"/>
                <w:sz w:val="22"/>
                <w:szCs w:val="22"/>
                <w:lang w:val="en-US"/>
              </w:rPr>
              <w:t>: Express Publishing. – 116 p.</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7. </w:t>
            </w:r>
            <w:r w:rsidR="00030CDD" w:rsidRPr="00D463BB">
              <w:rPr>
                <w:rFonts w:ascii="Arial" w:hAnsi="Arial" w:cs="Arial"/>
                <w:sz w:val="22"/>
                <w:szCs w:val="22"/>
                <w:lang w:val="en-US"/>
              </w:rPr>
              <w:t xml:space="preserve">Evans, V. &amp; Scott, S. (2002) </w:t>
            </w:r>
            <w:r w:rsidR="00030CDD" w:rsidRPr="00D463BB">
              <w:rPr>
                <w:rFonts w:ascii="Arial" w:hAnsi="Arial" w:cs="Arial"/>
                <w:i/>
                <w:iCs/>
                <w:sz w:val="22"/>
                <w:szCs w:val="22"/>
                <w:lang w:val="en-US"/>
              </w:rPr>
              <w:t xml:space="preserve">Listening and Speaking Skills (For the revised </w:t>
            </w:r>
            <w:smartTag w:uri="urn:schemas-microsoft-com:office:smarttags" w:element="City">
              <w:smartTag w:uri="urn:schemas-microsoft-com:office:smarttags" w:element="place">
                <w:r w:rsidR="00030CDD" w:rsidRPr="00D463BB">
                  <w:rPr>
                    <w:rFonts w:ascii="Arial" w:hAnsi="Arial" w:cs="Arial"/>
                    <w:i/>
                    <w:iCs/>
                    <w:sz w:val="22"/>
                    <w:szCs w:val="22"/>
                    <w:lang w:val="en-US"/>
                  </w:rPr>
                  <w:t>Cambridge</w:t>
                </w:r>
              </w:smartTag>
            </w:smartTag>
            <w:r w:rsidR="00030CDD" w:rsidRPr="00D463BB">
              <w:rPr>
                <w:rFonts w:ascii="Arial" w:hAnsi="Arial" w:cs="Arial"/>
                <w:i/>
                <w:iCs/>
                <w:sz w:val="22"/>
                <w:szCs w:val="22"/>
                <w:lang w:val="en-US"/>
              </w:rPr>
              <w:t xml:space="preserve"> Proficiency Test).</w:t>
            </w:r>
            <w:r w:rsidR="00030CDD" w:rsidRPr="00D463BB">
              <w:rPr>
                <w:rFonts w:ascii="Arial" w:hAnsi="Arial" w:cs="Arial"/>
                <w:sz w:val="22"/>
                <w:szCs w:val="22"/>
                <w:lang w:val="en-US"/>
              </w:rPr>
              <w:t xml:space="preserve"> </w:t>
            </w:r>
            <w:proofErr w:type="spellStart"/>
            <w:r w:rsidR="00030CDD" w:rsidRPr="00D463BB">
              <w:rPr>
                <w:rFonts w:ascii="Arial" w:hAnsi="Arial" w:cs="Arial"/>
                <w:sz w:val="22"/>
                <w:szCs w:val="22"/>
                <w:lang w:val="en-US"/>
              </w:rPr>
              <w:t>Blackpill</w:t>
            </w:r>
            <w:proofErr w:type="spellEnd"/>
            <w:r w:rsidR="00030CDD" w:rsidRPr="00D463BB">
              <w:rPr>
                <w:rFonts w:ascii="Arial" w:hAnsi="Arial" w:cs="Arial"/>
                <w:sz w:val="22"/>
                <w:szCs w:val="22"/>
                <w:lang w:val="en-US"/>
              </w:rPr>
              <w:t>: Express Publishing. – 120 p.</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8.  </w:t>
            </w:r>
            <w:r w:rsidR="00030CDD" w:rsidRPr="00D463BB">
              <w:rPr>
                <w:rFonts w:ascii="Arial" w:hAnsi="Arial" w:cs="Arial"/>
                <w:sz w:val="22"/>
                <w:szCs w:val="22"/>
                <w:lang w:val="en-US"/>
              </w:rPr>
              <w:t xml:space="preserve">ELTS (2003) </w:t>
            </w:r>
            <w:r w:rsidR="00030CDD" w:rsidRPr="00D463BB">
              <w:rPr>
                <w:rFonts w:ascii="Arial" w:hAnsi="Arial" w:cs="Arial"/>
                <w:i/>
                <w:iCs/>
                <w:sz w:val="22"/>
                <w:szCs w:val="22"/>
                <w:lang w:val="en-US"/>
              </w:rPr>
              <w:t xml:space="preserve">IELTS Handbook </w:t>
            </w:r>
            <w:r w:rsidR="00030CDD" w:rsidRPr="00D463BB">
              <w:rPr>
                <w:rFonts w:ascii="Arial" w:hAnsi="Arial" w:cs="Arial"/>
                <w:sz w:val="22"/>
                <w:szCs w:val="22"/>
                <w:lang w:val="en-US"/>
              </w:rPr>
              <w:t>[online]. Available from: http://www.ielts.org/library/ handbook_2003.pdf. Accessed 15 Apr 2004.</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9. </w:t>
            </w:r>
            <w:proofErr w:type="spellStart"/>
            <w:r w:rsidR="00030CDD" w:rsidRPr="00D463BB">
              <w:rPr>
                <w:rFonts w:ascii="Arial" w:hAnsi="Arial" w:cs="Arial"/>
                <w:sz w:val="22"/>
                <w:szCs w:val="22"/>
                <w:lang w:val="en-US"/>
              </w:rPr>
              <w:t>Jakeman</w:t>
            </w:r>
            <w:proofErr w:type="spellEnd"/>
            <w:r w:rsidR="00030CDD" w:rsidRPr="00D463BB">
              <w:rPr>
                <w:rFonts w:ascii="Arial" w:hAnsi="Arial" w:cs="Arial"/>
                <w:sz w:val="22"/>
                <w:szCs w:val="22"/>
                <w:lang w:val="en-US"/>
              </w:rPr>
              <w:t xml:space="preserve">, V. &amp; McDowell, C. (2000) </w:t>
            </w:r>
            <w:smartTag w:uri="urn:schemas-microsoft-com:office:smarttags" w:element="City">
              <w:smartTag w:uri="urn:schemas-microsoft-com:office:smarttags" w:element="place">
                <w:r w:rsidR="00030CDD" w:rsidRPr="00D463BB">
                  <w:rPr>
                    <w:rFonts w:ascii="Arial" w:hAnsi="Arial" w:cs="Arial"/>
                    <w:i/>
                    <w:iCs/>
                    <w:sz w:val="22"/>
                    <w:szCs w:val="22"/>
                    <w:lang w:val="en-US"/>
                  </w:rPr>
                  <w:t>Cambridge</w:t>
                </w:r>
              </w:smartTag>
            </w:smartTag>
            <w:r w:rsidR="00030CDD" w:rsidRPr="00D463BB">
              <w:rPr>
                <w:rFonts w:ascii="Arial" w:hAnsi="Arial" w:cs="Arial"/>
                <w:i/>
                <w:iCs/>
                <w:sz w:val="22"/>
                <w:szCs w:val="22"/>
                <w:lang w:val="en-US"/>
              </w:rPr>
              <w:t xml:space="preserve"> Practice Tests for IELTS 1.</w:t>
            </w:r>
            <w:r w:rsidR="00030CDD" w:rsidRPr="00D463BB">
              <w:rPr>
                <w:rFonts w:ascii="Arial" w:hAnsi="Arial" w:cs="Arial"/>
                <w:sz w:val="22"/>
                <w:szCs w:val="22"/>
                <w:lang w:val="en-US"/>
              </w:rPr>
              <w:t xml:space="preserve"> </w:t>
            </w:r>
            <w:smartTag w:uri="urn:schemas-microsoft-com:office:smarttags" w:element="City">
              <w:r w:rsidR="00030CDD" w:rsidRPr="00D463BB">
                <w:rPr>
                  <w:rFonts w:ascii="Arial" w:hAnsi="Arial" w:cs="Arial"/>
                  <w:sz w:val="22"/>
                  <w:szCs w:val="22"/>
                  <w:lang w:val="en-US"/>
                </w:rPr>
                <w:t>Cambridge</w:t>
              </w:r>
            </w:smartTag>
            <w:r w:rsidR="00030CDD" w:rsidRPr="00D463BB">
              <w:rPr>
                <w:rFonts w:ascii="Arial" w:hAnsi="Arial" w:cs="Arial"/>
                <w:sz w:val="22"/>
                <w:szCs w:val="22"/>
                <w:lang w:val="en-US"/>
              </w:rPr>
              <w:t xml:space="preserve">: </w:t>
            </w:r>
            <w:smartTag w:uri="urn:schemas-microsoft-com:office:smarttags" w:element="place">
              <w:smartTag w:uri="urn:schemas-microsoft-com:office:smarttags" w:element="PlaceName">
                <w:r w:rsidR="00030CDD" w:rsidRPr="00D463BB">
                  <w:rPr>
                    <w:rFonts w:ascii="Arial" w:hAnsi="Arial" w:cs="Arial"/>
                    <w:sz w:val="22"/>
                    <w:szCs w:val="22"/>
                    <w:lang w:val="en-US"/>
                  </w:rPr>
                  <w:t>Cambridge</w:t>
                </w:r>
              </w:smartTag>
              <w:r w:rsidR="00030CDD" w:rsidRPr="00D463BB">
                <w:rPr>
                  <w:rFonts w:ascii="Arial" w:hAnsi="Arial" w:cs="Arial"/>
                  <w:sz w:val="22"/>
                  <w:szCs w:val="22"/>
                  <w:lang w:val="en-US"/>
                </w:rPr>
                <w:t xml:space="preserve"> </w:t>
              </w:r>
              <w:smartTag w:uri="urn:schemas-microsoft-com:office:smarttags" w:element="PlaceType">
                <w:r w:rsidR="00030CDD" w:rsidRPr="00D463BB">
                  <w:rPr>
                    <w:rFonts w:ascii="Arial" w:hAnsi="Arial" w:cs="Arial"/>
                    <w:sz w:val="22"/>
                    <w:szCs w:val="22"/>
                    <w:lang w:val="en-US"/>
                  </w:rPr>
                  <w:t>University</w:t>
                </w:r>
              </w:smartTag>
            </w:smartTag>
            <w:r w:rsidR="00030CDD" w:rsidRPr="00D463BB">
              <w:rPr>
                <w:rFonts w:ascii="Arial" w:hAnsi="Arial" w:cs="Arial"/>
                <w:sz w:val="22"/>
                <w:szCs w:val="22"/>
                <w:lang w:val="en-US"/>
              </w:rPr>
              <w:t xml:space="preserve"> Press. – 56 p.</w:t>
            </w:r>
          </w:p>
          <w:p w:rsidR="00030CDD" w:rsidRPr="00D463BB" w:rsidRDefault="00670533" w:rsidP="00670533">
            <w:pPr>
              <w:ind w:left="33"/>
              <w:rPr>
                <w:rFonts w:ascii="Arial" w:hAnsi="Arial" w:cs="Arial"/>
                <w:sz w:val="22"/>
                <w:szCs w:val="22"/>
                <w:lang w:val="en-US"/>
              </w:rPr>
            </w:pPr>
            <w:r w:rsidRPr="00D463BB">
              <w:rPr>
                <w:rFonts w:ascii="Arial" w:hAnsi="Arial" w:cs="Arial"/>
                <w:sz w:val="22"/>
                <w:szCs w:val="22"/>
                <w:lang w:val="en-US"/>
              </w:rPr>
              <w:t xml:space="preserve">10. </w:t>
            </w:r>
            <w:r w:rsidR="00030CDD" w:rsidRPr="00D463BB">
              <w:rPr>
                <w:rFonts w:ascii="Arial" w:hAnsi="Arial" w:cs="Arial"/>
                <w:sz w:val="22"/>
                <w:szCs w:val="22"/>
                <w:lang w:val="en-US"/>
              </w:rPr>
              <w:t xml:space="preserve">Murphy R., English Grammar in Use. </w:t>
            </w:r>
            <w:smartTag w:uri="urn:schemas-microsoft-com:office:smarttags" w:element="place">
              <w:smartTag w:uri="urn:schemas-microsoft-com:office:smarttags" w:element="PlaceName">
                <w:r w:rsidR="00030CDD" w:rsidRPr="00D463BB">
                  <w:rPr>
                    <w:rFonts w:ascii="Arial" w:hAnsi="Arial" w:cs="Arial"/>
                    <w:sz w:val="22"/>
                    <w:szCs w:val="22"/>
                    <w:lang w:val="en-US"/>
                  </w:rPr>
                  <w:t>Cambridge</w:t>
                </w:r>
              </w:smartTag>
              <w:r w:rsidR="00030CDD" w:rsidRPr="00D463BB">
                <w:rPr>
                  <w:rFonts w:ascii="Arial" w:hAnsi="Arial" w:cs="Arial"/>
                  <w:sz w:val="22"/>
                  <w:szCs w:val="22"/>
                  <w:lang w:val="en-US"/>
                </w:rPr>
                <w:t xml:space="preserve"> </w:t>
              </w:r>
              <w:smartTag w:uri="urn:schemas-microsoft-com:office:smarttags" w:element="PlaceType">
                <w:r w:rsidR="00030CDD" w:rsidRPr="00D463BB">
                  <w:rPr>
                    <w:rFonts w:ascii="Arial" w:hAnsi="Arial" w:cs="Arial"/>
                    <w:sz w:val="22"/>
                    <w:szCs w:val="22"/>
                    <w:lang w:val="en-US"/>
                  </w:rPr>
                  <w:t>University</w:t>
                </w:r>
              </w:smartTag>
            </w:smartTag>
            <w:r w:rsidR="00030CDD" w:rsidRPr="00D463BB">
              <w:rPr>
                <w:rFonts w:ascii="Arial" w:hAnsi="Arial" w:cs="Arial"/>
                <w:sz w:val="22"/>
                <w:szCs w:val="22"/>
                <w:lang w:val="en-US"/>
              </w:rPr>
              <w:t xml:space="preserve"> Press.</w:t>
            </w:r>
          </w:p>
          <w:p w:rsidR="00670533" w:rsidRPr="00D463BB" w:rsidRDefault="00670533" w:rsidP="00670533">
            <w:pPr>
              <w:ind w:left="33"/>
              <w:rPr>
                <w:rFonts w:ascii="Arial" w:hAnsi="Arial" w:cs="Arial"/>
                <w:color w:val="000000"/>
                <w:sz w:val="22"/>
                <w:szCs w:val="22"/>
                <w:lang w:val="en-US"/>
              </w:rPr>
            </w:pPr>
            <w:r w:rsidRPr="00D463BB">
              <w:rPr>
                <w:rFonts w:ascii="Arial" w:hAnsi="Arial" w:cs="Arial"/>
                <w:sz w:val="22"/>
                <w:szCs w:val="22"/>
                <w:lang w:val="en-US"/>
              </w:rPr>
              <w:t>11.</w:t>
            </w:r>
            <w:r w:rsidRPr="00D463BB">
              <w:rPr>
                <w:rFonts w:ascii="Arial" w:hAnsi="Arial" w:cs="Arial"/>
                <w:color w:val="000000"/>
                <w:sz w:val="22"/>
                <w:szCs w:val="22"/>
                <w:lang w:val="en-US"/>
              </w:rPr>
              <w:t xml:space="preserve">Computer Books in English [online] Available for free at: </w:t>
            </w:r>
            <w:hyperlink r:id="rId36" w:history="1">
              <w:r w:rsidRPr="00D463BB">
                <w:rPr>
                  <w:rStyle w:val="a9"/>
                  <w:rFonts w:ascii="Arial" w:hAnsi="Arial" w:cs="Arial"/>
                  <w:sz w:val="22"/>
                  <w:szCs w:val="22"/>
                  <w:lang w:val="en-US"/>
                </w:rPr>
                <w:t>http://newpdfbooks.blogspot.com/p/programming-books.html</w:t>
              </w:r>
            </w:hyperlink>
          </w:p>
          <w:p w:rsidR="00670533" w:rsidRPr="00D463BB" w:rsidRDefault="00670533" w:rsidP="00670533">
            <w:pPr>
              <w:tabs>
                <w:tab w:val="left" w:pos="0"/>
                <w:tab w:val="left" w:pos="540"/>
              </w:tabs>
              <w:autoSpaceDE w:val="0"/>
              <w:autoSpaceDN w:val="0"/>
              <w:adjustRightInd w:val="0"/>
              <w:spacing w:line="276" w:lineRule="auto"/>
              <w:jc w:val="both"/>
              <w:rPr>
                <w:rFonts w:ascii="Arial" w:hAnsi="Arial" w:cs="Arial"/>
                <w:color w:val="000000"/>
                <w:sz w:val="22"/>
                <w:szCs w:val="22"/>
                <w:lang w:val="en-US"/>
              </w:rPr>
            </w:pPr>
            <w:r w:rsidRPr="00D463BB">
              <w:rPr>
                <w:rFonts w:ascii="Arial" w:hAnsi="Arial" w:cs="Arial"/>
                <w:color w:val="000000"/>
                <w:sz w:val="22"/>
                <w:szCs w:val="22"/>
                <w:lang w:val="en-US"/>
              </w:rPr>
              <w:t xml:space="preserve">12. IT, Programming and Computer science books [online] Available for free at: </w:t>
            </w:r>
            <w:hyperlink r:id="rId37" w:history="1">
              <w:r w:rsidRPr="00D463BB">
                <w:rPr>
                  <w:rStyle w:val="a9"/>
                  <w:rFonts w:ascii="Arial" w:hAnsi="Arial" w:cs="Arial"/>
                  <w:sz w:val="22"/>
                  <w:szCs w:val="22"/>
                  <w:lang w:val="en-US"/>
                </w:rPr>
                <w:t>http://bookboon.com/en/it-programming-ebooks</w:t>
              </w:r>
            </w:hyperlink>
          </w:p>
          <w:p w:rsidR="00670533" w:rsidRPr="00D463BB" w:rsidRDefault="00670533" w:rsidP="00670533">
            <w:pPr>
              <w:widowControl w:val="0"/>
              <w:shd w:val="clear" w:color="auto" w:fill="FFFFFF"/>
              <w:tabs>
                <w:tab w:val="left" w:pos="0"/>
                <w:tab w:val="left" w:pos="365"/>
                <w:tab w:val="left" w:pos="540"/>
              </w:tabs>
              <w:autoSpaceDE w:val="0"/>
              <w:autoSpaceDN w:val="0"/>
              <w:adjustRightInd w:val="0"/>
              <w:spacing w:line="276" w:lineRule="auto"/>
              <w:jc w:val="both"/>
              <w:rPr>
                <w:rFonts w:ascii="Arial" w:hAnsi="Arial" w:cs="Arial"/>
                <w:color w:val="000000"/>
                <w:spacing w:val="-13"/>
                <w:sz w:val="22"/>
                <w:szCs w:val="22"/>
                <w:lang w:val="en-US"/>
              </w:rPr>
            </w:pPr>
            <w:r w:rsidRPr="00D463BB">
              <w:rPr>
                <w:rFonts w:ascii="Arial" w:hAnsi="Arial" w:cs="Arial"/>
                <w:color w:val="000000"/>
                <w:spacing w:val="-13"/>
                <w:sz w:val="22"/>
                <w:szCs w:val="22"/>
                <w:lang w:val="en-US"/>
              </w:rPr>
              <w:t xml:space="preserve">13. PC Magazine [online] Available at: </w:t>
            </w:r>
            <w:hyperlink r:id="rId38" w:history="1">
              <w:r w:rsidRPr="00D463BB">
                <w:rPr>
                  <w:rStyle w:val="a9"/>
                  <w:rFonts w:ascii="Arial" w:hAnsi="Arial" w:cs="Arial"/>
                  <w:sz w:val="22"/>
                  <w:szCs w:val="22"/>
                  <w:lang w:val="en-US"/>
                </w:rPr>
                <w:t>http://www.pcmag.com/</w:t>
              </w:r>
            </w:hyperlink>
          </w:p>
          <w:p w:rsidR="00670533" w:rsidRPr="00D463BB" w:rsidRDefault="00670533" w:rsidP="00670533">
            <w:pPr>
              <w:widowControl w:val="0"/>
              <w:shd w:val="clear" w:color="auto" w:fill="FFFFFF"/>
              <w:tabs>
                <w:tab w:val="left" w:pos="0"/>
                <w:tab w:val="left" w:pos="365"/>
                <w:tab w:val="left" w:pos="540"/>
              </w:tabs>
              <w:autoSpaceDE w:val="0"/>
              <w:autoSpaceDN w:val="0"/>
              <w:adjustRightInd w:val="0"/>
              <w:spacing w:line="276" w:lineRule="auto"/>
              <w:jc w:val="both"/>
              <w:rPr>
                <w:rFonts w:ascii="Arial" w:hAnsi="Arial" w:cs="Arial"/>
                <w:sz w:val="22"/>
                <w:szCs w:val="22"/>
                <w:lang w:val="en-US"/>
              </w:rPr>
            </w:pPr>
            <w:r w:rsidRPr="00D463BB">
              <w:rPr>
                <w:rFonts w:ascii="Arial" w:hAnsi="Arial" w:cs="Arial"/>
                <w:color w:val="000000"/>
                <w:spacing w:val="-13"/>
                <w:sz w:val="22"/>
                <w:szCs w:val="22"/>
                <w:lang w:val="en-US"/>
              </w:rPr>
              <w:t>14. Byte  magazine.</w:t>
            </w:r>
            <w:r w:rsidRPr="00D463BB">
              <w:rPr>
                <w:rFonts w:ascii="Arial" w:hAnsi="Arial" w:cs="Arial"/>
                <w:sz w:val="22"/>
                <w:szCs w:val="22"/>
                <w:lang w:val="en-US"/>
              </w:rPr>
              <w:t xml:space="preserve"> [online]Available at: </w:t>
            </w:r>
            <w:hyperlink r:id="rId39" w:history="1">
              <w:r w:rsidRPr="00D463BB">
                <w:rPr>
                  <w:rStyle w:val="a9"/>
                  <w:rFonts w:ascii="Arial" w:hAnsi="Arial" w:cs="Arial"/>
                  <w:sz w:val="22"/>
                  <w:szCs w:val="22"/>
                  <w:lang w:val="en-US"/>
                </w:rPr>
                <w:t>http://archive.org/details/byte-magazine</w:t>
              </w:r>
            </w:hyperlink>
          </w:p>
          <w:p w:rsidR="00670533" w:rsidRPr="00D463BB" w:rsidRDefault="00670533" w:rsidP="00670533">
            <w:pPr>
              <w:tabs>
                <w:tab w:val="left" w:pos="0"/>
                <w:tab w:val="left" w:pos="540"/>
              </w:tabs>
              <w:spacing w:line="360" w:lineRule="auto"/>
              <w:rPr>
                <w:rFonts w:ascii="Arial" w:hAnsi="Arial" w:cs="Arial"/>
                <w:sz w:val="22"/>
                <w:szCs w:val="22"/>
                <w:lang w:val="en-US"/>
              </w:rPr>
            </w:pPr>
            <w:r w:rsidRPr="00D463BB">
              <w:rPr>
                <w:rFonts w:ascii="Arial" w:hAnsi="Arial" w:cs="Arial"/>
                <w:sz w:val="22"/>
                <w:szCs w:val="22"/>
                <w:lang w:val="en-US"/>
              </w:rPr>
              <w:t xml:space="preserve">15. </w:t>
            </w:r>
            <w:r w:rsidRPr="00D463BB">
              <w:rPr>
                <w:rFonts w:ascii="Arial" w:hAnsi="Arial" w:cs="Arial"/>
                <w:sz w:val="22"/>
                <w:szCs w:val="22"/>
                <w:u w:val="single"/>
                <w:lang w:val="en-US"/>
              </w:rPr>
              <w:t>www.mindtools.com/pages/articles/newC S_96.htm</w:t>
            </w:r>
          </w:p>
          <w:p w:rsidR="00030CDD" w:rsidRPr="00D463BB" w:rsidRDefault="00030CDD" w:rsidP="00D03C26">
            <w:pPr>
              <w:ind w:left="175"/>
              <w:rPr>
                <w:rFonts w:ascii="Arial" w:hAnsi="Arial" w:cs="Arial"/>
                <w:b/>
                <w:bCs/>
                <w:sz w:val="22"/>
                <w:szCs w:val="22"/>
                <w:lang w:val="en-US"/>
              </w:rPr>
            </w:pPr>
          </w:p>
        </w:tc>
      </w:tr>
    </w:tbl>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9178BF" w:rsidP="009178BF">
      <w:pPr>
        <w:rPr>
          <w:i/>
          <w:sz w:val="22"/>
          <w:szCs w:val="22"/>
          <w:lang w:val="en-US"/>
        </w:rPr>
      </w:pPr>
    </w:p>
    <w:p w:rsidR="009178BF" w:rsidRPr="00D463BB" w:rsidRDefault="00C27EE6" w:rsidP="00C27EE6">
      <w:pPr>
        <w:tabs>
          <w:tab w:val="left" w:pos="8340"/>
        </w:tabs>
        <w:rPr>
          <w:i/>
          <w:sz w:val="28"/>
          <w:szCs w:val="28"/>
          <w:lang w:val="en-US"/>
        </w:rPr>
      </w:pPr>
      <w:r w:rsidRPr="00D463BB">
        <w:rPr>
          <w:i/>
          <w:sz w:val="22"/>
          <w:szCs w:val="22"/>
          <w:lang w:val="en-US"/>
        </w:rPr>
        <w:tab/>
      </w:r>
      <w:r w:rsidRPr="00D463BB">
        <w:rPr>
          <w:i/>
          <w:sz w:val="28"/>
          <w:szCs w:val="28"/>
          <w:lang w:val="en-US"/>
        </w:rPr>
        <w:t xml:space="preserve"> </w:t>
      </w:r>
    </w:p>
    <w:p w:rsidR="00621D96" w:rsidRPr="00D463BB" w:rsidRDefault="00621D96" w:rsidP="00C27EE6">
      <w:pPr>
        <w:tabs>
          <w:tab w:val="left" w:pos="8340"/>
        </w:tabs>
        <w:rPr>
          <w:i/>
          <w:sz w:val="28"/>
          <w:szCs w:val="28"/>
          <w:lang w:val="en-US"/>
        </w:rPr>
      </w:pPr>
    </w:p>
    <w:p w:rsidR="00621D96" w:rsidRPr="00D463BB" w:rsidRDefault="00621D96" w:rsidP="00C27EE6">
      <w:pPr>
        <w:tabs>
          <w:tab w:val="left" w:pos="8340"/>
        </w:tabs>
        <w:rPr>
          <w:i/>
          <w:sz w:val="28"/>
          <w:szCs w:val="28"/>
          <w:lang w:val="en-US"/>
        </w:rPr>
      </w:pPr>
    </w:p>
    <w:p w:rsidR="00621D96" w:rsidRPr="00D463BB" w:rsidRDefault="00621D96" w:rsidP="00C27EE6">
      <w:pPr>
        <w:tabs>
          <w:tab w:val="left" w:pos="8340"/>
        </w:tabs>
        <w:rPr>
          <w:i/>
          <w:sz w:val="28"/>
          <w:szCs w:val="28"/>
          <w:lang w:val="en-US"/>
        </w:rPr>
      </w:pPr>
    </w:p>
    <w:p w:rsidR="00621D96" w:rsidRPr="00D463BB" w:rsidRDefault="00621D96" w:rsidP="00C27EE6">
      <w:pPr>
        <w:tabs>
          <w:tab w:val="left" w:pos="8340"/>
        </w:tabs>
        <w:rPr>
          <w:i/>
          <w:sz w:val="28"/>
          <w:szCs w:val="28"/>
          <w:lang w:val="en-US"/>
        </w:rPr>
      </w:pPr>
    </w:p>
    <w:p w:rsidR="00C27EE6" w:rsidRPr="00D463BB" w:rsidRDefault="00C27EE6" w:rsidP="00C27EE6">
      <w:pPr>
        <w:autoSpaceDE w:val="0"/>
        <w:autoSpaceDN w:val="0"/>
        <w:adjustRightInd w:val="0"/>
        <w:spacing w:after="160"/>
        <w:ind w:right="141"/>
        <w:jc w:val="right"/>
        <w:rPr>
          <w:rFonts w:ascii="Arial" w:eastAsia="Calibri" w:hAnsi="Arial" w:cs="Arial"/>
          <w:b/>
          <w:bCs/>
          <w:sz w:val="28"/>
          <w:szCs w:val="28"/>
          <w:lang w:val="en-US" w:eastAsia="en-US"/>
        </w:rPr>
      </w:pPr>
      <w:r w:rsidRPr="00D463BB">
        <w:rPr>
          <w:rFonts w:ascii="Arial" w:eastAsia="Calibri" w:hAnsi="Arial" w:cs="Arial"/>
          <w:b/>
          <w:bCs/>
          <w:sz w:val="28"/>
          <w:szCs w:val="28"/>
          <w:lang w:val="en-US" w:eastAsia="en-US"/>
        </w:rPr>
        <w:lastRenderedPageBreak/>
        <w:t>Appendix 3</w:t>
      </w:r>
    </w:p>
    <w:p w:rsidR="00C83494" w:rsidRPr="007E0391" w:rsidRDefault="00C83494" w:rsidP="007E0391">
      <w:pPr>
        <w:autoSpaceDE w:val="0"/>
        <w:autoSpaceDN w:val="0"/>
        <w:adjustRightInd w:val="0"/>
        <w:spacing w:after="120" w:line="360" w:lineRule="auto"/>
        <w:jc w:val="both"/>
        <w:rPr>
          <w:rFonts w:ascii="Arial" w:hAnsi="Arial" w:cs="Arial"/>
          <w:b/>
          <w:bCs/>
          <w:sz w:val="28"/>
          <w:szCs w:val="28"/>
          <w:lang w:val="en-US"/>
        </w:rPr>
      </w:pPr>
      <w:r w:rsidRPr="00D463BB">
        <w:rPr>
          <w:rFonts w:ascii="Arial" w:hAnsi="Arial" w:cs="Arial"/>
          <w:b/>
          <w:bCs/>
          <w:sz w:val="28"/>
          <w:szCs w:val="28"/>
          <w:lang w:val="en-US"/>
        </w:rPr>
        <w:t>Module No. 3: Giving Presentations</w:t>
      </w:r>
      <w:r w:rsidR="00782C22">
        <w:rPr>
          <w:rFonts w:ascii="Arial" w:hAnsi="Arial" w:cs="Arial"/>
          <w:b/>
          <w:bCs/>
          <w:sz w:val="28"/>
          <w:szCs w:val="28"/>
          <w:lang w:val="en-US"/>
        </w:rPr>
        <w:t xml:space="preserve"> </w:t>
      </w:r>
      <w:r w:rsidRPr="00D463BB">
        <w:rPr>
          <w:rFonts w:ascii="Arial" w:hAnsi="Arial" w:cs="Arial"/>
          <w:b/>
          <w:bCs/>
          <w:sz w:val="28"/>
          <w:szCs w:val="28"/>
          <w:lang w:val="en-US"/>
        </w:rPr>
        <w:t>and Participating in Discussions</w:t>
      </w:r>
    </w:p>
    <w:p w:rsidR="00C83494" w:rsidRDefault="00C83494" w:rsidP="007E0391">
      <w:pPr>
        <w:jc w:val="both"/>
        <w:rPr>
          <w:rFonts w:ascii="Arial" w:hAnsi="Arial" w:cs="Arial"/>
          <w:sz w:val="28"/>
          <w:szCs w:val="28"/>
          <w:lang w:val="en-US"/>
        </w:rPr>
      </w:pPr>
      <w:r w:rsidRPr="00D463BB">
        <w:rPr>
          <w:rFonts w:ascii="Arial" w:hAnsi="Arial" w:cs="Arial"/>
          <w:sz w:val="28"/>
          <w:szCs w:val="28"/>
          <w:lang w:val="en-US"/>
        </w:rPr>
        <w:t>This is a compulsory module for different specialisms first-year University students. It integrates and develops the students’ linguistic, sociolinguistic and pragmatic competences in reading</w:t>
      </w:r>
      <w:r w:rsidR="00E22458" w:rsidRPr="00D463BB">
        <w:rPr>
          <w:rFonts w:ascii="Arial" w:hAnsi="Arial" w:cs="Arial"/>
          <w:sz w:val="28"/>
          <w:szCs w:val="28"/>
          <w:lang w:val="en-US"/>
        </w:rPr>
        <w:t>, writing, speaking</w:t>
      </w:r>
      <w:r w:rsidRPr="00D463BB">
        <w:rPr>
          <w:rFonts w:ascii="Arial" w:hAnsi="Arial" w:cs="Arial"/>
          <w:sz w:val="28"/>
          <w:szCs w:val="28"/>
          <w:lang w:val="en-US"/>
        </w:rPr>
        <w:t xml:space="preserve"> and listening. The module focuses on academic use of language with a strong emphasis on the</w:t>
      </w:r>
      <w:r w:rsidR="00E22458" w:rsidRPr="00D463BB">
        <w:rPr>
          <w:rFonts w:ascii="Arial" w:hAnsi="Arial" w:cs="Arial"/>
          <w:sz w:val="28"/>
          <w:szCs w:val="28"/>
          <w:lang w:val="en-US"/>
        </w:rPr>
        <w:t xml:space="preserve"> productive skills: speaking (spoken prod</w:t>
      </w:r>
      <w:r w:rsidR="007E0391">
        <w:rPr>
          <w:rFonts w:ascii="Arial" w:hAnsi="Arial" w:cs="Arial"/>
          <w:sz w:val="28"/>
          <w:szCs w:val="28"/>
          <w:lang w:val="en-US"/>
        </w:rPr>
        <w:t>uction and spoken interaction).</w:t>
      </w:r>
    </w:p>
    <w:p w:rsidR="007E0391" w:rsidRPr="007E0391" w:rsidRDefault="007E0391" w:rsidP="007E0391">
      <w:pPr>
        <w:jc w:val="both"/>
        <w:rPr>
          <w:rFonts w:ascii="Arial" w:hAnsi="Arial" w:cs="Arial"/>
          <w:sz w:val="20"/>
          <w:szCs w:val="20"/>
          <w:lang w:val="en-US"/>
        </w:rPr>
      </w:pPr>
    </w:p>
    <w:p w:rsidR="00C83494" w:rsidRPr="007E0391" w:rsidRDefault="00C83494" w:rsidP="007E0391">
      <w:pPr>
        <w:spacing w:after="120"/>
        <w:ind w:right="141" w:hanging="426"/>
        <w:jc w:val="both"/>
        <w:rPr>
          <w:rFonts w:ascii="Arial" w:hAnsi="Arial" w:cs="Arial"/>
          <w:color w:val="000000"/>
          <w:sz w:val="28"/>
          <w:szCs w:val="28"/>
          <w:lang w:val="en-US"/>
        </w:rPr>
      </w:pPr>
      <w:r w:rsidRPr="00D463BB">
        <w:rPr>
          <w:rFonts w:ascii="Arial" w:hAnsi="Arial" w:cs="Arial"/>
          <w:b/>
          <w:bCs/>
          <w:color w:val="000000"/>
          <w:sz w:val="28"/>
          <w:szCs w:val="28"/>
          <w:lang w:val="en-US"/>
        </w:rPr>
        <w:t xml:space="preserve">     Time allotted</w:t>
      </w:r>
      <w:r w:rsidRPr="00D463BB">
        <w:rPr>
          <w:rFonts w:ascii="Arial" w:hAnsi="Arial" w:cs="Arial"/>
          <w:color w:val="000000"/>
          <w:sz w:val="28"/>
          <w:szCs w:val="28"/>
          <w:lang w:val="en-US"/>
        </w:rPr>
        <w:t>:</w:t>
      </w:r>
      <w:r w:rsidR="0063402C">
        <w:rPr>
          <w:rFonts w:ascii="Arial" w:hAnsi="Arial" w:cs="Arial"/>
          <w:color w:val="000000"/>
          <w:sz w:val="28"/>
          <w:szCs w:val="28"/>
          <w:lang w:val="en-US"/>
        </w:rPr>
        <w:t xml:space="preserve"> 1.5</w:t>
      </w:r>
      <w:r w:rsidR="007E0391">
        <w:rPr>
          <w:rFonts w:ascii="Arial" w:hAnsi="Arial" w:cs="Arial"/>
          <w:color w:val="000000"/>
          <w:sz w:val="28"/>
          <w:szCs w:val="28"/>
          <w:lang w:val="en-US"/>
        </w:rPr>
        <w:t xml:space="preserve"> ECTS credits</w:t>
      </w:r>
    </w:p>
    <w:p w:rsidR="009178BF" w:rsidRPr="00D463BB" w:rsidRDefault="00C83494" w:rsidP="00621D96">
      <w:pPr>
        <w:autoSpaceDE w:val="0"/>
        <w:autoSpaceDN w:val="0"/>
        <w:adjustRightInd w:val="0"/>
        <w:spacing w:after="160"/>
        <w:ind w:right="141"/>
        <w:rPr>
          <w:rFonts w:ascii="Arial" w:eastAsia="Calibri" w:hAnsi="Arial" w:cs="Arial"/>
          <w:b/>
          <w:bCs/>
          <w:sz w:val="28"/>
          <w:szCs w:val="28"/>
          <w:lang w:val="en-US" w:eastAsia="en-US"/>
        </w:rPr>
      </w:pPr>
      <w:r w:rsidRPr="00D463BB">
        <w:rPr>
          <w:rFonts w:ascii="Arial" w:hAnsi="Arial" w:cs="Arial"/>
          <w:b/>
          <w:color w:val="000000"/>
          <w:sz w:val="28"/>
          <w:szCs w:val="28"/>
          <w:lang w:val="en-US"/>
        </w:rPr>
        <w:t>Aim of the Module:</w:t>
      </w:r>
      <w:r w:rsidRPr="00D463BB">
        <w:rPr>
          <w:rFonts w:ascii="Arial" w:hAnsi="Arial" w:cs="Arial"/>
          <w:color w:val="000000"/>
          <w:sz w:val="28"/>
          <w:szCs w:val="28"/>
          <w:lang w:val="en-US"/>
        </w:rPr>
        <w:t xml:space="preserve"> to develop the students’ English language competences (linguistic, sociolinguistic, and pragmatic) to communicate effectively while preparing and making presentations</w:t>
      </w:r>
      <w:r w:rsidR="00982A7F" w:rsidRPr="00D463BB">
        <w:rPr>
          <w:rFonts w:ascii="Arial" w:hAnsi="Arial" w:cs="Arial"/>
          <w:color w:val="000000"/>
          <w:sz w:val="28"/>
          <w:szCs w:val="28"/>
          <w:lang w:val="en-US"/>
        </w:rPr>
        <w:t>/mini-talks</w:t>
      </w:r>
      <w:r w:rsidRPr="00D463BB">
        <w:rPr>
          <w:rFonts w:ascii="Arial" w:hAnsi="Arial" w:cs="Arial"/>
          <w:color w:val="000000"/>
          <w:sz w:val="28"/>
          <w:szCs w:val="28"/>
          <w:lang w:val="en-US"/>
        </w:rPr>
        <w:t xml:space="preserve"> in study-related and professional environments</w:t>
      </w:r>
      <w:r w:rsidR="009178BF" w:rsidRPr="00D463BB">
        <w:rPr>
          <w:rFonts w:ascii="Arial" w:eastAsia="Calibri" w:hAnsi="Arial" w:cs="Arial"/>
          <w:b/>
          <w:bCs/>
          <w:sz w:val="28"/>
          <w:szCs w:val="28"/>
          <w:lang w:val="en-US" w:eastAsia="en-US"/>
        </w:rPr>
        <w:t xml:space="preserve"> </w:t>
      </w:r>
    </w:p>
    <w:p w:rsidR="00A7325B" w:rsidRPr="00D463BB" w:rsidRDefault="00A7325B" w:rsidP="00621D96">
      <w:pPr>
        <w:ind w:right="141"/>
        <w:jc w:val="both"/>
        <w:rPr>
          <w:rFonts w:ascii="Arial" w:hAnsi="Arial" w:cs="Arial"/>
          <w:b/>
          <w:bCs/>
          <w:color w:val="000000"/>
          <w:sz w:val="28"/>
          <w:szCs w:val="28"/>
          <w:lang w:val="en-US"/>
        </w:rPr>
      </w:pPr>
      <w:r w:rsidRPr="00D463BB">
        <w:rPr>
          <w:rFonts w:ascii="Arial" w:hAnsi="Arial" w:cs="Arial"/>
          <w:b/>
          <w:bCs/>
          <w:color w:val="000000"/>
          <w:sz w:val="28"/>
          <w:szCs w:val="28"/>
          <w:lang w:val="en-US"/>
        </w:rPr>
        <w:t xml:space="preserve">Objectives:  </w:t>
      </w:r>
    </w:p>
    <w:p w:rsidR="00A7325B" w:rsidRPr="00D463BB" w:rsidRDefault="00A7325B" w:rsidP="00B21C84">
      <w:pPr>
        <w:numPr>
          <w:ilvl w:val="0"/>
          <w:numId w:val="17"/>
        </w:numPr>
        <w:ind w:left="0" w:right="141"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to raise awareness of how to behave and react appropriately </w:t>
      </w:r>
      <w:r w:rsidR="008B7493" w:rsidRPr="00D463BB">
        <w:rPr>
          <w:rFonts w:ascii="Arial" w:hAnsi="Arial" w:cs="Arial"/>
          <w:color w:val="000000"/>
          <w:sz w:val="28"/>
          <w:szCs w:val="28"/>
          <w:lang w:val="en-US"/>
        </w:rPr>
        <w:t xml:space="preserve">while giving presentations and participating in discussions and Q &amp; A sessions and </w:t>
      </w:r>
      <w:r w:rsidRPr="00D463BB">
        <w:rPr>
          <w:rFonts w:ascii="Arial" w:hAnsi="Arial" w:cs="Arial"/>
          <w:color w:val="000000"/>
          <w:sz w:val="28"/>
          <w:szCs w:val="28"/>
          <w:lang w:val="en-US"/>
        </w:rPr>
        <w:t xml:space="preserve">know </w:t>
      </w:r>
      <w:r w:rsidR="008B7493" w:rsidRPr="00D463BB">
        <w:rPr>
          <w:rFonts w:ascii="Arial" w:hAnsi="Arial" w:cs="Arial"/>
          <w:color w:val="000000"/>
          <w:sz w:val="28"/>
          <w:szCs w:val="28"/>
          <w:lang w:val="en-US"/>
        </w:rPr>
        <w:t xml:space="preserve">how </w:t>
      </w:r>
      <w:r w:rsidR="0063402C" w:rsidRPr="00D463BB">
        <w:rPr>
          <w:rFonts w:ascii="Arial" w:hAnsi="Arial" w:cs="Arial"/>
          <w:color w:val="000000"/>
          <w:sz w:val="28"/>
          <w:szCs w:val="28"/>
          <w:lang w:val="en-US"/>
        </w:rPr>
        <w:t>people</w:t>
      </w:r>
      <w:r w:rsidRPr="00D463BB">
        <w:rPr>
          <w:rFonts w:ascii="Arial" w:hAnsi="Arial" w:cs="Arial"/>
          <w:color w:val="000000"/>
          <w:sz w:val="28"/>
          <w:szCs w:val="28"/>
          <w:lang w:val="en-US"/>
        </w:rPr>
        <w:t xml:space="preserve"> should interact in these situations; </w:t>
      </w:r>
    </w:p>
    <w:p w:rsidR="00CD2F37" w:rsidRPr="00D463BB" w:rsidRDefault="00A7325B" w:rsidP="00B21C84">
      <w:pPr>
        <w:numPr>
          <w:ilvl w:val="0"/>
          <w:numId w:val="17"/>
        </w:numPr>
        <w:ind w:left="0" w:right="141"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to develop understanding of how core values, beliefs and </w:t>
      </w:r>
      <w:r w:rsidRPr="0063402C">
        <w:rPr>
          <w:rFonts w:ascii="Arial" w:hAnsi="Arial" w:cs="Arial"/>
          <w:color w:val="000000"/>
          <w:sz w:val="28"/>
          <w:szCs w:val="28"/>
          <w:lang w:val="en-GB"/>
        </w:rPr>
        <w:t>behaviour</w:t>
      </w:r>
      <w:r w:rsidRPr="00D463BB">
        <w:rPr>
          <w:rFonts w:ascii="Arial" w:hAnsi="Arial" w:cs="Arial"/>
          <w:color w:val="000000"/>
          <w:sz w:val="28"/>
          <w:szCs w:val="28"/>
          <w:lang w:val="en-US"/>
        </w:rPr>
        <w:t xml:space="preserve"> in Ukrainian academic or professional environment differ from culture to culture (international, national, institutional); </w:t>
      </w:r>
    </w:p>
    <w:p w:rsidR="00A7325B" w:rsidRPr="00D463BB" w:rsidRDefault="00CD2F37" w:rsidP="00B21C84">
      <w:pPr>
        <w:numPr>
          <w:ilvl w:val="0"/>
          <w:numId w:val="17"/>
        </w:numPr>
        <w:ind w:left="0" w:right="141" w:firstLine="0"/>
        <w:jc w:val="both"/>
        <w:rPr>
          <w:rFonts w:ascii="Arial" w:hAnsi="Arial" w:cs="Arial"/>
          <w:color w:val="000000"/>
          <w:sz w:val="28"/>
          <w:szCs w:val="28"/>
          <w:lang w:val="en-US"/>
        </w:rPr>
      </w:pPr>
      <w:r w:rsidRPr="00D463BB">
        <w:rPr>
          <w:rFonts w:ascii="Arial" w:hAnsi="Arial" w:cs="Arial"/>
          <w:color w:val="000000"/>
          <w:sz w:val="28"/>
          <w:szCs w:val="28"/>
          <w:lang w:val="en-US"/>
        </w:rPr>
        <w:t xml:space="preserve">to develop understanding of </w:t>
      </w:r>
      <w:r w:rsidR="00A7325B" w:rsidRPr="00D463BB">
        <w:rPr>
          <w:rFonts w:ascii="Arial" w:hAnsi="Arial" w:cs="Arial"/>
          <w:color w:val="000000"/>
          <w:sz w:val="28"/>
          <w:szCs w:val="28"/>
          <w:lang w:val="en-US"/>
        </w:rPr>
        <w:t>different corporate cultures within specific academic and professional contexts and how they relate to each other to be able to apply intercultural insights when interacting orally or in writing to immediate academic and professional situations.</w:t>
      </w:r>
      <w:r w:rsidR="008B7493" w:rsidRPr="00D463BB">
        <w:rPr>
          <w:rFonts w:ascii="Arial" w:hAnsi="Arial" w:cs="Arial"/>
          <w:color w:val="000000"/>
          <w:sz w:val="28"/>
          <w:szCs w:val="28"/>
          <w:lang w:val="en-US"/>
        </w:rPr>
        <w:t>;</w:t>
      </w:r>
    </w:p>
    <w:p w:rsidR="00A7325B" w:rsidRPr="00D463BB" w:rsidRDefault="008B7493" w:rsidP="00B21C84">
      <w:pPr>
        <w:pStyle w:val="a8"/>
        <w:numPr>
          <w:ilvl w:val="0"/>
          <w:numId w:val="17"/>
        </w:numPr>
        <w:ind w:left="0" w:firstLine="567"/>
        <w:jc w:val="both"/>
        <w:rPr>
          <w:b/>
          <w:color w:val="000000"/>
          <w:sz w:val="28"/>
          <w:szCs w:val="28"/>
          <w:lang w:val="en-US"/>
        </w:rPr>
      </w:pPr>
      <w:r w:rsidRPr="00D463BB">
        <w:rPr>
          <w:rFonts w:ascii="Arial" w:hAnsi="Arial" w:cs="Arial"/>
          <w:sz w:val="28"/>
          <w:szCs w:val="28"/>
          <w:lang w:val="en-US"/>
        </w:rPr>
        <w:t>to model the situations where students can develop and practice their  intercultural competences while speaking in academic and professional situations developed.</w:t>
      </w:r>
    </w:p>
    <w:p w:rsidR="005D0BB7" w:rsidRDefault="005D0BB7" w:rsidP="00621D96">
      <w:pPr>
        <w:autoSpaceDE w:val="0"/>
        <w:autoSpaceDN w:val="0"/>
        <w:adjustRightInd w:val="0"/>
        <w:jc w:val="both"/>
        <w:rPr>
          <w:rFonts w:ascii="Arial" w:hAnsi="Arial" w:cs="Arial"/>
          <w:b/>
          <w:color w:val="000000"/>
          <w:sz w:val="28"/>
          <w:szCs w:val="28"/>
          <w:lang w:val="en-US"/>
        </w:rPr>
      </w:pPr>
    </w:p>
    <w:p w:rsidR="009178BF" w:rsidRPr="00D463BB" w:rsidRDefault="008B7493" w:rsidP="00621D96">
      <w:pPr>
        <w:autoSpaceDE w:val="0"/>
        <w:autoSpaceDN w:val="0"/>
        <w:adjustRightInd w:val="0"/>
        <w:jc w:val="both"/>
        <w:rPr>
          <w:rFonts w:ascii="Arial" w:hAnsi="Arial" w:cs="Arial"/>
          <w:b/>
          <w:color w:val="000000"/>
          <w:sz w:val="28"/>
          <w:szCs w:val="28"/>
          <w:lang w:val="en-US"/>
        </w:rPr>
      </w:pPr>
      <w:r w:rsidRPr="00D463BB">
        <w:rPr>
          <w:rFonts w:ascii="Arial" w:hAnsi="Arial" w:cs="Arial"/>
          <w:b/>
          <w:color w:val="000000"/>
          <w:sz w:val="28"/>
          <w:szCs w:val="28"/>
          <w:lang w:val="en-US"/>
        </w:rPr>
        <w:t>Learning outcomes:</w:t>
      </w:r>
    </w:p>
    <w:p w:rsidR="00621D96" w:rsidRPr="00D463BB" w:rsidRDefault="00621D96" w:rsidP="008B7493">
      <w:pPr>
        <w:autoSpaceDE w:val="0"/>
        <w:autoSpaceDN w:val="0"/>
        <w:adjustRightInd w:val="0"/>
        <w:spacing w:line="360" w:lineRule="auto"/>
        <w:rPr>
          <w:rFonts w:ascii="Arial" w:hAnsi="Arial" w:cs="Arial"/>
          <w:b/>
          <w:i/>
          <w:sz w:val="28"/>
          <w:szCs w:val="28"/>
          <w:lang w:val="en-US"/>
        </w:rPr>
      </w:pPr>
    </w:p>
    <w:p w:rsidR="008B7493" w:rsidRPr="00D463BB" w:rsidRDefault="008B7493" w:rsidP="00621D96">
      <w:pPr>
        <w:autoSpaceDE w:val="0"/>
        <w:autoSpaceDN w:val="0"/>
        <w:adjustRightInd w:val="0"/>
        <w:rPr>
          <w:rFonts w:ascii="Arial" w:hAnsi="Arial" w:cs="Arial"/>
          <w:b/>
          <w:i/>
          <w:sz w:val="28"/>
          <w:szCs w:val="28"/>
          <w:lang w:val="en-US"/>
        </w:rPr>
      </w:pPr>
      <w:r w:rsidRPr="00D463BB">
        <w:rPr>
          <w:rFonts w:ascii="Arial" w:hAnsi="Arial" w:cs="Arial"/>
          <w:b/>
          <w:i/>
          <w:sz w:val="28"/>
          <w:szCs w:val="28"/>
          <w:lang w:val="en-US"/>
        </w:rPr>
        <w:t xml:space="preserve">By the end of the module students </w:t>
      </w:r>
      <w:r w:rsidR="00016977" w:rsidRPr="00D463BB">
        <w:rPr>
          <w:rFonts w:ascii="Arial" w:hAnsi="Arial" w:cs="Arial"/>
          <w:b/>
          <w:i/>
          <w:sz w:val="28"/>
          <w:szCs w:val="28"/>
          <w:lang w:val="en-US"/>
        </w:rPr>
        <w:t>should</w:t>
      </w:r>
      <w:r w:rsidRPr="00D463BB">
        <w:rPr>
          <w:rFonts w:ascii="Arial" w:hAnsi="Arial" w:cs="Arial"/>
          <w:b/>
          <w:i/>
          <w:sz w:val="28"/>
          <w:szCs w:val="28"/>
          <w:lang w:val="en-US"/>
        </w:rPr>
        <w:t xml:space="preserve"> be able to: </w:t>
      </w:r>
    </w:p>
    <w:p w:rsidR="00016977" w:rsidRPr="00D463BB" w:rsidRDefault="00016977" w:rsidP="00B21C84">
      <w:pPr>
        <w:pStyle w:val="a7"/>
        <w:numPr>
          <w:ilvl w:val="0"/>
          <w:numId w:val="17"/>
        </w:numPr>
        <w:autoSpaceDE w:val="0"/>
        <w:autoSpaceDN w:val="0"/>
        <w:adjustRightInd w:val="0"/>
        <w:jc w:val="both"/>
        <w:rPr>
          <w:rFonts w:ascii="Arial" w:hAnsi="Arial" w:cs="Arial"/>
          <w:color w:val="000000"/>
          <w:sz w:val="28"/>
          <w:szCs w:val="28"/>
          <w:lang w:val="en-US"/>
        </w:rPr>
      </w:pPr>
      <w:r w:rsidRPr="00D463BB">
        <w:rPr>
          <w:rFonts w:ascii="Arial" w:hAnsi="Arial" w:cs="Arial"/>
          <w:sz w:val="28"/>
          <w:szCs w:val="28"/>
          <w:lang w:val="en-US"/>
        </w:rPr>
        <w:t xml:space="preserve">make and give clear and detailed presentations of professionally oriented content, using language-related tools and resources for the </w:t>
      </w:r>
      <w:r w:rsidR="0054677A" w:rsidRPr="00D463BB">
        <w:rPr>
          <w:rFonts w:ascii="Arial" w:hAnsi="Arial" w:cs="Arial"/>
          <w:sz w:val="28"/>
          <w:szCs w:val="28"/>
          <w:lang w:val="en-US"/>
        </w:rPr>
        <w:t>c</w:t>
      </w:r>
      <w:r w:rsidRPr="00D463BB">
        <w:rPr>
          <w:rFonts w:ascii="Arial" w:hAnsi="Arial" w:cs="Arial"/>
          <w:sz w:val="28"/>
          <w:szCs w:val="28"/>
          <w:lang w:val="en-US"/>
        </w:rPr>
        <w:t>ontent</w:t>
      </w:r>
      <w:r w:rsidR="0054677A" w:rsidRPr="00D463BB">
        <w:rPr>
          <w:rFonts w:ascii="Arial" w:hAnsi="Arial" w:cs="Arial"/>
          <w:sz w:val="28"/>
          <w:szCs w:val="28"/>
          <w:lang w:val="en-US"/>
        </w:rPr>
        <w:t>, appropriate</w:t>
      </w:r>
      <w:r w:rsidRPr="00D463BB">
        <w:rPr>
          <w:rFonts w:ascii="Arial" w:hAnsi="Arial" w:cs="Arial"/>
          <w:sz w:val="28"/>
          <w:szCs w:val="28"/>
          <w:lang w:val="en-US"/>
        </w:rPr>
        <w:t xml:space="preserve"> structural organization of the material and </w:t>
      </w:r>
      <w:r w:rsidR="0054677A" w:rsidRPr="00D463BB">
        <w:rPr>
          <w:rFonts w:ascii="Arial" w:hAnsi="Arial" w:cs="Arial"/>
          <w:sz w:val="28"/>
          <w:szCs w:val="28"/>
          <w:lang w:val="en-US"/>
        </w:rPr>
        <w:t xml:space="preserve">relevant </w:t>
      </w:r>
      <w:r w:rsidRPr="00D463BB">
        <w:rPr>
          <w:rFonts w:ascii="Arial" w:hAnsi="Arial" w:cs="Arial"/>
          <w:sz w:val="28"/>
          <w:szCs w:val="28"/>
          <w:lang w:val="en-US"/>
        </w:rPr>
        <w:t>non-verbal means of communication</w:t>
      </w:r>
      <w:r w:rsidR="00E63CDF" w:rsidRPr="00D463BB">
        <w:rPr>
          <w:rFonts w:ascii="Arial" w:hAnsi="Arial" w:cs="Arial"/>
          <w:sz w:val="28"/>
          <w:szCs w:val="28"/>
          <w:lang w:val="en-US"/>
        </w:rPr>
        <w:t xml:space="preserve"> (handouts, visuals </w:t>
      </w:r>
      <w:proofErr w:type="spellStart"/>
      <w:r w:rsidR="00E63CDF" w:rsidRPr="00D463BB">
        <w:rPr>
          <w:rFonts w:ascii="Arial" w:hAnsi="Arial" w:cs="Arial"/>
          <w:sz w:val="28"/>
          <w:szCs w:val="28"/>
          <w:lang w:val="en-US"/>
        </w:rPr>
        <w:t>etc</w:t>
      </w:r>
      <w:proofErr w:type="spellEnd"/>
      <w:r w:rsidR="00E63CDF" w:rsidRPr="00D463BB">
        <w:rPr>
          <w:rFonts w:ascii="Arial" w:hAnsi="Arial" w:cs="Arial"/>
          <w:sz w:val="28"/>
          <w:szCs w:val="28"/>
          <w:lang w:val="en-US"/>
        </w:rPr>
        <w:t xml:space="preserve">);. </w:t>
      </w:r>
    </w:p>
    <w:p w:rsidR="008708BD" w:rsidRPr="00D463BB" w:rsidRDefault="008708BD" w:rsidP="00B21C84">
      <w:pPr>
        <w:numPr>
          <w:ilvl w:val="0"/>
          <w:numId w:val="17"/>
        </w:numPr>
        <w:autoSpaceDE w:val="0"/>
        <w:autoSpaceDN w:val="0"/>
        <w:adjustRightInd w:val="0"/>
        <w:contextualSpacing/>
        <w:jc w:val="both"/>
        <w:rPr>
          <w:rFonts w:ascii="Arial" w:hAnsi="Arial" w:cs="Arial"/>
          <w:sz w:val="28"/>
          <w:szCs w:val="28"/>
          <w:lang w:val="en-US"/>
        </w:rPr>
      </w:pPr>
      <w:r w:rsidRPr="00D463BB">
        <w:rPr>
          <w:rFonts w:ascii="Arial" w:hAnsi="Arial" w:cs="Arial"/>
          <w:sz w:val="28"/>
          <w:szCs w:val="28"/>
          <w:lang w:val="en-US"/>
        </w:rPr>
        <w:t xml:space="preserve">present and give clear arguments on topical issues under the discussion </w:t>
      </w:r>
      <w:r w:rsidR="00416421" w:rsidRPr="00D463BB">
        <w:rPr>
          <w:rFonts w:ascii="Arial" w:hAnsi="Arial" w:cs="Arial"/>
          <w:sz w:val="28"/>
          <w:szCs w:val="28"/>
          <w:lang w:val="en-US"/>
        </w:rPr>
        <w:t>at</w:t>
      </w:r>
      <w:r w:rsidRPr="00D463BB">
        <w:rPr>
          <w:rFonts w:ascii="Arial" w:hAnsi="Arial" w:cs="Arial"/>
          <w:sz w:val="28"/>
          <w:szCs w:val="28"/>
          <w:lang w:val="en-US"/>
        </w:rPr>
        <w:t xml:space="preserve"> seminars, webinars etc., highlighting the results of the research and study, present and clarify own opinions and perspectives on the topics of learning and being discussed</w:t>
      </w:r>
    </w:p>
    <w:p w:rsidR="008708BD" w:rsidRPr="00D463BB" w:rsidRDefault="008708BD" w:rsidP="00B21C84">
      <w:pPr>
        <w:numPr>
          <w:ilvl w:val="0"/>
          <w:numId w:val="17"/>
        </w:numPr>
        <w:autoSpaceDE w:val="0"/>
        <w:autoSpaceDN w:val="0"/>
        <w:adjustRightInd w:val="0"/>
        <w:contextualSpacing/>
        <w:jc w:val="both"/>
        <w:rPr>
          <w:rFonts w:ascii="Arial" w:hAnsi="Arial" w:cs="Arial"/>
          <w:sz w:val="28"/>
          <w:szCs w:val="28"/>
          <w:lang w:val="en-US"/>
        </w:rPr>
      </w:pPr>
      <w:r w:rsidRPr="00D463BB">
        <w:rPr>
          <w:rFonts w:ascii="Arial" w:hAnsi="Arial" w:cs="Arial"/>
          <w:sz w:val="28"/>
          <w:szCs w:val="28"/>
          <w:lang w:val="en-US"/>
        </w:rPr>
        <w:t xml:space="preserve">respond appropriately to main ideas and relevant information in extended discussions, debates, talks, conversations etc.; </w:t>
      </w:r>
    </w:p>
    <w:p w:rsidR="009178BF" w:rsidRPr="00D463BB" w:rsidRDefault="008708BD" w:rsidP="003B7644">
      <w:pPr>
        <w:numPr>
          <w:ilvl w:val="0"/>
          <w:numId w:val="17"/>
        </w:numPr>
        <w:autoSpaceDE w:val="0"/>
        <w:autoSpaceDN w:val="0"/>
        <w:adjustRightInd w:val="0"/>
        <w:contextualSpacing/>
        <w:jc w:val="both"/>
        <w:rPr>
          <w:rFonts w:eastAsia="Calibri"/>
          <w:b/>
          <w:lang w:val="en-US" w:eastAsia="en-US"/>
        </w:rPr>
      </w:pPr>
      <w:r w:rsidRPr="00D463BB">
        <w:rPr>
          <w:rFonts w:ascii="Arial" w:hAnsi="Arial" w:cs="Arial"/>
          <w:sz w:val="28"/>
          <w:szCs w:val="28"/>
          <w:lang w:val="en-US"/>
        </w:rPr>
        <w:t xml:space="preserve">give clear </w:t>
      </w:r>
      <w:r w:rsidR="00016977" w:rsidRPr="00D463BB">
        <w:rPr>
          <w:rFonts w:ascii="Arial" w:hAnsi="Arial" w:cs="Arial"/>
          <w:sz w:val="28"/>
          <w:szCs w:val="28"/>
          <w:lang w:val="en-US"/>
        </w:rPr>
        <w:t>answer</w:t>
      </w:r>
      <w:r w:rsidRPr="00D463BB">
        <w:rPr>
          <w:rFonts w:ascii="Arial" w:hAnsi="Arial" w:cs="Arial"/>
          <w:sz w:val="28"/>
          <w:szCs w:val="28"/>
          <w:lang w:val="en-US"/>
        </w:rPr>
        <w:t>s to the</w:t>
      </w:r>
      <w:r w:rsidR="00016977" w:rsidRPr="00D463BB">
        <w:rPr>
          <w:rFonts w:ascii="Arial" w:hAnsi="Arial" w:cs="Arial"/>
          <w:sz w:val="28"/>
          <w:szCs w:val="28"/>
          <w:lang w:val="en-US"/>
        </w:rPr>
        <w:t xml:space="preserve"> questions and react </w:t>
      </w:r>
      <w:r w:rsidRPr="00D463BB">
        <w:rPr>
          <w:rFonts w:ascii="Arial" w:hAnsi="Arial" w:cs="Arial"/>
          <w:sz w:val="28"/>
          <w:szCs w:val="28"/>
          <w:lang w:val="en-US"/>
        </w:rPr>
        <w:t xml:space="preserve">adequately </w:t>
      </w:r>
      <w:r w:rsidR="00016977" w:rsidRPr="00D463BB">
        <w:rPr>
          <w:rFonts w:ascii="Arial" w:hAnsi="Arial" w:cs="Arial"/>
          <w:sz w:val="28"/>
          <w:szCs w:val="28"/>
          <w:lang w:val="en-US"/>
        </w:rPr>
        <w:t xml:space="preserve">to the </w:t>
      </w:r>
      <w:r w:rsidR="009178BF" w:rsidRPr="00D463BB">
        <w:rPr>
          <w:rFonts w:eastAsia="Calibri"/>
          <w:b/>
          <w:lang w:val="en-US" w:eastAsia="en-US"/>
        </w:rPr>
        <w:t>3.3</w:t>
      </w:r>
      <w:r w:rsidR="003B7644">
        <w:rPr>
          <w:rFonts w:eastAsia="Calibri"/>
          <w:b/>
          <w:lang w:val="en-US" w:eastAsia="en-US"/>
        </w:rPr>
        <w:t>.</w:t>
      </w:r>
      <w:r w:rsidR="009178BF" w:rsidRPr="00D463BB">
        <w:rPr>
          <w:rFonts w:eastAsia="Calibri"/>
          <w:b/>
          <w:lang w:val="en-US" w:eastAsia="en-US"/>
        </w:rPr>
        <w:t xml:space="preserve"> </w:t>
      </w:r>
    </w:p>
    <w:p w:rsidR="00B62C95" w:rsidRPr="00D463BB" w:rsidRDefault="00B62C95" w:rsidP="009178BF">
      <w:pPr>
        <w:ind w:firstLine="708"/>
        <w:jc w:val="both"/>
        <w:rPr>
          <w:rFonts w:eastAsia="Calibri"/>
          <w:b/>
          <w:lang w:val="en-US" w:eastAsia="en-US"/>
        </w:rPr>
      </w:pPr>
    </w:p>
    <w:p w:rsidR="00B62C95" w:rsidRPr="00D463BB" w:rsidRDefault="00B62C95" w:rsidP="00B62C95">
      <w:pPr>
        <w:jc w:val="both"/>
        <w:rPr>
          <w:rFonts w:ascii="Arial" w:eastAsia="Calibri" w:hAnsi="Arial" w:cs="Arial"/>
          <w:b/>
          <w:sz w:val="28"/>
          <w:szCs w:val="28"/>
          <w:lang w:val="en-US" w:eastAsia="en-US"/>
        </w:rPr>
      </w:pPr>
      <w:r w:rsidRPr="00D463BB">
        <w:rPr>
          <w:rFonts w:ascii="Arial" w:eastAsia="Calibri" w:hAnsi="Arial" w:cs="Arial"/>
          <w:b/>
          <w:sz w:val="28"/>
          <w:szCs w:val="28"/>
          <w:lang w:val="en-US" w:eastAsia="en-US"/>
        </w:rPr>
        <w:t>Content</w:t>
      </w:r>
    </w:p>
    <w:p w:rsidR="00B62C95" w:rsidRPr="00D463BB" w:rsidRDefault="00B62C95" w:rsidP="009178BF">
      <w:pPr>
        <w:ind w:firstLine="708"/>
        <w:jc w:val="both"/>
        <w:rPr>
          <w:rFonts w:ascii="Arial" w:eastAsia="Calibri" w:hAnsi="Arial" w:cs="Arial"/>
          <w:b/>
          <w:sz w:val="28"/>
          <w:szCs w:val="28"/>
          <w:lang w:val="en-US"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36"/>
        <w:gridCol w:w="6034"/>
        <w:gridCol w:w="1265"/>
        <w:gridCol w:w="1064"/>
      </w:tblGrid>
      <w:tr w:rsidR="00B62C95" w:rsidRPr="00D463BB" w:rsidTr="00EF0430">
        <w:trPr>
          <w:cantSplit/>
          <w:trHeight w:val="161"/>
        </w:trPr>
        <w:tc>
          <w:tcPr>
            <w:tcW w:w="1099" w:type="dxa"/>
            <w:vMerge w:val="restart"/>
          </w:tcPr>
          <w:p w:rsidR="00B62C95" w:rsidRPr="00D463BB" w:rsidRDefault="00B62C95" w:rsidP="005343F2">
            <w:pPr>
              <w:jc w:val="center"/>
              <w:rPr>
                <w:rFonts w:ascii="Arial" w:hAnsi="Arial" w:cs="Arial"/>
                <w:b/>
                <w:bCs/>
                <w:lang w:val="en-US"/>
              </w:rPr>
            </w:pPr>
          </w:p>
          <w:p w:rsidR="00B62C95" w:rsidRPr="00D463BB" w:rsidRDefault="00B62C95" w:rsidP="005343F2">
            <w:pPr>
              <w:jc w:val="center"/>
              <w:rPr>
                <w:rFonts w:ascii="Arial" w:hAnsi="Arial" w:cs="Arial"/>
                <w:b/>
                <w:bCs/>
                <w:lang w:val="en-US"/>
              </w:rPr>
            </w:pPr>
            <w:r w:rsidRPr="00D463BB">
              <w:rPr>
                <w:rFonts w:ascii="Arial" w:hAnsi="Arial" w:cs="Arial"/>
                <w:b/>
                <w:bCs/>
                <w:lang w:val="en-US"/>
              </w:rPr>
              <w:t>Week</w:t>
            </w:r>
          </w:p>
        </w:tc>
        <w:tc>
          <w:tcPr>
            <w:tcW w:w="6070" w:type="dxa"/>
            <w:gridSpan w:val="2"/>
            <w:vMerge w:val="restart"/>
          </w:tcPr>
          <w:p w:rsidR="00B62C95" w:rsidRPr="00D463BB" w:rsidRDefault="00B62C95" w:rsidP="005343F2">
            <w:pPr>
              <w:rPr>
                <w:rFonts w:ascii="Arial" w:hAnsi="Arial" w:cs="Arial"/>
                <w:b/>
                <w:bCs/>
                <w:lang w:val="en-US"/>
              </w:rPr>
            </w:pPr>
          </w:p>
          <w:p w:rsidR="00B62C95" w:rsidRPr="00D463BB" w:rsidRDefault="00B62C95" w:rsidP="005343F2">
            <w:pPr>
              <w:rPr>
                <w:rFonts w:ascii="Arial" w:hAnsi="Arial" w:cs="Arial"/>
                <w:b/>
                <w:bCs/>
                <w:lang w:val="en-US"/>
              </w:rPr>
            </w:pPr>
            <w:r w:rsidRPr="00D463BB">
              <w:rPr>
                <w:rFonts w:ascii="Arial" w:hAnsi="Arial" w:cs="Arial"/>
                <w:b/>
                <w:bCs/>
                <w:lang w:val="en-US"/>
              </w:rPr>
              <w:t>Specialism-related skills</w:t>
            </w:r>
          </w:p>
        </w:tc>
        <w:tc>
          <w:tcPr>
            <w:tcW w:w="2329" w:type="dxa"/>
            <w:gridSpan w:val="2"/>
          </w:tcPr>
          <w:p w:rsidR="00B62C95" w:rsidRPr="00D463BB" w:rsidRDefault="00B62C95" w:rsidP="005343F2">
            <w:pPr>
              <w:rPr>
                <w:rFonts w:ascii="Arial" w:hAnsi="Arial" w:cs="Arial"/>
                <w:lang w:val="en-US"/>
              </w:rPr>
            </w:pPr>
            <w:r w:rsidRPr="00D463BB">
              <w:rPr>
                <w:rFonts w:ascii="Arial" w:hAnsi="Arial" w:cs="Arial"/>
                <w:b/>
                <w:bCs/>
                <w:lang w:val="en-US"/>
              </w:rPr>
              <w:t>Time:  hours</w:t>
            </w:r>
          </w:p>
        </w:tc>
      </w:tr>
      <w:tr w:rsidR="00B62C95" w:rsidRPr="00D463BB" w:rsidTr="00EF0430">
        <w:trPr>
          <w:cantSplit/>
          <w:trHeight w:val="158"/>
        </w:trPr>
        <w:tc>
          <w:tcPr>
            <w:tcW w:w="1099" w:type="dxa"/>
            <w:vMerge/>
          </w:tcPr>
          <w:p w:rsidR="00B62C95" w:rsidRPr="00D463BB" w:rsidRDefault="00B62C95" w:rsidP="005343F2">
            <w:pPr>
              <w:jc w:val="center"/>
              <w:rPr>
                <w:rFonts w:ascii="Arial" w:hAnsi="Arial" w:cs="Arial"/>
                <w:b/>
                <w:bCs/>
                <w:lang w:val="en-US"/>
              </w:rPr>
            </w:pPr>
          </w:p>
        </w:tc>
        <w:tc>
          <w:tcPr>
            <w:tcW w:w="6070" w:type="dxa"/>
            <w:gridSpan w:val="2"/>
            <w:vMerge/>
            <w:tcBorders>
              <w:bottom w:val="single" w:sz="4" w:space="0" w:color="auto"/>
            </w:tcBorders>
          </w:tcPr>
          <w:p w:rsidR="00B62C95" w:rsidRPr="00D463BB" w:rsidRDefault="00B62C95" w:rsidP="005343F2">
            <w:pPr>
              <w:rPr>
                <w:rFonts w:ascii="Arial" w:hAnsi="Arial" w:cs="Arial"/>
                <w:lang w:val="en-US"/>
              </w:rPr>
            </w:pPr>
          </w:p>
        </w:tc>
        <w:tc>
          <w:tcPr>
            <w:tcW w:w="1265" w:type="dxa"/>
          </w:tcPr>
          <w:p w:rsidR="00B62C95" w:rsidRPr="00DB044C" w:rsidRDefault="00B62C95" w:rsidP="005343F2">
            <w:pPr>
              <w:rPr>
                <w:rFonts w:ascii="Arial" w:hAnsi="Arial" w:cs="Arial"/>
                <w:lang w:val="en-US"/>
              </w:rPr>
            </w:pPr>
            <w:r w:rsidRPr="00DB044C">
              <w:rPr>
                <w:rFonts w:ascii="Arial" w:hAnsi="Arial" w:cs="Arial"/>
                <w:lang w:val="en-US"/>
              </w:rPr>
              <w:t>In-class</w:t>
            </w:r>
          </w:p>
        </w:tc>
        <w:tc>
          <w:tcPr>
            <w:tcW w:w="1064" w:type="dxa"/>
          </w:tcPr>
          <w:p w:rsidR="00B62C95" w:rsidRPr="00DB044C" w:rsidRDefault="00B62C95" w:rsidP="005343F2">
            <w:pPr>
              <w:rPr>
                <w:rFonts w:ascii="Arial" w:hAnsi="Arial" w:cs="Arial"/>
                <w:lang w:val="en-US"/>
              </w:rPr>
            </w:pPr>
            <w:r w:rsidRPr="00DB044C">
              <w:rPr>
                <w:rFonts w:ascii="Arial" w:hAnsi="Arial" w:cs="Arial"/>
                <w:lang w:val="en-US"/>
              </w:rPr>
              <w:t>Self-study</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p>
          <w:p w:rsidR="00B62C95" w:rsidRPr="00D463BB" w:rsidRDefault="00B62C95" w:rsidP="00B62C95">
            <w:pPr>
              <w:jc w:val="center"/>
              <w:rPr>
                <w:rFonts w:ascii="Arial" w:hAnsi="Arial" w:cs="Arial"/>
                <w:b/>
                <w:bCs/>
                <w:lang w:val="en-US"/>
              </w:rPr>
            </w:pPr>
            <w:r w:rsidRPr="00D463BB">
              <w:rPr>
                <w:rFonts w:ascii="Arial" w:hAnsi="Arial" w:cs="Arial"/>
                <w:b/>
                <w:bCs/>
                <w:lang w:val="en-US"/>
              </w:rPr>
              <w:t>1</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B62C95" w:rsidRPr="00D463BB" w:rsidRDefault="00B62C95" w:rsidP="00EF0430">
            <w:pPr>
              <w:rPr>
                <w:rFonts w:ascii="Arial" w:hAnsi="Arial" w:cs="Arial"/>
                <w:lang w:val="en-US"/>
              </w:rPr>
            </w:pPr>
            <w:r w:rsidRPr="00D463BB">
              <w:rPr>
                <w:rFonts w:ascii="Arial" w:hAnsi="Arial" w:cs="Arial"/>
                <w:lang w:val="en-US"/>
              </w:rPr>
              <w:t>Features of different types and forms of presentations. Components of an effective presentation..</w:t>
            </w:r>
          </w:p>
        </w:tc>
        <w:tc>
          <w:tcPr>
            <w:tcW w:w="1265" w:type="dxa"/>
          </w:tcPr>
          <w:p w:rsidR="00B62C95" w:rsidRPr="00D463BB" w:rsidRDefault="007764B7" w:rsidP="00B62C95">
            <w:pPr>
              <w:rPr>
                <w:rFonts w:ascii="Arial" w:hAnsi="Arial" w:cs="Arial"/>
                <w:lang w:val="en-US"/>
              </w:rPr>
            </w:pPr>
            <w:r>
              <w:rPr>
                <w:rFonts w:ascii="Arial" w:hAnsi="Arial" w:cs="Arial"/>
                <w:lang w:val="en-US"/>
              </w:rPr>
              <w:t xml:space="preserve">     3</w:t>
            </w:r>
          </w:p>
        </w:tc>
        <w:tc>
          <w:tcPr>
            <w:tcW w:w="1064" w:type="dxa"/>
          </w:tcPr>
          <w:p w:rsidR="00B62C95" w:rsidRPr="00D463BB" w:rsidRDefault="007764B7" w:rsidP="00B62C95">
            <w:pPr>
              <w:rPr>
                <w:rFonts w:ascii="Arial" w:hAnsi="Arial" w:cs="Arial"/>
                <w:lang w:val="en-US"/>
              </w:rPr>
            </w:pPr>
            <w:r>
              <w:rPr>
                <w:rFonts w:ascii="Arial" w:hAnsi="Arial" w:cs="Arial"/>
                <w:lang w:val="en-US"/>
              </w:rPr>
              <w:t xml:space="preserve">      6</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r w:rsidRPr="00D463BB">
              <w:rPr>
                <w:rFonts w:ascii="Arial" w:hAnsi="Arial" w:cs="Arial"/>
                <w:b/>
                <w:bCs/>
                <w:lang w:val="en-US"/>
              </w:rPr>
              <w:t>2</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B62C95" w:rsidRPr="00D463BB" w:rsidRDefault="00B62C95" w:rsidP="00621D96">
            <w:pPr>
              <w:rPr>
                <w:rFonts w:ascii="Arial" w:hAnsi="Arial" w:cs="Arial"/>
                <w:lang w:val="en-US"/>
              </w:rPr>
            </w:pPr>
            <w:r w:rsidRPr="00D463BB">
              <w:rPr>
                <w:rFonts w:ascii="Arial" w:hAnsi="Arial" w:cs="Arial"/>
                <w:lang w:val="en-US"/>
              </w:rPr>
              <w:t>Presentation structure. Planning and structuring a presentation. Various ways of introducing a talk. Preparing the presentation: main stages.</w:t>
            </w:r>
          </w:p>
        </w:tc>
        <w:tc>
          <w:tcPr>
            <w:tcW w:w="1265" w:type="dxa"/>
          </w:tcPr>
          <w:p w:rsidR="00B62C95" w:rsidRPr="00D463BB" w:rsidRDefault="007764B7" w:rsidP="00B62C95">
            <w:pPr>
              <w:rPr>
                <w:rFonts w:ascii="Arial" w:hAnsi="Arial" w:cs="Arial"/>
                <w:lang w:val="en-US"/>
              </w:rPr>
            </w:pPr>
            <w:r>
              <w:rPr>
                <w:rFonts w:ascii="Arial" w:hAnsi="Arial" w:cs="Arial"/>
                <w:lang w:val="en-US"/>
              </w:rPr>
              <w:t xml:space="preserve">     3</w:t>
            </w:r>
          </w:p>
        </w:tc>
        <w:tc>
          <w:tcPr>
            <w:tcW w:w="1064" w:type="dxa"/>
          </w:tcPr>
          <w:p w:rsidR="00B62C95" w:rsidRPr="00D463BB" w:rsidRDefault="007764B7" w:rsidP="00B62C95">
            <w:pPr>
              <w:rPr>
                <w:rFonts w:ascii="Arial" w:hAnsi="Arial" w:cs="Arial"/>
                <w:lang w:val="en-US"/>
              </w:rPr>
            </w:pPr>
            <w:r>
              <w:rPr>
                <w:rFonts w:ascii="Arial" w:hAnsi="Arial" w:cs="Arial"/>
                <w:lang w:val="en-US"/>
              </w:rPr>
              <w:t xml:space="preserve">      6</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r w:rsidRPr="00D463BB">
              <w:rPr>
                <w:rFonts w:ascii="Arial" w:hAnsi="Arial" w:cs="Arial"/>
                <w:b/>
                <w:bCs/>
                <w:lang w:val="en-US"/>
              </w:rPr>
              <w:t>3</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B62C95" w:rsidRPr="00D463BB" w:rsidRDefault="00B62C95" w:rsidP="00B62C95">
            <w:pPr>
              <w:rPr>
                <w:rFonts w:ascii="Arial" w:hAnsi="Arial" w:cs="Arial"/>
                <w:lang w:val="en-US"/>
              </w:rPr>
            </w:pPr>
            <w:r w:rsidRPr="00D463BB">
              <w:rPr>
                <w:rFonts w:ascii="Arial" w:hAnsi="Arial" w:cs="Arial"/>
                <w:lang w:val="en-US"/>
              </w:rPr>
              <w:t>Visualizing presentation: selecting and developing visual means (slides, charts, tables, charts, drawings etc.).</w:t>
            </w:r>
          </w:p>
        </w:tc>
        <w:tc>
          <w:tcPr>
            <w:tcW w:w="1265" w:type="dxa"/>
          </w:tcPr>
          <w:p w:rsidR="00B62C95" w:rsidRPr="00D463BB" w:rsidRDefault="007764B7" w:rsidP="00B62C95">
            <w:pPr>
              <w:rPr>
                <w:rFonts w:ascii="Arial" w:hAnsi="Arial" w:cs="Arial"/>
                <w:lang w:val="en-US"/>
              </w:rPr>
            </w:pPr>
            <w:r>
              <w:rPr>
                <w:rFonts w:ascii="Arial" w:hAnsi="Arial" w:cs="Arial"/>
                <w:lang w:val="en-US"/>
              </w:rPr>
              <w:t xml:space="preserve">     3</w:t>
            </w:r>
          </w:p>
        </w:tc>
        <w:tc>
          <w:tcPr>
            <w:tcW w:w="1064" w:type="dxa"/>
          </w:tcPr>
          <w:p w:rsidR="00B62C95" w:rsidRPr="00D463BB" w:rsidRDefault="007764B7" w:rsidP="00B62C95">
            <w:pPr>
              <w:rPr>
                <w:rFonts w:ascii="Arial" w:hAnsi="Arial" w:cs="Arial"/>
                <w:lang w:val="en-US"/>
              </w:rPr>
            </w:pPr>
            <w:r>
              <w:rPr>
                <w:rFonts w:ascii="Arial" w:hAnsi="Arial" w:cs="Arial"/>
                <w:lang w:val="en-US"/>
              </w:rPr>
              <w:t xml:space="preserve">      6</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r w:rsidRPr="00D463BB">
              <w:rPr>
                <w:rFonts w:ascii="Arial" w:hAnsi="Arial" w:cs="Arial"/>
                <w:b/>
                <w:bCs/>
                <w:lang w:val="en-US"/>
              </w:rPr>
              <w:t>4</w:t>
            </w:r>
          </w:p>
        </w:tc>
        <w:tc>
          <w:tcPr>
            <w:tcW w:w="6070" w:type="dxa"/>
            <w:gridSpan w:val="2"/>
            <w:tcBorders>
              <w:top w:val="single" w:sz="4" w:space="0" w:color="auto"/>
              <w:left w:val="single" w:sz="4" w:space="0" w:color="auto"/>
              <w:bottom w:val="single" w:sz="4" w:space="0" w:color="auto"/>
              <w:right w:val="single" w:sz="4" w:space="0" w:color="auto"/>
            </w:tcBorders>
          </w:tcPr>
          <w:p w:rsidR="00B62C95" w:rsidRPr="00D463BB" w:rsidRDefault="00552C01" w:rsidP="00621D96">
            <w:pPr>
              <w:rPr>
                <w:rFonts w:ascii="Arial" w:hAnsi="Arial" w:cs="Arial"/>
                <w:lang w:val="en-US"/>
              </w:rPr>
            </w:pPr>
            <w:r>
              <w:rPr>
                <w:rFonts w:ascii="Arial" w:hAnsi="Arial" w:cs="Arial"/>
                <w:lang w:val="en-US"/>
              </w:rPr>
              <w:t xml:space="preserve">Preparing - writing </w:t>
            </w:r>
            <w:r w:rsidR="00B62C95" w:rsidRPr="00D463BB">
              <w:rPr>
                <w:rFonts w:ascii="Arial" w:hAnsi="Arial" w:cs="Arial"/>
                <w:lang w:val="en-US"/>
              </w:rPr>
              <w:t>a textual - verbal part of the presentation, verbal interpretation of visuals.</w:t>
            </w:r>
          </w:p>
        </w:tc>
        <w:tc>
          <w:tcPr>
            <w:tcW w:w="1265" w:type="dxa"/>
          </w:tcPr>
          <w:p w:rsidR="00B62C95" w:rsidRPr="00D463BB" w:rsidRDefault="00B62C95" w:rsidP="00B62C95">
            <w:pPr>
              <w:rPr>
                <w:rFonts w:ascii="Arial" w:hAnsi="Arial" w:cs="Arial"/>
                <w:lang w:val="en-US"/>
              </w:rPr>
            </w:pPr>
            <w:r w:rsidRPr="00D463BB">
              <w:rPr>
                <w:rFonts w:ascii="Arial" w:hAnsi="Arial" w:cs="Arial"/>
                <w:lang w:val="en-US"/>
              </w:rPr>
              <w:t xml:space="preserve">     2</w:t>
            </w:r>
          </w:p>
        </w:tc>
        <w:tc>
          <w:tcPr>
            <w:tcW w:w="1064" w:type="dxa"/>
          </w:tcPr>
          <w:p w:rsidR="00B62C95" w:rsidRPr="00D463BB" w:rsidRDefault="007764B7" w:rsidP="00B62C95">
            <w:pPr>
              <w:rPr>
                <w:rFonts w:ascii="Arial" w:hAnsi="Arial" w:cs="Arial"/>
                <w:lang w:val="en-US"/>
              </w:rPr>
            </w:pPr>
            <w:r>
              <w:rPr>
                <w:rFonts w:ascii="Arial" w:hAnsi="Arial" w:cs="Arial"/>
                <w:lang w:val="en-US"/>
              </w:rPr>
              <w:t xml:space="preserve">      6</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p>
          <w:p w:rsidR="00B62C95" w:rsidRPr="00D463BB" w:rsidRDefault="00B62C95" w:rsidP="00B62C95">
            <w:pPr>
              <w:jc w:val="center"/>
              <w:rPr>
                <w:rFonts w:ascii="Arial" w:hAnsi="Arial" w:cs="Arial"/>
                <w:b/>
                <w:bCs/>
                <w:lang w:val="en-US"/>
              </w:rPr>
            </w:pPr>
            <w:r w:rsidRPr="00D463BB">
              <w:rPr>
                <w:rFonts w:ascii="Arial" w:hAnsi="Arial" w:cs="Arial"/>
                <w:b/>
                <w:bCs/>
                <w:lang w:val="en-US"/>
              </w:rPr>
              <w:t>5</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B62C95" w:rsidRPr="00D463BB" w:rsidRDefault="00B62C95" w:rsidP="00B62C95">
            <w:pPr>
              <w:rPr>
                <w:rFonts w:ascii="Arial" w:hAnsi="Arial" w:cs="Arial"/>
                <w:color w:val="000000"/>
                <w:lang w:val="en-US" w:eastAsia="en-US"/>
              </w:rPr>
            </w:pPr>
            <w:r w:rsidRPr="00D463BB">
              <w:rPr>
                <w:rFonts w:ascii="Arial" w:hAnsi="Arial" w:cs="Arial"/>
                <w:color w:val="000000"/>
                <w:lang w:val="en-US" w:eastAsia="en-US"/>
              </w:rPr>
              <w:t>Preparing a presentation speech with the use of non-verbal means. Preparing to Q&amp;A session. Predicting the possible questions.</w:t>
            </w:r>
          </w:p>
          <w:p w:rsidR="00B62C95" w:rsidRPr="00D463BB" w:rsidRDefault="00B62C95" w:rsidP="00B62C95">
            <w:pPr>
              <w:rPr>
                <w:rFonts w:ascii="Arial" w:hAnsi="Arial" w:cs="Arial"/>
                <w:lang w:val="en-US"/>
              </w:rPr>
            </w:pPr>
          </w:p>
        </w:tc>
        <w:tc>
          <w:tcPr>
            <w:tcW w:w="1265" w:type="dxa"/>
          </w:tcPr>
          <w:p w:rsidR="00B62C95" w:rsidRPr="00D463BB" w:rsidRDefault="00B62C95" w:rsidP="00B62C95">
            <w:pPr>
              <w:rPr>
                <w:rFonts w:ascii="Arial" w:hAnsi="Arial" w:cs="Arial"/>
                <w:lang w:val="en-US"/>
              </w:rPr>
            </w:pPr>
            <w:r w:rsidRPr="00D463BB">
              <w:rPr>
                <w:rFonts w:ascii="Arial" w:hAnsi="Arial" w:cs="Arial"/>
                <w:lang w:val="en-US"/>
              </w:rPr>
              <w:t xml:space="preserve">     2</w:t>
            </w:r>
          </w:p>
        </w:tc>
        <w:tc>
          <w:tcPr>
            <w:tcW w:w="1064" w:type="dxa"/>
          </w:tcPr>
          <w:p w:rsidR="00B62C95" w:rsidRPr="00D463BB" w:rsidRDefault="007764B7" w:rsidP="00B62C95">
            <w:pPr>
              <w:rPr>
                <w:rFonts w:ascii="Arial" w:hAnsi="Arial" w:cs="Arial"/>
                <w:lang w:val="en-US"/>
              </w:rPr>
            </w:pPr>
            <w:r>
              <w:rPr>
                <w:rFonts w:ascii="Arial" w:hAnsi="Arial" w:cs="Arial"/>
                <w:lang w:val="en-US"/>
              </w:rPr>
              <w:t xml:space="preserve">      6</w:t>
            </w: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r w:rsidRPr="00D463BB">
              <w:rPr>
                <w:rFonts w:ascii="Arial" w:hAnsi="Arial" w:cs="Arial"/>
                <w:b/>
                <w:bCs/>
                <w:lang w:val="en-US"/>
              </w:rPr>
              <w:t>6</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B62C95" w:rsidRPr="00D463BB" w:rsidRDefault="00B62C95" w:rsidP="00B62C95">
            <w:pPr>
              <w:rPr>
                <w:rFonts w:ascii="Arial" w:hAnsi="Arial" w:cs="Arial"/>
                <w:lang w:val="en-US"/>
              </w:rPr>
            </w:pPr>
            <w:r w:rsidRPr="00D463BB">
              <w:rPr>
                <w:rFonts w:ascii="Arial" w:hAnsi="Arial" w:cs="Arial"/>
                <w:lang w:val="en-US"/>
              </w:rPr>
              <w:t xml:space="preserve">Discussing a presentation – participating in Q&amp;A session(s): summarizing, giving </w:t>
            </w:r>
            <w:r w:rsidR="003B7644" w:rsidRPr="00D463BB">
              <w:rPr>
                <w:rFonts w:ascii="Arial" w:hAnsi="Arial" w:cs="Arial"/>
                <w:lang w:val="en-US"/>
              </w:rPr>
              <w:t>arguments</w:t>
            </w:r>
            <w:r w:rsidRPr="00D463BB">
              <w:rPr>
                <w:rFonts w:ascii="Arial" w:hAnsi="Arial" w:cs="Arial"/>
                <w:lang w:val="en-US"/>
              </w:rPr>
              <w:t xml:space="preserve">, answering Qs, </w:t>
            </w:r>
            <w:r w:rsidR="003B7644" w:rsidRPr="00D463BB">
              <w:rPr>
                <w:rFonts w:ascii="Arial" w:hAnsi="Arial" w:cs="Arial"/>
                <w:lang w:val="en-US"/>
              </w:rPr>
              <w:t>commenting</w:t>
            </w:r>
            <w:r w:rsidRPr="00D463BB">
              <w:rPr>
                <w:rFonts w:ascii="Arial" w:hAnsi="Arial" w:cs="Arial"/>
                <w:lang w:val="en-US"/>
              </w:rPr>
              <w:t xml:space="preserve"> etc.  Facilitating a  discussion.</w:t>
            </w:r>
          </w:p>
          <w:p w:rsidR="00B62C95" w:rsidRPr="00D463BB" w:rsidRDefault="00B62C95" w:rsidP="00B62C95">
            <w:pPr>
              <w:rPr>
                <w:rFonts w:ascii="Arial" w:hAnsi="Arial" w:cs="Arial"/>
                <w:lang w:val="en-US"/>
              </w:rPr>
            </w:pPr>
          </w:p>
        </w:tc>
        <w:tc>
          <w:tcPr>
            <w:tcW w:w="1265" w:type="dxa"/>
          </w:tcPr>
          <w:p w:rsidR="00B62C95" w:rsidRPr="00D463BB" w:rsidRDefault="007764B7" w:rsidP="00B62C95">
            <w:pPr>
              <w:rPr>
                <w:rFonts w:ascii="Arial" w:hAnsi="Arial" w:cs="Arial"/>
                <w:lang w:val="en-US"/>
              </w:rPr>
            </w:pPr>
            <w:r>
              <w:rPr>
                <w:rFonts w:ascii="Arial" w:hAnsi="Arial" w:cs="Arial"/>
                <w:lang w:val="en-US"/>
              </w:rPr>
              <w:t xml:space="preserve">     3</w:t>
            </w:r>
          </w:p>
        </w:tc>
        <w:tc>
          <w:tcPr>
            <w:tcW w:w="1064" w:type="dxa"/>
          </w:tcPr>
          <w:p w:rsidR="00B62C95" w:rsidRPr="00D463BB" w:rsidRDefault="00B62C95" w:rsidP="00B62C95">
            <w:pPr>
              <w:rPr>
                <w:rFonts w:ascii="Arial" w:hAnsi="Arial" w:cs="Arial"/>
                <w:lang w:val="en-US"/>
              </w:rPr>
            </w:pPr>
            <w:r w:rsidRPr="00D463BB">
              <w:rPr>
                <w:rFonts w:ascii="Arial" w:hAnsi="Arial" w:cs="Arial"/>
                <w:lang w:val="en-US"/>
              </w:rPr>
              <w:t xml:space="preserve">     6</w:t>
            </w:r>
          </w:p>
          <w:p w:rsidR="00B62C95" w:rsidRPr="00D463BB" w:rsidRDefault="00B62C95" w:rsidP="00B62C95">
            <w:pPr>
              <w:jc w:val="center"/>
              <w:rPr>
                <w:rFonts w:ascii="Arial" w:hAnsi="Arial" w:cs="Arial"/>
                <w:lang w:val="en-US"/>
              </w:rPr>
            </w:pPr>
          </w:p>
        </w:tc>
      </w:tr>
      <w:tr w:rsidR="00B62C95" w:rsidRPr="00D463BB" w:rsidTr="00EF0430">
        <w:trPr>
          <w:cantSplit/>
          <w:trHeight w:val="158"/>
        </w:trPr>
        <w:tc>
          <w:tcPr>
            <w:tcW w:w="1099" w:type="dxa"/>
          </w:tcPr>
          <w:p w:rsidR="00B62C95" w:rsidRPr="00D463BB" w:rsidRDefault="00B62C95" w:rsidP="00B62C95">
            <w:pPr>
              <w:jc w:val="center"/>
              <w:rPr>
                <w:rFonts w:ascii="Arial" w:hAnsi="Arial" w:cs="Arial"/>
                <w:b/>
                <w:bCs/>
                <w:lang w:val="en-US"/>
              </w:rPr>
            </w:pPr>
            <w:r w:rsidRPr="00D463BB">
              <w:rPr>
                <w:rFonts w:ascii="Arial" w:hAnsi="Arial" w:cs="Arial"/>
                <w:b/>
                <w:bCs/>
                <w:lang w:val="en-US"/>
              </w:rPr>
              <w:t>7</w:t>
            </w:r>
          </w:p>
        </w:tc>
        <w:tc>
          <w:tcPr>
            <w:tcW w:w="6070" w:type="dxa"/>
            <w:gridSpan w:val="2"/>
          </w:tcPr>
          <w:p w:rsidR="00B62C95" w:rsidRPr="00D463BB" w:rsidRDefault="00B62C95" w:rsidP="00B62C95">
            <w:pPr>
              <w:rPr>
                <w:rFonts w:ascii="Arial" w:hAnsi="Arial" w:cs="Arial"/>
                <w:lang w:val="en-US"/>
              </w:rPr>
            </w:pPr>
            <w:r w:rsidRPr="00D463BB">
              <w:rPr>
                <w:rFonts w:ascii="Arial" w:hAnsi="Arial" w:cs="Arial"/>
                <w:lang w:val="en-US"/>
              </w:rPr>
              <w:t>Assessment</w:t>
            </w:r>
          </w:p>
        </w:tc>
        <w:tc>
          <w:tcPr>
            <w:tcW w:w="1265" w:type="dxa"/>
          </w:tcPr>
          <w:p w:rsidR="00B62C95" w:rsidRPr="00D463BB" w:rsidRDefault="007764B7" w:rsidP="00B62C95">
            <w:pPr>
              <w:rPr>
                <w:rFonts w:ascii="Arial" w:hAnsi="Arial" w:cs="Arial"/>
                <w:lang w:val="en-US"/>
              </w:rPr>
            </w:pPr>
            <w:r>
              <w:rPr>
                <w:rFonts w:ascii="Arial" w:hAnsi="Arial" w:cs="Arial"/>
                <w:lang w:val="en-US"/>
              </w:rPr>
              <w:t xml:space="preserve">     2</w:t>
            </w:r>
          </w:p>
        </w:tc>
        <w:tc>
          <w:tcPr>
            <w:tcW w:w="1064" w:type="dxa"/>
          </w:tcPr>
          <w:p w:rsidR="00B62C95" w:rsidRPr="00D463BB" w:rsidRDefault="007764B7" w:rsidP="00621D96">
            <w:pPr>
              <w:rPr>
                <w:rFonts w:ascii="Arial" w:hAnsi="Arial" w:cs="Arial"/>
                <w:lang w:val="en-US"/>
              </w:rPr>
            </w:pPr>
            <w:r>
              <w:rPr>
                <w:rFonts w:ascii="Arial" w:hAnsi="Arial" w:cs="Arial"/>
                <w:lang w:val="en-US"/>
              </w:rPr>
              <w:t xml:space="preserve">      </w:t>
            </w:r>
          </w:p>
        </w:tc>
      </w:tr>
      <w:tr w:rsidR="009178BF" w:rsidRPr="00D463BB" w:rsidTr="001D49D6">
        <w:trPr>
          <w:cantSplit/>
          <w:trHeight w:val="5664"/>
        </w:trPr>
        <w:tc>
          <w:tcPr>
            <w:tcW w:w="1135" w:type="dxa"/>
            <w:gridSpan w:val="2"/>
            <w:textDirection w:val="btLr"/>
            <w:vAlign w:val="center"/>
          </w:tcPr>
          <w:p w:rsidR="009178BF" w:rsidRPr="00D463BB" w:rsidRDefault="00621D96" w:rsidP="001D49D6">
            <w:pPr>
              <w:spacing w:after="160" w:line="360" w:lineRule="auto"/>
              <w:ind w:left="113" w:right="113"/>
              <w:jc w:val="center"/>
              <w:rPr>
                <w:rFonts w:ascii="Arial" w:eastAsia="Calibri" w:hAnsi="Arial" w:cs="Arial"/>
                <w:b/>
                <w:lang w:val="en-US" w:eastAsia="en-US"/>
              </w:rPr>
            </w:pPr>
            <w:r w:rsidRPr="00D463BB">
              <w:rPr>
                <w:rFonts w:ascii="Arial" w:eastAsia="Calibri" w:hAnsi="Arial" w:cs="Arial"/>
                <w:b/>
                <w:lang w:val="en-US" w:eastAsia="en-US"/>
              </w:rPr>
              <w:t>Functions and functional exponents</w:t>
            </w:r>
          </w:p>
        </w:tc>
        <w:tc>
          <w:tcPr>
            <w:tcW w:w="8363" w:type="dxa"/>
            <w:gridSpan w:val="3"/>
          </w:tcPr>
          <w:p w:rsidR="00621D96" w:rsidRPr="00D463BB"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Introducing a presentation</w:t>
            </w:r>
            <w:r w:rsidRPr="00D463BB">
              <w:rPr>
                <w:rFonts w:ascii="Arial" w:eastAsia="Calibri" w:hAnsi="Arial" w:cs="Arial"/>
                <w:bCs/>
                <w:lang w:val="en-US" w:eastAsia="en-US"/>
              </w:rPr>
              <w:t xml:space="preserve">: </w:t>
            </w:r>
            <w:r w:rsidRPr="00D463BB">
              <w:rPr>
                <w:rFonts w:ascii="Arial" w:eastAsia="Calibri" w:hAnsi="Arial" w:cs="Arial"/>
                <w:lang w:val="en-US" w:eastAsia="en-US"/>
              </w:rPr>
              <w:t>Greeting and introducing oneself</w:t>
            </w:r>
            <w:r w:rsidRPr="00D463BB">
              <w:rPr>
                <w:rFonts w:ascii="Arial" w:eastAsia="Calibri" w:hAnsi="Arial" w:cs="Arial"/>
                <w:bCs/>
                <w:lang w:val="en-US" w:eastAsia="en-US"/>
              </w:rPr>
              <w:t xml:space="preserve">; </w:t>
            </w:r>
            <w:r w:rsidRPr="00D463BB">
              <w:rPr>
                <w:rFonts w:ascii="Arial" w:eastAsia="Calibri" w:hAnsi="Arial" w:cs="Arial"/>
                <w:lang w:val="en-US" w:eastAsia="en-US"/>
              </w:rPr>
              <w:t xml:space="preserve">presenting the title/subject ; specifying the purpose/objective; signposting the presentation </w:t>
            </w:r>
          </w:p>
          <w:p w:rsidR="00621D96" w:rsidRPr="00D463BB"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 xml:space="preserve">Communicating the main and supporting ideas; backing up ideas with examples; sequencing and linking ideas: </w:t>
            </w:r>
            <w:r w:rsidRPr="00D463BB">
              <w:rPr>
                <w:rFonts w:ascii="Arial" w:eastAsia="Calibri" w:hAnsi="Arial" w:cs="Arial"/>
                <w:lang w:val="en-US" w:eastAsia="en-US"/>
              </w:rPr>
              <w:t xml:space="preserve">Sequencing / ordering; giving reasons/causes; contrasting; comparing; Highlighting; Digressing; giving examples; </w:t>
            </w:r>
            <w:r w:rsidRPr="003B7644">
              <w:rPr>
                <w:rFonts w:ascii="Arial" w:eastAsia="Calibri" w:hAnsi="Arial" w:cs="Arial"/>
                <w:lang w:val="en-GB" w:eastAsia="en-US"/>
              </w:rPr>
              <w:t>generalising</w:t>
            </w:r>
            <w:r w:rsidRPr="00D463BB">
              <w:rPr>
                <w:rFonts w:ascii="Arial" w:eastAsia="Calibri" w:hAnsi="Arial" w:cs="Arial"/>
                <w:lang w:val="en-US" w:eastAsia="en-US"/>
              </w:rPr>
              <w:t xml:space="preserve">; stating and reporting the information obtained; inquiring about whether something is considered a logical conclusion; </w:t>
            </w:r>
            <w:r w:rsidRPr="00D463BB">
              <w:rPr>
                <w:rFonts w:ascii="Arial" w:eastAsia="Calibri" w:hAnsi="Arial" w:cs="Arial"/>
                <w:b/>
                <w:bCs/>
                <w:lang w:val="en-US" w:eastAsia="en-US"/>
              </w:rPr>
              <w:t>-Involving the audience:</w:t>
            </w:r>
            <w:r w:rsidRPr="00D463BB">
              <w:rPr>
                <w:rFonts w:ascii="Arial" w:eastAsia="Calibri" w:hAnsi="Arial" w:cs="Arial"/>
                <w:bCs/>
                <w:lang w:val="en-US" w:eastAsia="en-US"/>
              </w:rPr>
              <w:t xml:space="preserve"> </w:t>
            </w:r>
            <w:r w:rsidRPr="00D463BB">
              <w:rPr>
                <w:rFonts w:ascii="Arial" w:eastAsia="Calibri" w:hAnsi="Arial" w:cs="Arial"/>
                <w:lang w:val="en-US" w:eastAsia="en-US"/>
              </w:rPr>
              <w:t xml:space="preserve">asking rhetorical questions; referring to the audience  </w:t>
            </w:r>
          </w:p>
          <w:p w:rsidR="009178BF" w:rsidRPr="00D463BB"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 xml:space="preserve">Describing and </w:t>
            </w:r>
            <w:r w:rsidRPr="00700C48">
              <w:rPr>
                <w:rFonts w:ascii="Arial" w:eastAsia="Calibri" w:hAnsi="Arial" w:cs="Arial"/>
                <w:b/>
                <w:bCs/>
                <w:lang w:val="en-GB" w:eastAsia="en-US"/>
              </w:rPr>
              <w:t>analysing</w:t>
            </w:r>
            <w:r w:rsidRPr="00D463BB">
              <w:rPr>
                <w:rFonts w:ascii="Arial" w:eastAsia="Calibri" w:hAnsi="Arial" w:cs="Arial"/>
                <w:b/>
                <w:bCs/>
                <w:lang w:val="en-US" w:eastAsia="en-US"/>
              </w:rPr>
              <w:t xml:space="preserve"> performance:</w:t>
            </w:r>
            <w:r w:rsidRPr="00D463BB">
              <w:rPr>
                <w:rFonts w:ascii="Arial" w:eastAsia="Calibri" w:hAnsi="Arial" w:cs="Arial"/>
                <w:bCs/>
                <w:lang w:val="en-US" w:eastAsia="en-US"/>
              </w:rPr>
              <w:t xml:space="preserve"> </w:t>
            </w:r>
            <w:r w:rsidRPr="00D463BB">
              <w:rPr>
                <w:rFonts w:ascii="Arial" w:eastAsia="Calibri" w:hAnsi="Arial" w:cs="Arial"/>
                <w:lang w:val="en-US" w:eastAsia="en-US"/>
              </w:rPr>
              <w:t xml:space="preserve">describing performance to date; </w:t>
            </w:r>
            <w:r w:rsidRPr="00700C48">
              <w:rPr>
                <w:rFonts w:ascii="Arial" w:eastAsia="Calibri" w:hAnsi="Arial" w:cs="Arial"/>
                <w:lang w:val="en-GB" w:eastAsia="en-US"/>
              </w:rPr>
              <w:t>analysing</w:t>
            </w:r>
            <w:r w:rsidRPr="00D463BB">
              <w:rPr>
                <w:rFonts w:ascii="Arial" w:eastAsia="Calibri" w:hAnsi="Arial" w:cs="Arial"/>
                <w:lang w:val="en-US" w:eastAsia="en-US"/>
              </w:rPr>
              <w:t xml:space="preserve"> performance</w:t>
            </w:r>
            <w:r w:rsidRPr="00DB044C">
              <w:rPr>
                <w:rFonts w:ascii="Arial" w:eastAsia="Calibri" w:hAnsi="Arial" w:cs="Arial"/>
                <w:lang w:val="en-US" w:eastAsia="en-US"/>
              </w:rPr>
              <w:t xml:space="preserve">; </w:t>
            </w:r>
            <w:r w:rsidRPr="00D463BB">
              <w:rPr>
                <w:rFonts w:ascii="Arial" w:eastAsia="Calibri" w:hAnsi="Arial" w:cs="Arial"/>
                <w:lang w:val="en-US" w:eastAsia="en-US"/>
              </w:rPr>
              <w:t>describing trends, charts and Graphs</w:t>
            </w:r>
          </w:p>
          <w:p w:rsidR="005D0BB7"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Using visual aids:</w:t>
            </w:r>
            <w:r w:rsidRPr="00D463BB">
              <w:rPr>
                <w:rFonts w:ascii="Arial" w:eastAsia="Calibri" w:hAnsi="Arial" w:cs="Arial"/>
                <w:bCs/>
                <w:lang w:val="en-US" w:eastAsia="en-US"/>
              </w:rPr>
              <w:t xml:space="preserve"> </w:t>
            </w:r>
            <w:r w:rsidRPr="00D463BB">
              <w:rPr>
                <w:rFonts w:ascii="Arial" w:eastAsia="Calibri" w:hAnsi="Arial" w:cs="Arial"/>
                <w:lang w:val="en-US" w:eastAsia="en-US"/>
              </w:rPr>
              <w:t xml:space="preserve">preparing the audience for a visual; focusing the audience’s attention; summarizing;  </w:t>
            </w:r>
          </w:p>
          <w:p w:rsidR="009178BF" w:rsidRPr="00D463BB"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 xml:space="preserve">Ending a presentation: </w:t>
            </w:r>
            <w:r w:rsidRPr="00D463BB">
              <w:rPr>
                <w:rFonts w:ascii="Arial" w:eastAsia="Calibri" w:hAnsi="Arial" w:cs="Arial"/>
                <w:lang w:val="en-US" w:eastAsia="en-US"/>
              </w:rPr>
              <w:t xml:space="preserve">Concluding; closing formalities  </w:t>
            </w:r>
          </w:p>
          <w:p w:rsidR="009178BF" w:rsidRPr="00D463BB" w:rsidRDefault="009178BF" w:rsidP="002923C9">
            <w:pPr>
              <w:pStyle w:val="a8"/>
              <w:rPr>
                <w:rFonts w:ascii="Arial" w:eastAsia="Calibri" w:hAnsi="Arial" w:cs="Arial"/>
                <w:lang w:val="en-US" w:eastAsia="en-US"/>
              </w:rPr>
            </w:pPr>
            <w:r w:rsidRPr="00D463BB">
              <w:rPr>
                <w:rFonts w:ascii="Arial" w:eastAsia="Calibri" w:hAnsi="Arial" w:cs="Arial"/>
                <w:b/>
                <w:bCs/>
                <w:lang w:val="en-US" w:eastAsia="en-US"/>
              </w:rPr>
              <w:t xml:space="preserve">Handling questions: </w:t>
            </w:r>
            <w:r w:rsidRPr="00D463BB">
              <w:rPr>
                <w:rFonts w:ascii="Arial" w:eastAsia="Calibri" w:hAnsi="Arial" w:cs="Arial"/>
                <w:bCs/>
                <w:lang w:val="en-US" w:eastAsia="en-US"/>
              </w:rPr>
              <w:t xml:space="preserve"> </w:t>
            </w:r>
            <w:r w:rsidRPr="00D463BB">
              <w:rPr>
                <w:rFonts w:ascii="Arial" w:eastAsia="Calibri" w:hAnsi="Arial" w:cs="Arial"/>
                <w:lang w:val="en-US" w:eastAsia="en-US"/>
              </w:rPr>
              <w:t>Clarifying questions; avoiding giving an answer; checking the questioner is satisfied; identifying and specifying information; expressing approval and disapproval, agreeing and disagreeing, supporting/ rejecting arguments etc.</w:t>
            </w:r>
          </w:p>
          <w:p w:rsidR="002923C9" w:rsidRPr="00D463BB" w:rsidRDefault="002923C9" w:rsidP="002923C9">
            <w:pPr>
              <w:pStyle w:val="a8"/>
              <w:rPr>
                <w:rFonts w:ascii="Arial" w:eastAsia="Calibri" w:hAnsi="Arial" w:cs="Arial"/>
                <w:lang w:val="en-US" w:eastAsia="en-US"/>
              </w:rPr>
            </w:pPr>
          </w:p>
          <w:p w:rsidR="002923C9" w:rsidRPr="00D463BB" w:rsidRDefault="002923C9" w:rsidP="00621D96">
            <w:pPr>
              <w:autoSpaceDE w:val="0"/>
              <w:autoSpaceDN w:val="0"/>
              <w:adjustRightInd w:val="0"/>
              <w:spacing w:after="160"/>
              <w:rPr>
                <w:rFonts w:ascii="Arial" w:eastAsia="Calibri" w:hAnsi="Arial" w:cs="Arial"/>
                <w:b/>
                <w:bCs/>
                <w:sz w:val="22"/>
                <w:szCs w:val="22"/>
                <w:lang w:val="en-US" w:eastAsia="en-US"/>
              </w:rPr>
            </w:pPr>
            <w:r w:rsidRPr="00D463BB">
              <w:rPr>
                <w:rFonts w:ascii="Arial" w:eastAsia="Calibri" w:hAnsi="Arial" w:cs="Arial"/>
                <w:i/>
                <w:sz w:val="22"/>
                <w:szCs w:val="22"/>
                <w:lang w:val="en-US" w:eastAsia="en-US"/>
              </w:rPr>
              <w:t xml:space="preserve">For detail see: </w:t>
            </w:r>
            <w:r w:rsidRPr="00D463BB">
              <w:rPr>
                <w:rFonts w:ascii="Arial" w:eastAsia="Calibri" w:hAnsi="Arial" w:cs="Arial"/>
                <w:sz w:val="22"/>
                <w:szCs w:val="22"/>
                <w:lang w:val="en-US" w:eastAsia="en-US"/>
              </w:rPr>
              <w:t xml:space="preserve"> J.A. van </w:t>
            </w:r>
            <w:proofErr w:type="spellStart"/>
            <w:r w:rsidRPr="00D463BB">
              <w:rPr>
                <w:rFonts w:ascii="Arial" w:eastAsia="Calibri" w:hAnsi="Arial" w:cs="Arial"/>
                <w:sz w:val="22"/>
                <w:szCs w:val="22"/>
                <w:lang w:val="en-US" w:eastAsia="en-US"/>
              </w:rPr>
              <w:t>Ek</w:t>
            </w:r>
            <w:proofErr w:type="spellEnd"/>
            <w:r w:rsidRPr="00D463BB">
              <w:rPr>
                <w:rFonts w:ascii="Arial" w:eastAsia="Calibri" w:hAnsi="Arial" w:cs="Arial"/>
                <w:sz w:val="22"/>
                <w:szCs w:val="22"/>
                <w:lang w:val="en-US" w:eastAsia="en-US"/>
              </w:rPr>
              <w:t xml:space="preserve"> and J.L.M. Trim </w:t>
            </w:r>
            <w:r w:rsidRPr="00D463BB">
              <w:rPr>
                <w:rFonts w:ascii="Arial" w:eastAsia="Calibri" w:hAnsi="Arial" w:cs="Arial"/>
                <w:i/>
                <w:iCs/>
                <w:sz w:val="22"/>
                <w:szCs w:val="22"/>
                <w:lang w:val="en-US" w:eastAsia="en-US"/>
              </w:rPr>
              <w:t>Vantage</w:t>
            </w:r>
            <w:r w:rsidRPr="00D463BB">
              <w:rPr>
                <w:rFonts w:ascii="Arial" w:eastAsia="Calibri" w:hAnsi="Arial" w:cs="Arial"/>
                <w:sz w:val="22"/>
                <w:szCs w:val="22"/>
                <w:lang w:val="en-US" w:eastAsia="en-US"/>
              </w:rPr>
              <w:t xml:space="preserve"> (2001)</w:t>
            </w:r>
          </w:p>
        </w:tc>
      </w:tr>
      <w:tr w:rsidR="00621D96" w:rsidRPr="00D463BB" w:rsidTr="001D49D6">
        <w:trPr>
          <w:cantSplit/>
          <w:trHeight w:val="1388"/>
        </w:trPr>
        <w:tc>
          <w:tcPr>
            <w:tcW w:w="1135" w:type="dxa"/>
            <w:gridSpan w:val="2"/>
            <w:textDirection w:val="btLr"/>
            <w:vAlign w:val="center"/>
          </w:tcPr>
          <w:p w:rsidR="00621D96" w:rsidRPr="00D463BB" w:rsidRDefault="00621D96" w:rsidP="001D49D6">
            <w:pPr>
              <w:spacing w:after="160"/>
              <w:ind w:left="113" w:right="113"/>
              <w:jc w:val="center"/>
              <w:rPr>
                <w:rFonts w:eastAsia="Calibri"/>
                <w:b/>
                <w:lang w:val="en-US" w:eastAsia="en-US"/>
              </w:rPr>
            </w:pPr>
            <w:r w:rsidRPr="00D463BB">
              <w:rPr>
                <w:rFonts w:ascii="Arial" w:eastAsia="Calibri" w:hAnsi="Arial" w:cs="Arial"/>
                <w:b/>
                <w:lang w:val="en-US" w:eastAsia="en-US"/>
              </w:rPr>
              <w:t>Notions and topic</w:t>
            </w:r>
            <w:r w:rsidRPr="00D463BB">
              <w:rPr>
                <w:rFonts w:eastAsia="Calibri"/>
                <w:b/>
                <w:lang w:val="en-US" w:eastAsia="en-US"/>
              </w:rPr>
              <w:t>s</w:t>
            </w:r>
          </w:p>
        </w:tc>
        <w:tc>
          <w:tcPr>
            <w:tcW w:w="8363" w:type="dxa"/>
            <w:gridSpan w:val="3"/>
          </w:tcPr>
          <w:p w:rsidR="00621D96" w:rsidRPr="00D463BB" w:rsidRDefault="00621D96" w:rsidP="00621D96">
            <w:pPr>
              <w:spacing w:after="160"/>
              <w:rPr>
                <w:rFonts w:ascii="Arial" w:hAnsi="Arial" w:cs="Arial"/>
                <w:lang w:val="en-US"/>
              </w:rPr>
            </w:pPr>
            <w:r w:rsidRPr="00D463BB">
              <w:rPr>
                <w:rFonts w:ascii="Arial" w:hAnsi="Arial" w:cs="Arial"/>
                <w:lang w:val="en-US"/>
              </w:rPr>
              <w:t>Study-related topics and notions are agreed with the subject teachers.</w:t>
            </w:r>
          </w:p>
          <w:p w:rsidR="00621D96" w:rsidRPr="00D463BB" w:rsidRDefault="00621D96" w:rsidP="00621D96">
            <w:pPr>
              <w:spacing w:after="160"/>
              <w:rPr>
                <w:rFonts w:ascii="Arial" w:eastAsia="Calibri" w:hAnsi="Arial" w:cs="Arial"/>
                <w:b/>
                <w:lang w:val="en-US" w:eastAsia="en-US"/>
              </w:rPr>
            </w:pPr>
            <w:r w:rsidRPr="00D463BB">
              <w:rPr>
                <w:rFonts w:ascii="Arial" w:hAnsi="Arial" w:cs="Arial"/>
                <w:lang w:val="en-US"/>
              </w:rPr>
              <w:t>The selected and agreed topics will determine the lexis as well as grammar structures to be learnt while reading.</w:t>
            </w:r>
          </w:p>
        </w:tc>
      </w:tr>
      <w:tr w:rsidR="00621D96" w:rsidRPr="00D463BB" w:rsidTr="001D49D6">
        <w:trPr>
          <w:cantSplit/>
          <w:trHeight w:val="1705"/>
        </w:trPr>
        <w:tc>
          <w:tcPr>
            <w:tcW w:w="1135" w:type="dxa"/>
            <w:gridSpan w:val="2"/>
            <w:shd w:val="clear" w:color="auto" w:fill="BFBFBF"/>
            <w:textDirection w:val="btLr"/>
            <w:vAlign w:val="center"/>
          </w:tcPr>
          <w:p w:rsidR="00621D96" w:rsidRPr="00D463BB" w:rsidRDefault="00621D96" w:rsidP="001D49D6">
            <w:pPr>
              <w:jc w:val="center"/>
              <w:rPr>
                <w:rFonts w:ascii="Arial" w:hAnsi="Arial" w:cs="Arial"/>
                <w:b/>
                <w:bCs/>
                <w:lang w:val="en-US"/>
              </w:rPr>
            </w:pPr>
            <w:r w:rsidRPr="00D463BB">
              <w:rPr>
                <w:rFonts w:ascii="Arial" w:hAnsi="Arial" w:cs="Arial"/>
                <w:b/>
                <w:bCs/>
                <w:lang w:val="en-US"/>
              </w:rPr>
              <w:lastRenderedPageBreak/>
              <w:t>Language</w:t>
            </w:r>
          </w:p>
          <w:p w:rsidR="00621D96" w:rsidRPr="00D463BB" w:rsidRDefault="00621D96" w:rsidP="001D49D6">
            <w:pPr>
              <w:jc w:val="center"/>
              <w:rPr>
                <w:rFonts w:ascii="Arial" w:hAnsi="Arial" w:cs="Arial"/>
                <w:b/>
                <w:bCs/>
                <w:lang w:val="en-US"/>
              </w:rPr>
            </w:pPr>
            <w:r w:rsidRPr="00D463BB">
              <w:rPr>
                <w:rFonts w:ascii="Arial" w:hAnsi="Arial" w:cs="Arial"/>
                <w:b/>
                <w:bCs/>
                <w:lang w:val="en-US"/>
              </w:rPr>
              <w:t>Structures</w:t>
            </w:r>
          </w:p>
        </w:tc>
        <w:tc>
          <w:tcPr>
            <w:tcW w:w="8363" w:type="dxa"/>
            <w:gridSpan w:val="3"/>
            <w:shd w:val="clear" w:color="auto" w:fill="BFBFBF"/>
          </w:tcPr>
          <w:p w:rsidR="00621D96" w:rsidRPr="00AF5C5A" w:rsidRDefault="00621D96" w:rsidP="00621D96">
            <w:pPr>
              <w:rPr>
                <w:rFonts w:ascii="Arial" w:hAnsi="Arial" w:cs="Arial"/>
                <w:highlight w:val="lightGray"/>
                <w:lang w:val="en-US"/>
              </w:rPr>
            </w:pPr>
            <w:r w:rsidRPr="00AF5C5A">
              <w:rPr>
                <w:rFonts w:ascii="Arial" w:hAnsi="Arial" w:cs="Arial"/>
                <w:b/>
                <w:bCs/>
                <w:highlight w:val="lightGray"/>
                <w:lang w:val="en-US"/>
              </w:rPr>
              <w:t>Implicitly – hidden context</w:t>
            </w:r>
            <w:r w:rsidRPr="00AF5C5A">
              <w:rPr>
                <w:rFonts w:ascii="Arial" w:hAnsi="Arial" w:cs="Arial"/>
                <w:highlight w:val="lightGray"/>
                <w:lang w:val="en-US"/>
              </w:rPr>
              <w:t xml:space="preserve"> </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Noun phrases</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Numerals</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Present, Past and Future Simple of the verbs to be, to have, to do</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 xml:space="preserve">Present Simple. Present Simple </w:t>
            </w:r>
            <w:proofErr w:type="spellStart"/>
            <w:r w:rsidRPr="00AF5C5A">
              <w:rPr>
                <w:rFonts w:ascii="Arial" w:hAnsi="Arial" w:cs="Arial"/>
                <w:highlight w:val="lightGray"/>
                <w:lang w:val="en-US"/>
              </w:rPr>
              <w:t>vs</w:t>
            </w:r>
            <w:proofErr w:type="spellEnd"/>
            <w:r w:rsidRPr="00AF5C5A">
              <w:rPr>
                <w:rFonts w:ascii="Arial" w:hAnsi="Arial" w:cs="Arial"/>
                <w:highlight w:val="lightGray"/>
                <w:lang w:val="en-US"/>
              </w:rPr>
              <w:t xml:space="preserve"> Present Progressive </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 xml:space="preserve">Present Perfect. Present Perfect </w:t>
            </w:r>
            <w:proofErr w:type="spellStart"/>
            <w:r w:rsidRPr="00AF5C5A">
              <w:rPr>
                <w:rFonts w:ascii="Arial" w:hAnsi="Arial" w:cs="Arial"/>
                <w:highlight w:val="lightGray"/>
                <w:lang w:val="en-US"/>
              </w:rPr>
              <w:t>vs</w:t>
            </w:r>
            <w:proofErr w:type="spellEnd"/>
            <w:r w:rsidRPr="00AF5C5A">
              <w:rPr>
                <w:rFonts w:ascii="Arial" w:hAnsi="Arial" w:cs="Arial"/>
                <w:highlight w:val="lightGray"/>
                <w:lang w:val="en-US"/>
              </w:rPr>
              <w:t xml:space="preserve"> Past Simple</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Passive Voice</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Adjectives</w:t>
            </w:r>
          </w:p>
          <w:p w:rsidR="00621D96" w:rsidRPr="00AF5C5A" w:rsidRDefault="00621D96" w:rsidP="00621D96">
            <w:pPr>
              <w:rPr>
                <w:rFonts w:ascii="Arial" w:hAnsi="Arial" w:cs="Arial"/>
                <w:highlight w:val="lightGray"/>
                <w:lang w:val="en-US"/>
              </w:rPr>
            </w:pPr>
            <w:r w:rsidRPr="00AF5C5A">
              <w:rPr>
                <w:rFonts w:ascii="Arial" w:hAnsi="Arial" w:cs="Arial"/>
                <w:highlight w:val="lightGray"/>
                <w:lang w:val="en-US"/>
              </w:rPr>
              <w:t>Imperatives</w:t>
            </w:r>
          </w:p>
          <w:p w:rsidR="00621D96" w:rsidRPr="00D463BB" w:rsidRDefault="00621D96" w:rsidP="00621D96">
            <w:pPr>
              <w:rPr>
                <w:lang w:val="en-US"/>
              </w:rPr>
            </w:pPr>
            <w:r w:rsidRPr="00AF5C5A">
              <w:rPr>
                <w:rFonts w:ascii="Arial" w:hAnsi="Arial" w:cs="Arial"/>
                <w:highlight w:val="lightGray"/>
                <w:lang w:val="en-US"/>
              </w:rPr>
              <w:t>Modals</w:t>
            </w:r>
            <w:r w:rsidRPr="00D463BB">
              <w:rPr>
                <w:rFonts w:ascii="Arial" w:hAnsi="Arial" w:cs="Arial"/>
                <w:b/>
                <w:bCs/>
                <w:lang w:val="en-US"/>
              </w:rPr>
              <w:t xml:space="preserve"> </w:t>
            </w:r>
          </w:p>
        </w:tc>
      </w:tr>
      <w:tr w:rsidR="00621D96" w:rsidRPr="00D463BB" w:rsidTr="00EF0430">
        <w:trPr>
          <w:cantSplit/>
          <w:trHeight w:val="1134"/>
        </w:trPr>
        <w:tc>
          <w:tcPr>
            <w:tcW w:w="1135" w:type="dxa"/>
            <w:gridSpan w:val="2"/>
            <w:textDirection w:val="btLr"/>
          </w:tcPr>
          <w:p w:rsidR="00621D96" w:rsidRPr="00D463BB" w:rsidRDefault="00621D96" w:rsidP="00621D96">
            <w:pPr>
              <w:spacing w:after="160"/>
              <w:ind w:left="113" w:right="113"/>
              <w:jc w:val="center"/>
              <w:rPr>
                <w:rFonts w:ascii="Arial" w:eastAsia="Calibri" w:hAnsi="Arial" w:cs="Arial"/>
                <w:b/>
                <w:lang w:val="en-US" w:eastAsia="en-US"/>
              </w:rPr>
            </w:pPr>
            <w:r w:rsidRPr="00D463BB">
              <w:rPr>
                <w:rFonts w:ascii="Arial" w:eastAsia="Calibri" w:hAnsi="Arial" w:cs="Arial"/>
                <w:b/>
                <w:lang w:val="en-US" w:eastAsia="en-US"/>
              </w:rPr>
              <w:t xml:space="preserve">Text genres, </w:t>
            </w:r>
            <w:r w:rsidR="00DB044C" w:rsidRPr="00D463BB">
              <w:rPr>
                <w:rFonts w:ascii="Arial" w:eastAsia="Calibri" w:hAnsi="Arial" w:cs="Arial"/>
                <w:b/>
                <w:lang w:val="en-US" w:eastAsia="en-US"/>
              </w:rPr>
              <w:t>types</w:t>
            </w:r>
          </w:p>
        </w:tc>
        <w:tc>
          <w:tcPr>
            <w:tcW w:w="8363" w:type="dxa"/>
            <w:gridSpan w:val="3"/>
          </w:tcPr>
          <w:p w:rsidR="00621D96" w:rsidRPr="00D463BB" w:rsidRDefault="00621D96" w:rsidP="00621D96">
            <w:pPr>
              <w:spacing w:after="160"/>
              <w:jc w:val="both"/>
              <w:rPr>
                <w:rFonts w:ascii="Arial" w:eastAsia="Calibri" w:hAnsi="Arial" w:cs="Arial"/>
                <w:b/>
                <w:bCs/>
                <w:lang w:val="en-US" w:eastAsia="en-US"/>
              </w:rPr>
            </w:pPr>
            <w:r w:rsidRPr="00D463BB">
              <w:rPr>
                <w:rFonts w:ascii="Arial" w:eastAsia="Calibri" w:hAnsi="Arial" w:cs="Arial"/>
                <w:lang w:val="en-US" w:eastAsia="en-US"/>
              </w:rPr>
              <w:t>Textbooks, articles from magazines, journals, digests, reports, specifications, brochures, advertisement, graphs, tables, diagrams, slides, video materials both study and professional, including presentations, Internet resources etc.</w:t>
            </w:r>
          </w:p>
        </w:tc>
      </w:tr>
      <w:tr w:rsidR="00621D96" w:rsidRPr="00D463BB" w:rsidTr="001D49D6">
        <w:trPr>
          <w:cantSplit/>
          <w:trHeight w:val="1134"/>
        </w:trPr>
        <w:tc>
          <w:tcPr>
            <w:tcW w:w="1135" w:type="dxa"/>
            <w:gridSpan w:val="2"/>
            <w:textDirection w:val="btLr"/>
            <w:vAlign w:val="center"/>
          </w:tcPr>
          <w:p w:rsidR="00621D96" w:rsidRPr="00D463BB" w:rsidRDefault="00621D96" w:rsidP="001D49D6">
            <w:pPr>
              <w:spacing w:after="160" w:line="360" w:lineRule="auto"/>
              <w:ind w:left="113" w:right="113"/>
              <w:jc w:val="center"/>
              <w:rPr>
                <w:rFonts w:ascii="Arial" w:eastAsia="Calibri" w:hAnsi="Arial" w:cs="Arial"/>
                <w:b/>
                <w:lang w:val="en-US" w:eastAsia="en-US"/>
              </w:rPr>
            </w:pPr>
            <w:r w:rsidRPr="00D463BB">
              <w:rPr>
                <w:rFonts w:ascii="Arial" w:eastAsia="Calibri" w:hAnsi="Arial" w:cs="Arial"/>
                <w:b/>
                <w:lang w:val="en-US" w:eastAsia="en-US"/>
              </w:rPr>
              <w:t>Self-study</w:t>
            </w:r>
          </w:p>
        </w:tc>
        <w:tc>
          <w:tcPr>
            <w:tcW w:w="8363" w:type="dxa"/>
            <w:gridSpan w:val="3"/>
          </w:tcPr>
          <w:p w:rsidR="00621D96" w:rsidRPr="00D463BB" w:rsidRDefault="00621D96" w:rsidP="00621D96">
            <w:pPr>
              <w:pStyle w:val="a8"/>
              <w:spacing w:line="276" w:lineRule="auto"/>
              <w:rPr>
                <w:rFonts w:ascii="Arial" w:eastAsia="Calibri" w:hAnsi="Arial" w:cs="Arial"/>
                <w:lang w:val="en-US" w:eastAsia="en-US"/>
              </w:rPr>
            </w:pPr>
            <w:r w:rsidRPr="00D463BB">
              <w:rPr>
                <w:rFonts w:ascii="Arial" w:eastAsia="Calibri" w:hAnsi="Arial" w:cs="Arial"/>
                <w:lang w:val="en-US" w:eastAsia="en-US"/>
              </w:rPr>
              <w:t xml:space="preserve">Tasks from </w:t>
            </w:r>
            <w:proofErr w:type="spellStart"/>
            <w:r w:rsidRPr="00D463BB">
              <w:rPr>
                <w:rFonts w:ascii="Arial" w:eastAsia="Calibri" w:hAnsi="Arial" w:cs="Arial"/>
                <w:lang w:val="en-US" w:eastAsia="en-US"/>
              </w:rPr>
              <w:t>coursebook</w:t>
            </w:r>
            <w:proofErr w:type="spellEnd"/>
            <w:r w:rsidRPr="00D463BB">
              <w:rPr>
                <w:rFonts w:ascii="Arial" w:eastAsia="Calibri" w:hAnsi="Arial" w:cs="Arial"/>
                <w:lang w:val="en-US" w:eastAsia="en-US"/>
              </w:rPr>
              <w:t xml:space="preserve"> and textbook(s)</w:t>
            </w:r>
          </w:p>
          <w:p w:rsidR="008B6909" w:rsidRPr="00D463BB" w:rsidRDefault="008B6909" w:rsidP="00621D96">
            <w:pPr>
              <w:pStyle w:val="a8"/>
              <w:spacing w:line="276" w:lineRule="auto"/>
              <w:rPr>
                <w:rFonts w:ascii="Arial" w:eastAsia="Calibri" w:hAnsi="Arial" w:cs="Arial"/>
                <w:lang w:val="en-US" w:eastAsia="en-US"/>
              </w:rPr>
            </w:pPr>
            <w:r w:rsidRPr="00D463BB">
              <w:rPr>
                <w:rFonts w:ascii="Arial" w:eastAsia="Calibri" w:hAnsi="Arial" w:cs="Arial"/>
                <w:lang w:val="en-US" w:eastAsia="en-US"/>
              </w:rPr>
              <w:t>Preparing a presentation:</w:t>
            </w:r>
          </w:p>
          <w:p w:rsidR="008B6909" w:rsidRPr="00D463BB" w:rsidRDefault="00621D96"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Search for and processing information on the topics agreed with students and subject teachers</w:t>
            </w:r>
          </w:p>
          <w:p w:rsidR="00621D96" w:rsidRPr="00D463BB" w:rsidRDefault="008B6909"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D</w:t>
            </w:r>
            <w:r w:rsidR="00621D96" w:rsidRPr="00D463BB">
              <w:rPr>
                <w:rFonts w:ascii="Arial" w:eastAsia="Calibri" w:hAnsi="Arial" w:cs="Arial"/>
                <w:lang w:val="en-US" w:eastAsia="en-US"/>
              </w:rPr>
              <w:t xml:space="preserve">eciding on the aim and </w:t>
            </w:r>
            <w:r w:rsidRPr="00D463BB">
              <w:rPr>
                <w:rFonts w:ascii="Arial" w:eastAsia="Calibri" w:hAnsi="Arial" w:cs="Arial"/>
                <w:lang w:val="en-US" w:eastAsia="en-US"/>
              </w:rPr>
              <w:t>tasks of a presentation, its type (</w:t>
            </w:r>
            <w:r w:rsidR="0096050B" w:rsidRPr="00D463BB">
              <w:rPr>
                <w:rFonts w:ascii="Arial" w:eastAsia="Calibri" w:hAnsi="Arial" w:cs="Arial"/>
                <w:lang w:val="en-US" w:eastAsia="en-US"/>
              </w:rPr>
              <w:t xml:space="preserve">individual or team-presentation, </w:t>
            </w:r>
            <w:r w:rsidRPr="00D463BB">
              <w:rPr>
                <w:rFonts w:ascii="Arial" w:eastAsia="Calibri" w:hAnsi="Arial" w:cs="Arial"/>
                <w:lang w:val="en-US" w:eastAsia="en-US"/>
              </w:rPr>
              <w:t xml:space="preserve">classic or interactive, PowerPoint or poster etc.), the ways how to structure the information obtained </w:t>
            </w:r>
          </w:p>
          <w:p w:rsidR="008B6909" w:rsidRPr="00D463BB" w:rsidRDefault="008B6909" w:rsidP="00B21C84">
            <w:pPr>
              <w:pStyle w:val="a8"/>
              <w:numPr>
                <w:ilvl w:val="0"/>
                <w:numId w:val="28"/>
              </w:numPr>
              <w:spacing w:line="276" w:lineRule="auto"/>
              <w:rPr>
                <w:rFonts w:ascii="Arial" w:eastAsia="Calibri" w:hAnsi="Arial" w:cs="Arial"/>
                <w:lang w:val="en-US" w:eastAsia="en-US"/>
              </w:rPr>
            </w:pPr>
            <w:r w:rsidRPr="00EC6A60">
              <w:rPr>
                <w:rFonts w:ascii="Arial" w:eastAsia="Calibri" w:hAnsi="Arial" w:cs="Arial"/>
                <w:lang w:val="en-GB" w:eastAsia="en-US"/>
              </w:rPr>
              <w:t>Organising</w:t>
            </w:r>
            <w:r w:rsidRPr="00D463BB">
              <w:rPr>
                <w:rFonts w:ascii="Arial" w:eastAsia="Calibri" w:hAnsi="Arial" w:cs="Arial"/>
                <w:lang w:val="en-US" w:eastAsia="en-US"/>
              </w:rPr>
              <w:t xml:space="preserve"> Introduction, using ‘BOMBER B’ structure: Bang, Opening, Message, Engaging, Recapping, Bang  </w:t>
            </w:r>
          </w:p>
          <w:p w:rsidR="008B6909" w:rsidRPr="00D463BB" w:rsidRDefault="008B6909"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Search for the ways of visualizing information to be presented</w:t>
            </w:r>
          </w:p>
          <w:p w:rsidR="008B6909" w:rsidRPr="00D463BB" w:rsidRDefault="008B6909" w:rsidP="00B21C84">
            <w:pPr>
              <w:pStyle w:val="a8"/>
              <w:numPr>
                <w:ilvl w:val="0"/>
                <w:numId w:val="28"/>
              </w:numPr>
              <w:spacing w:line="276" w:lineRule="auto"/>
              <w:rPr>
                <w:rFonts w:ascii="Arial" w:eastAsia="Calibri" w:hAnsi="Arial" w:cs="Arial"/>
                <w:lang w:val="en-US" w:eastAsia="en-US"/>
              </w:rPr>
            </w:pPr>
            <w:r w:rsidRPr="00EC6A60">
              <w:rPr>
                <w:rFonts w:ascii="Arial" w:eastAsia="Calibri" w:hAnsi="Arial" w:cs="Arial"/>
                <w:lang w:val="en-GB" w:eastAsia="en-US"/>
              </w:rPr>
              <w:t>Organising</w:t>
            </w:r>
            <w:r w:rsidRPr="00D463BB">
              <w:rPr>
                <w:rFonts w:ascii="Arial" w:eastAsia="Calibri" w:hAnsi="Arial" w:cs="Arial"/>
                <w:lang w:val="en-US" w:eastAsia="en-US"/>
              </w:rPr>
              <w:t xml:space="preserve"> the main part</w:t>
            </w:r>
            <w:r w:rsidR="0096050B" w:rsidRPr="00D463BB">
              <w:rPr>
                <w:rFonts w:ascii="Arial" w:eastAsia="Calibri" w:hAnsi="Arial" w:cs="Arial"/>
                <w:lang w:val="en-US" w:eastAsia="en-US"/>
              </w:rPr>
              <w:t>s</w:t>
            </w:r>
            <w:r w:rsidRPr="00D463BB">
              <w:rPr>
                <w:rFonts w:ascii="Arial" w:eastAsia="Calibri" w:hAnsi="Arial" w:cs="Arial"/>
                <w:lang w:val="en-US" w:eastAsia="en-US"/>
              </w:rPr>
              <w:t xml:space="preserve"> of the presentation and deciding on the ways of effective delivery of a message, following the structure: sharing the main idea</w:t>
            </w:r>
            <w:r w:rsidR="0096050B" w:rsidRPr="00D463BB">
              <w:rPr>
                <w:rFonts w:ascii="Arial" w:eastAsia="Calibri" w:hAnsi="Arial" w:cs="Arial"/>
                <w:lang w:val="en-US" w:eastAsia="en-US"/>
              </w:rPr>
              <w:t>/argument, giving f</w:t>
            </w:r>
            <w:r w:rsidRPr="00D463BB">
              <w:rPr>
                <w:rFonts w:ascii="Arial" w:eastAsia="Calibri" w:hAnsi="Arial" w:cs="Arial"/>
                <w:lang w:val="en-US" w:eastAsia="en-US"/>
              </w:rPr>
              <w:t xml:space="preserve">acts, </w:t>
            </w:r>
            <w:r w:rsidR="0096050B" w:rsidRPr="00D463BB">
              <w:rPr>
                <w:rFonts w:ascii="Arial" w:eastAsia="Calibri" w:hAnsi="Arial" w:cs="Arial"/>
                <w:lang w:val="en-US" w:eastAsia="en-US"/>
              </w:rPr>
              <w:t xml:space="preserve">evidences, concluding </w:t>
            </w:r>
            <w:r w:rsidRPr="00D463BB">
              <w:rPr>
                <w:rFonts w:ascii="Arial" w:eastAsia="Calibri" w:hAnsi="Arial" w:cs="Arial"/>
                <w:lang w:val="en-US" w:eastAsia="en-US"/>
              </w:rPr>
              <w:t xml:space="preserve">etc. </w:t>
            </w:r>
          </w:p>
          <w:p w:rsidR="0096050B" w:rsidRPr="00D463BB" w:rsidRDefault="0096050B"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Outlining a presentation</w:t>
            </w:r>
          </w:p>
          <w:p w:rsidR="0096050B" w:rsidRPr="00D463BB" w:rsidRDefault="0096050B"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Designing slides</w:t>
            </w:r>
          </w:p>
          <w:p w:rsidR="0096050B" w:rsidRPr="00D463BB" w:rsidRDefault="0096050B" w:rsidP="00B21C84">
            <w:pPr>
              <w:pStyle w:val="a8"/>
              <w:numPr>
                <w:ilvl w:val="0"/>
                <w:numId w:val="28"/>
              </w:numPr>
              <w:spacing w:line="276" w:lineRule="auto"/>
              <w:rPr>
                <w:rFonts w:ascii="Arial" w:eastAsia="Calibri" w:hAnsi="Arial" w:cs="Arial"/>
                <w:lang w:val="en-US" w:eastAsia="en-US"/>
              </w:rPr>
            </w:pPr>
            <w:r w:rsidRPr="00874419">
              <w:rPr>
                <w:rFonts w:ascii="Arial" w:eastAsia="Calibri" w:hAnsi="Arial" w:cs="Arial"/>
                <w:lang w:val="en-GB" w:eastAsia="en-US"/>
              </w:rPr>
              <w:t>Organising</w:t>
            </w:r>
            <w:r w:rsidRPr="00D463BB">
              <w:rPr>
                <w:rFonts w:ascii="Arial" w:eastAsia="Calibri" w:hAnsi="Arial" w:cs="Arial"/>
                <w:lang w:val="en-US" w:eastAsia="en-US"/>
              </w:rPr>
              <w:t xml:space="preserve"> the presentation content</w:t>
            </w:r>
          </w:p>
          <w:p w:rsidR="0096050B" w:rsidRPr="00D463BB" w:rsidRDefault="0096050B" w:rsidP="00B21C84">
            <w:pPr>
              <w:pStyle w:val="a8"/>
              <w:numPr>
                <w:ilvl w:val="0"/>
                <w:numId w:val="28"/>
              </w:numPr>
              <w:spacing w:line="276" w:lineRule="auto"/>
              <w:rPr>
                <w:rFonts w:ascii="Arial" w:eastAsia="Calibri" w:hAnsi="Arial" w:cs="Arial"/>
                <w:lang w:val="en-US" w:eastAsia="en-US"/>
              </w:rPr>
            </w:pPr>
            <w:r w:rsidRPr="00D463BB">
              <w:rPr>
                <w:rFonts w:ascii="Arial" w:eastAsia="Calibri" w:hAnsi="Arial" w:cs="Arial"/>
                <w:lang w:val="en-US" w:eastAsia="en-US"/>
              </w:rPr>
              <w:t>Predicting possible questions</w:t>
            </w:r>
          </w:p>
          <w:p w:rsidR="00621D96" w:rsidRPr="00D463BB" w:rsidRDefault="0096050B" w:rsidP="00621D96">
            <w:pPr>
              <w:pStyle w:val="a8"/>
              <w:spacing w:line="276" w:lineRule="auto"/>
              <w:rPr>
                <w:rFonts w:ascii="Arial" w:eastAsia="Calibri" w:hAnsi="Arial" w:cs="Arial"/>
                <w:lang w:val="en-US" w:eastAsia="en-US"/>
              </w:rPr>
            </w:pPr>
            <w:r w:rsidRPr="00874419">
              <w:rPr>
                <w:rFonts w:ascii="Arial" w:eastAsia="Calibri" w:hAnsi="Arial" w:cs="Arial"/>
                <w:lang w:val="en-GB" w:eastAsia="en-US"/>
              </w:rPr>
              <w:t>Analysing</w:t>
            </w:r>
            <w:r w:rsidRPr="00D463BB">
              <w:rPr>
                <w:rFonts w:ascii="Arial" w:eastAsia="Calibri" w:hAnsi="Arial" w:cs="Arial"/>
                <w:lang w:val="en-US" w:eastAsia="en-US"/>
              </w:rPr>
              <w:t xml:space="preserve"> </w:t>
            </w:r>
            <w:r w:rsidR="00621D96" w:rsidRPr="00D463BB">
              <w:rPr>
                <w:rFonts w:ascii="Arial" w:eastAsia="Calibri" w:hAnsi="Arial" w:cs="Arial"/>
                <w:lang w:val="en-US" w:eastAsia="en-US"/>
              </w:rPr>
              <w:t>video presentations online (the structure, linguistic and non-linguistic means of communication, information arrangement, visual aids application, Q&amp;A handling</w:t>
            </w:r>
          </w:p>
          <w:p w:rsidR="00621D96" w:rsidRPr="00D463BB" w:rsidRDefault="00621D96" w:rsidP="00621D96">
            <w:pPr>
              <w:pStyle w:val="a8"/>
              <w:spacing w:line="276" w:lineRule="auto"/>
              <w:rPr>
                <w:rFonts w:ascii="Arial" w:eastAsia="Calibri" w:hAnsi="Arial" w:cs="Arial"/>
                <w:lang w:val="en-US" w:eastAsia="en-US"/>
              </w:rPr>
            </w:pPr>
            <w:r w:rsidRPr="00D463BB">
              <w:rPr>
                <w:rFonts w:ascii="Arial" w:eastAsia="Calibri" w:hAnsi="Arial" w:cs="Arial"/>
                <w:lang w:val="en-US" w:eastAsia="en-US"/>
              </w:rPr>
              <w:t xml:space="preserve">Preparing for giving a presentation (one-person or </w:t>
            </w:r>
            <w:r w:rsidR="0096050B" w:rsidRPr="00D463BB">
              <w:rPr>
                <w:rFonts w:ascii="Arial" w:eastAsia="Calibri" w:hAnsi="Arial" w:cs="Arial"/>
                <w:lang w:val="en-US" w:eastAsia="en-US"/>
              </w:rPr>
              <w:t>a team</w:t>
            </w:r>
            <w:r w:rsidRPr="00D463BB">
              <w:rPr>
                <w:rFonts w:ascii="Arial" w:eastAsia="Calibri" w:hAnsi="Arial" w:cs="Arial"/>
                <w:lang w:val="en-US" w:eastAsia="en-US"/>
              </w:rPr>
              <w:t>);</w:t>
            </w:r>
          </w:p>
          <w:p w:rsidR="00621D96" w:rsidRPr="00D463BB" w:rsidRDefault="00621D96" w:rsidP="0096050B">
            <w:pPr>
              <w:pStyle w:val="a8"/>
              <w:spacing w:line="276" w:lineRule="auto"/>
              <w:rPr>
                <w:rFonts w:ascii="Calibri" w:eastAsia="Calibri" w:hAnsi="Calibri"/>
                <w:sz w:val="28"/>
                <w:szCs w:val="28"/>
                <w:lang w:val="en-US" w:eastAsia="en-US"/>
              </w:rPr>
            </w:pPr>
            <w:r w:rsidRPr="00D463BB">
              <w:rPr>
                <w:rFonts w:ascii="Arial" w:eastAsia="Calibri" w:hAnsi="Arial" w:cs="Arial"/>
                <w:lang w:val="en-US" w:eastAsia="en-US"/>
              </w:rPr>
              <w:t>Preparing for participation in Q&amp;A sessions and debates.</w:t>
            </w:r>
          </w:p>
        </w:tc>
      </w:tr>
      <w:tr w:rsidR="00621D96" w:rsidRPr="00D463BB" w:rsidTr="001D49D6">
        <w:trPr>
          <w:cantSplit/>
          <w:trHeight w:val="1134"/>
        </w:trPr>
        <w:tc>
          <w:tcPr>
            <w:tcW w:w="1135" w:type="dxa"/>
            <w:gridSpan w:val="2"/>
            <w:textDirection w:val="btLr"/>
            <w:vAlign w:val="center"/>
          </w:tcPr>
          <w:p w:rsidR="00621D96" w:rsidRPr="00D463BB" w:rsidRDefault="0096050B" w:rsidP="001D49D6">
            <w:pPr>
              <w:spacing w:after="160" w:line="360" w:lineRule="auto"/>
              <w:ind w:left="113" w:right="113"/>
              <w:jc w:val="center"/>
              <w:rPr>
                <w:rFonts w:ascii="Arial" w:eastAsia="Calibri" w:hAnsi="Arial" w:cs="Arial"/>
                <w:b/>
                <w:lang w:val="en-US" w:eastAsia="en-US"/>
              </w:rPr>
            </w:pPr>
            <w:r w:rsidRPr="00D463BB">
              <w:rPr>
                <w:rFonts w:ascii="Arial" w:eastAsia="Calibri" w:hAnsi="Arial" w:cs="Arial"/>
                <w:b/>
                <w:lang w:val="en-US" w:eastAsia="en-US"/>
              </w:rPr>
              <w:lastRenderedPageBreak/>
              <w:t>Assessment</w:t>
            </w:r>
          </w:p>
        </w:tc>
        <w:tc>
          <w:tcPr>
            <w:tcW w:w="8363" w:type="dxa"/>
            <w:gridSpan w:val="3"/>
          </w:tcPr>
          <w:p w:rsidR="00621D96" w:rsidRPr="00D463BB" w:rsidRDefault="0096050B" w:rsidP="00621D96">
            <w:pPr>
              <w:spacing w:after="160"/>
              <w:rPr>
                <w:rFonts w:ascii="Arial" w:eastAsia="Calibri" w:hAnsi="Arial" w:cs="Arial"/>
                <w:b/>
                <w:lang w:val="en-US" w:eastAsia="en-US"/>
              </w:rPr>
            </w:pPr>
            <w:r w:rsidRPr="00D463BB">
              <w:rPr>
                <w:rFonts w:ascii="Arial" w:eastAsia="Calibri" w:hAnsi="Arial" w:cs="Arial"/>
                <w:b/>
                <w:lang w:val="en-US" w:eastAsia="en-US"/>
              </w:rPr>
              <w:t>Formative assessment</w:t>
            </w:r>
          </w:p>
          <w:p w:rsidR="0096050B" w:rsidRPr="00D463BB" w:rsidRDefault="0096050B" w:rsidP="00621D96">
            <w:pPr>
              <w:spacing w:after="160"/>
              <w:rPr>
                <w:rFonts w:ascii="Arial" w:eastAsia="Calibri" w:hAnsi="Arial" w:cs="Arial"/>
                <w:lang w:val="en-US" w:eastAsia="en-US"/>
              </w:rPr>
            </w:pPr>
            <w:r w:rsidRPr="00D463BB">
              <w:rPr>
                <w:rFonts w:ascii="Arial" w:eastAsia="Calibri" w:hAnsi="Arial" w:cs="Arial"/>
                <w:lang w:val="en-US" w:eastAsia="en-US"/>
              </w:rPr>
              <w:t>Drafting a presentation plan and its agenda</w:t>
            </w:r>
          </w:p>
          <w:p w:rsidR="00621D96" w:rsidRPr="00D463BB" w:rsidRDefault="0096050B" w:rsidP="0096050B">
            <w:pPr>
              <w:spacing w:after="160"/>
              <w:rPr>
                <w:rFonts w:ascii="Arial" w:eastAsia="Calibri" w:hAnsi="Arial" w:cs="Arial"/>
                <w:bCs/>
                <w:lang w:val="en-US" w:eastAsia="en-US"/>
              </w:rPr>
            </w:pPr>
            <w:r w:rsidRPr="00D463BB">
              <w:rPr>
                <w:rFonts w:ascii="Arial" w:eastAsia="Calibri" w:hAnsi="Arial" w:cs="Arial"/>
                <w:lang w:val="en-US" w:eastAsia="en-US"/>
              </w:rPr>
              <w:t xml:space="preserve">Writing a text on </w:t>
            </w:r>
            <w:r w:rsidR="00621D96" w:rsidRPr="00D463BB">
              <w:rPr>
                <w:rFonts w:ascii="Arial" w:eastAsia="Calibri" w:hAnsi="Arial" w:cs="Arial"/>
                <w:bCs/>
                <w:lang w:val="en-US" w:eastAsia="en-US"/>
              </w:rPr>
              <w:t xml:space="preserve">Introducing a presentation </w:t>
            </w:r>
          </w:p>
          <w:p w:rsidR="00621D96" w:rsidRPr="00D463BB" w:rsidRDefault="00621D96" w:rsidP="00621D96">
            <w:pPr>
              <w:autoSpaceDE w:val="0"/>
              <w:autoSpaceDN w:val="0"/>
              <w:adjustRightInd w:val="0"/>
              <w:spacing w:after="160"/>
              <w:rPr>
                <w:rFonts w:ascii="Arial" w:eastAsia="Calibri" w:hAnsi="Arial" w:cs="Arial"/>
                <w:bCs/>
                <w:lang w:val="en-US" w:eastAsia="en-US"/>
              </w:rPr>
            </w:pPr>
            <w:r w:rsidRPr="00D463BB">
              <w:rPr>
                <w:rFonts w:ascii="Arial" w:eastAsia="Calibri" w:hAnsi="Arial" w:cs="Arial"/>
                <w:bCs/>
                <w:lang w:val="en-US" w:eastAsia="en-US"/>
              </w:rPr>
              <w:t>Presenting the Body of presentation</w:t>
            </w:r>
          </w:p>
          <w:p w:rsidR="00621D96" w:rsidRPr="00D463BB" w:rsidRDefault="00621D96" w:rsidP="00621D96">
            <w:pPr>
              <w:autoSpaceDE w:val="0"/>
              <w:autoSpaceDN w:val="0"/>
              <w:adjustRightInd w:val="0"/>
              <w:spacing w:after="160"/>
              <w:rPr>
                <w:rFonts w:ascii="Arial" w:eastAsia="Calibri" w:hAnsi="Arial" w:cs="Arial"/>
                <w:bCs/>
                <w:lang w:val="en-US" w:eastAsia="en-US"/>
              </w:rPr>
            </w:pPr>
            <w:r w:rsidRPr="00D463BB">
              <w:rPr>
                <w:rFonts w:ascii="Arial" w:eastAsia="Calibri" w:hAnsi="Arial" w:cs="Arial"/>
                <w:bCs/>
                <w:lang w:val="en-US" w:eastAsia="en-US"/>
              </w:rPr>
              <w:t xml:space="preserve">Spoken and written interpretation of graphical information </w:t>
            </w:r>
          </w:p>
          <w:p w:rsidR="0096050B" w:rsidRPr="00D463BB" w:rsidRDefault="0096050B" w:rsidP="00621D96">
            <w:pPr>
              <w:spacing w:after="160"/>
              <w:rPr>
                <w:rFonts w:ascii="Arial" w:eastAsia="Calibri" w:hAnsi="Arial" w:cs="Arial"/>
                <w:lang w:val="en-US" w:eastAsia="en-US"/>
              </w:rPr>
            </w:pPr>
            <w:r w:rsidRPr="00D463BB">
              <w:rPr>
                <w:rFonts w:ascii="Arial" w:eastAsia="Calibri" w:hAnsi="Arial" w:cs="Arial"/>
                <w:lang w:val="en-US" w:eastAsia="en-US"/>
              </w:rPr>
              <w:t xml:space="preserve">Making conclusions and </w:t>
            </w:r>
            <w:r w:rsidR="00774E37" w:rsidRPr="00D463BB">
              <w:rPr>
                <w:rFonts w:ascii="Arial" w:eastAsia="Calibri" w:hAnsi="Arial" w:cs="Arial"/>
                <w:lang w:val="en-US" w:eastAsia="en-US"/>
              </w:rPr>
              <w:t>recommendations</w:t>
            </w:r>
          </w:p>
          <w:p w:rsidR="00621D96" w:rsidRPr="00D463BB" w:rsidRDefault="0096050B" w:rsidP="00621D96">
            <w:pPr>
              <w:spacing w:after="160"/>
              <w:rPr>
                <w:rFonts w:ascii="Arial" w:eastAsia="Calibri" w:hAnsi="Arial" w:cs="Arial"/>
                <w:lang w:val="en-US" w:eastAsia="en-US"/>
              </w:rPr>
            </w:pPr>
            <w:r w:rsidRPr="00D463BB">
              <w:rPr>
                <w:rFonts w:ascii="Arial" w:eastAsia="Calibri" w:hAnsi="Arial" w:cs="Arial"/>
                <w:lang w:val="en-US" w:eastAsia="en-US"/>
              </w:rPr>
              <w:t>Designing slides or scribing a model of a poster</w:t>
            </w:r>
            <w:r w:rsidR="00621D96" w:rsidRPr="00D463BB">
              <w:rPr>
                <w:rFonts w:ascii="Arial" w:eastAsia="Calibri" w:hAnsi="Arial" w:cs="Arial"/>
                <w:lang w:val="en-US" w:eastAsia="en-US"/>
              </w:rPr>
              <w:t xml:space="preserve"> </w:t>
            </w:r>
          </w:p>
          <w:p w:rsidR="0096050B" w:rsidRPr="00D463BB" w:rsidRDefault="0096050B" w:rsidP="00621D96">
            <w:pPr>
              <w:autoSpaceDE w:val="0"/>
              <w:autoSpaceDN w:val="0"/>
              <w:adjustRightInd w:val="0"/>
              <w:spacing w:after="160"/>
              <w:rPr>
                <w:rFonts w:ascii="Arial" w:eastAsia="Calibri" w:hAnsi="Arial" w:cs="Arial"/>
                <w:bCs/>
                <w:lang w:val="en-US" w:eastAsia="en-US"/>
              </w:rPr>
            </w:pPr>
            <w:r w:rsidRPr="00774E37">
              <w:rPr>
                <w:rFonts w:ascii="Arial" w:eastAsia="Calibri" w:hAnsi="Arial" w:cs="Arial"/>
                <w:bCs/>
                <w:lang w:val="en-GB" w:eastAsia="en-US"/>
              </w:rPr>
              <w:t>Organising</w:t>
            </w:r>
            <w:r w:rsidRPr="00D463BB">
              <w:rPr>
                <w:rFonts w:ascii="Arial" w:eastAsia="Calibri" w:hAnsi="Arial" w:cs="Arial"/>
                <w:bCs/>
                <w:lang w:val="en-US" w:eastAsia="en-US"/>
              </w:rPr>
              <w:t xml:space="preserve"> slides and the presentation</w:t>
            </w:r>
          </w:p>
          <w:p w:rsidR="0096050B" w:rsidRPr="00D463BB" w:rsidRDefault="0096050B" w:rsidP="00621D96">
            <w:pPr>
              <w:autoSpaceDE w:val="0"/>
              <w:autoSpaceDN w:val="0"/>
              <w:adjustRightInd w:val="0"/>
              <w:spacing w:after="160"/>
              <w:rPr>
                <w:rFonts w:ascii="Arial" w:eastAsia="Calibri" w:hAnsi="Arial" w:cs="Arial"/>
                <w:bCs/>
                <w:lang w:val="en-US" w:eastAsia="en-US"/>
              </w:rPr>
            </w:pPr>
            <w:r w:rsidRPr="00D463BB">
              <w:rPr>
                <w:rFonts w:ascii="Arial" w:eastAsia="Calibri" w:hAnsi="Arial" w:cs="Arial"/>
                <w:bCs/>
                <w:lang w:val="en-US" w:eastAsia="en-US"/>
              </w:rPr>
              <w:t xml:space="preserve">Giving a presentation </w:t>
            </w:r>
          </w:p>
          <w:p w:rsidR="0096050B" w:rsidRPr="00D463BB" w:rsidRDefault="0096050B" w:rsidP="00621D96">
            <w:pPr>
              <w:autoSpaceDE w:val="0"/>
              <w:autoSpaceDN w:val="0"/>
              <w:adjustRightInd w:val="0"/>
              <w:spacing w:after="160"/>
              <w:rPr>
                <w:rFonts w:ascii="Arial" w:eastAsia="Calibri" w:hAnsi="Arial" w:cs="Arial"/>
                <w:bCs/>
                <w:lang w:val="en-US" w:eastAsia="en-US"/>
              </w:rPr>
            </w:pPr>
            <w:r w:rsidRPr="00D463BB">
              <w:rPr>
                <w:rFonts w:ascii="Arial" w:eastAsia="Calibri" w:hAnsi="Arial" w:cs="Arial"/>
                <w:bCs/>
                <w:lang w:val="en-US" w:eastAsia="en-US"/>
              </w:rPr>
              <w:t>Preparing for discussion of a chosen and agreed with students and subject teacher topic</w:t>
            </w:r>
          </w:p>
          <w:p w:rsidR="00621D96" w:rsidRPr="00D463BB" w:rsidRDefault="009025E4" w:rsidP="00621D96">
            <w:pPr>
              <w:spacing w:after="160"/>
              <w:jc w:val="both"/>
              <w:rPr>
                <w:rFonts w:ascii="Arial" w:eastAsia="Calibri" w:hAnsi="Arial" w:cs="Arial"/>
                <w:lang w:val="en-US" w:eastAsia="en-US"/>
              </w:rPr>
            </w:pPr>
            <w:r w:rsidRPr="00D463BB">
              <w:rPr>
                <w:rFonts w:ascii="Arial" w:eastAsia="Calibri" w:hAnsi="Arial" w:cs="Arial"/>
                <w:bCs/>
                <w:lang w:val="en-US" w:eastAsia="en-US"/>
              </w:rPr>
              <w:t>Preparing for h</w:t>
            </w:r>
            <w:r w:rsidR="00621D96" w:rsidRPr="00D463BB">
              <w:rPr>
                <w:rFonts w:ascii="Arial" w:eastAsia="Calibri" w:hAnsi="Arial" w:cs="Arial"/>
                <w:bCs/>
                <w:lang w:val="en-US" w:eastAsia="en-US"/>
              </w:rPr>
              <w:t>andling questions)</w:t>
            </w:r>
          </w:p>
          <w:p w:rsidR="009025E4" w:rsidRPr="00D463BB" w:rsidRDefault="009025E4" w:rsidP="00621D96">
            <w:pPr>
              <w:spacing w:after="160"/>
              <w:rPr>
                <w:rFonts w:ascii="Arial" w:eastAsia="Calibri" w:hAnsi="Arial" w:cs="Arial"/>
                <w:b/>
                <w:lang w:val="en-US" w:eastAsia="en-US"/>
              </w:rPr>
            </w:pPr>
            <w:r w:rsidRPr="00D463BB">
              <w:rPr>
                <w:rFonts w:ascii="Arial" w:eastAsia="Calibri" w:hAnsi="Arial" w:cs="Arial"/>
                <w:b/>
                <w:lang w:val="en-US" w:eastAsia="en-US"/>
              </w:rPr>
              <w:t>End of Module assessment:</w:t>
            </w:r>
          </w:p>
          <w:p w:rsidR="009025E4" w:rsidRPr="00D463BB" w:rsidRDefault="009025E4" w:rsidP="00621D96">
            <w:pPr>
              <w:spacing w:after="160"/>
              <w:rPr>
                <w:rFonts w:ascii="Arial" w:eastAsia="Calibri" w:hAnsi="Arial" w:cs="Arial"/>
                <w:lang w:val="en-US" w:eastAsia="en-US"/>
              </w:rPr>
            </w:pPr>
            <w:r w:rsidRPr="00D463BB">
              <w:rPr>
                <w:rFonts w:ascii="Arial" w:eastAsia="Calibri" w:hAnsi="Arial" w:cs="Arial"/>
                <w:lang w:val="en-US" w:eastAsia="en-US"/>
              </w:rPr>
              <w:t>Giving a presentation</w:t>
            </w:r>
          </w:p>
          <w:p w:rsidR="009025E4" w:rsidRPr="00D463BB" w:rsidRDefault="009025E4" w:rsidP="00621D96">
            <w:pPr>
              <w:spacing w:after="160"/>
              <w:rPr>
                <w:rFonts w:ascii="Arial" w:eastAsia="Calibri" w:hAnsi="Arial" w:cs="Arial"/>
                <w:lang w:val="en-US" w:eastAsia="en-US"/>
              </w:rPr>
            </w:pPr>
          </w:p>
          <w:p w:rsidR="00621D96" w:rsidRPr="00D463BB" w:rsidRDefault="009025E4" w:rsidP="00AF5C5A">
            <w:pPr>
              <w:spacing w:after="160"/>
              <w:rPr>
                <w:rFonts w:ascii="Arial" w:eastAsia="Calibri" w:hAnsi="Arial" w:cs="Arial"/>
                <w:b/>
                <w:lang w:val="en-US" w:eastAsia="en-US"/>
              </w:rPr>
            </w:pPr>
            <w:r w:rsidRPr="00D463BB">
              <w:rPr>
                <w:rFonts w:ascii="Arial" w:eastAsia="Calibri" w:hAnsi="Arial" w:cs="Arial"/>
                <w:b/>
                <w:lang w:val="en-US" w:eastAsia="en-US"/>
              </w:rPr>
              <w:t>European language Portfolio</w:t>
            </w:r>
            <w:r w:rsidR="00AF5C5A">
              <w:rPr>
                <w:rFonts w:ascii="Arial" w:eastAsia="Calibri" w:hAnsi="Arial" w:cs="Arial"/>
                <w:b/>
                <w:lang w:val="en-US" w:eastAsia="en-US"/>
              </w:rPr>
              <w:t xml:space="preserve">, </w:t>
            </w:r>
            <w:r w:rsidR="001F42E2" w:rsidRPr="001F42E2">
              <w:rPr>
                <w:rFonts w:ascii="Arial" w:eastAsia="Calibri" w:hAnsi="Arial" w:cs="Arial"/>
                <w:b/>
                <w:lang w:val="en-GB" w:eastAsia="en-US"/>
              </w:rPr>
              <w:t>Dossier</w:t>
            </w:r>
          </w:p>
        </w:tc>
      </w:tr>
    </w:tbl>
    <w:p w:rsidR="009178BF" w:rsidRPr="00D463BB" w:rsidRDefault="009178BF" w:rsidP="009178BF">
      <w:pPr>
        <w:spacing w:line="360" w:lineRule="auto"/>
        <w:ind w:left="142" w:firstLine="567"/>
        <w:jc w:val="center"/>
        <w:rPr>
          <w:rFonts w:ascii="Arial" w:hAnsi="Arial" w:cs="Arial"/>
          <w:b/>
          <w:lang w:val="en-US"/>
        </w:rPr>
      </w:pPr>
    </w:p>
    <w:p w:rsidR="009178BF" w:rsidRPr="00D463BB" w:rsidRDefault="009178BF" w:rsidP="009178BF">
      <w:pPr>
        <w:pStyle w:val="5"/>
        <w:spacing w:line="360" w:lineRule="auto"/>
        <w:ind w:left="567" w:hanging="567"/>
        <w:rPr>
          <w:rFonts w:ascii="Arial" w:hAnsi="Arial" w:cs="Arial"/>
          <w:sz w:val="24"/>
          <w:szCs w:val="24"/>
          <w:lang w:val="en-US"/>
        </w:rPr>
      </w:pPr>
      <w:r w:rsidRPr="00D463BB">
        <w:rPr>
          <w:rFonts w:ascii="Arial" w:hAnsi="Arial" w:cs="Arial"/>
          <w:sz w:val="24"/>
          <w:szCs w:val="24"/>
          <w:lang w:val="en-US"/>
        </w:rPr>
        <w:t>,</w:t>
      </w: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025E4" w:rsidRPr="00D463BB" w:rsidRDefault="009025E4" w:rsidP="009025E4">
      <w:pPr>
        <w:rPr>
          <w:lang w:val="en-US"/>
        </w:rPr>
      </w:pPr>
    </w:p>
    <w:p w:rsidR="009178BF" w:rsidRPr="00D463BB" w:rsidRDefault="009178BF" w:rsidP="009178BF">
      <w:pPr>
        <w:rPr>
          <w:lang w:val="en-US"/>
        </w:rPr>
      </w:pPr>
    </w:p>
    <w:p w:rsidR="009178BF" w:rsidRPr="00D463BB" w:rsidRDefault="009178BF" w:rsidP="009178BF">
      <w:pPr>
        <w:rPr>
          <w:lang w:val="en-US"/>
        </w:rPr>
      </w:pPr>
    </w:p>
    <w:p w:rsidR="009178BF" w:rsidRPr="00D463BB" w:rsidRDefault="009178BF" w:rsidP="009178BF">
      <w:pPr>
        <w:rPr>
          <w:lang w:val="en-US"/>
        </w:rPr>
      </w:pPr>
    </w:p>
    <w:p w:rsidR="009025E4" w:rsidRPr="00D463BB" w:rsidRDefault="009025E4" w:rsidP="009178BF">
      <w:pPr>
        <w:rPr>
          <w:lang w:val="en-US"/>
        </w:rPr>
      </w:pPr>
    </w:p>
    <w:p w:rsidR="009025E4" w:rsidRPr="00D463BB" w:rsidRDefault="009025E4" w:rsidP="009178BF">
      <w:pPr>
        <w:rPr>
          <w:lang w:val="en-US"/>
        </w:rPr>
      </w:pPr>
    </w:p>
    <w:p w:rsidR="009025E4" w:rsidRPr="00D463BB" w:rsidRDefault="009025E4" w:rsidP="009178BF">
      <w:pPr>
        <w:rPr>
          <w:lang w:val="en-US"/>
        </w:rPr>
      </w:pPr>
    </w:p>
    <w:p w:rsidR="009178BF" w:rsidRPr="00D463BB" w:rsidRDefault="009025E4" w:rsidP="009025E4">
      <w:pPr>
        <w:ind w:left="567" w:hanging="567"/>
        <w:jc w:val="right"/>
        <w:rPr>
          <w:rFonts w:ascii="Arial" w:hAnsi="Arial" w:cs="Arial"/>
          <w:b/>
          <w:sz w:val="28"/>
          <w:szCs w:val="28"/>
          <w:lang w:val="en-US"/>
        </w:rPr>
      </w:pPr>
      <w:r w:rsidRPr="00D463BB">
        <w:rPr>
          <w:rFonts w:ascii="Arial" w:hAnsi="Arial" w:cs="Arial"/>
          <w:b/>
          <w:sz w:val="28"/>
          <w:szCs w:val="28"/>
          <w:lang w:val="en-US"/>
        </w:rPr>
        <w:lastRenderedPageBreak/>
        <w:t>Appendix 4</w:t>
      </w:r>
    </w:p>
    <w:p w:rsidR="00D9302D" w:rsidRPr="00D463BB" w:rsidRDefault="00D9302D" w:rsidP="00D9302D">
      <w:pPr>
        <w:autoSpaceDE w:val="0"/>
        <w:autoSpaceDN w:val="0"/>
        <w:adjustRightInd w:val="0"/>
        <w:spacing w:line="360" w:lineRule="auto"/>
        <w:jc w:val="both"/>
        <w:rPr>
          <w:rFonts w:ascii="Arial" w:hAnsi="Arial" w:cs="Arial"/>
          <w:b/>
          <w:bCs/>
          <w:sz w:val="28"/>
          <w:szCs w:val="28"/>
          <w:lang w:val="en-US"/>
        </w:rPr>
      </w:pPr>
    </w:p>
    <w:p w:rsidR="00D9302D" w:rsidRPr="00D463BB" w:rsidRDefault="00D9302D" w:rsidP="00D9302D">
      <w:pPr>
        <w:autoSpaceDE w:val="0"/>
        <w:autoSpaceDN w:val="0"/>
        <w:adjustRightInd w:val="0"/>
        <w:spacing w:line="360" w:lineRule="auto"/>
        <w:jc w:val="both"/>
        <w:rPr>
          <w:rFonts w:ascii="Arial" w:hAnsi="Arial" w:cs="Arial"/>
          <w:b/>
          <w:bCs/>
          <w:sz w:val="28"/>
          <w:szCs w:val="28"/>
          <w:lang w:val="en-US"/>
        </w:rPr>
      </w:pPr>
      <w:r w:rsidRPr="00D463BB">
        <w:rPr>
          <w:rFonts w:ascii="Arial" w:hAnsi="Arial" w:cs="Arial"/>
          <w:b/>
          <w:bCs/>
          <w:sz w:val="28"/>
          <w:szCs w:val="28"/>
          <w:lang w:val="en-US"/>
        </w:rPr>
        <w:t xml:space="preserve">Module No. 4: </w:t>
      </w:r>
      <w:r w:rsidR="00387887" w:rsidRPr="00D463BB">
        <w:rPr>
          <w:rFonts w:ascii="Arial" w:hAnsi="Arial" w:cs="Arial"/>
          <w:b/>
          <w:bCs/>
          <w:sz w:val="28"/>
          <w:szCs w:val="28"/>
          <w:lang w:val="en-US"/>
        </w:rPr>
        <w:t xml:space="preserve">Written </w:t>
      </w:r>
      <w:r w:rsidRPr="00D463BB">
        <w:rPr>
          <w:rFonts w:ascii="Arial" w:hAnsi="Arial" w:cs="Arial"/>
          <w:b/>
          <w:bCs/>
          <w:sz w:val="28"/>
          <w:szCs w:val="28"/>
          <w:lang w:val="en-US"/>
        </w:rPr>
        <w:t>Communicati</w:t>
      </w:r>
      <w:r w:rsidR="00387887" w:rsidRPr="00D463BB">
        <w:rPr>
          <w:rFonts w:ascii="Arial" w:hAnsi="Arial" w:cs="Arial"/>
          <w:b/>
          <w:bCs/>
          <w:sz w:val="28"/>
          <w:szCs w:val="28"/>
          <w:lang w:val="en-US"/>
        </w:rPr>
        <w:t>on</w:t>
      </w:r>
      <w:r w:rsidRPr="00D463BB">
        <w:rPr>
          <w:rFonts w:ascii="Arial" w:hAnsi="Arial" w:cs="Arial"/>
          <w:b/>
          <w:bCs/>
          <w:sz w:val="28"/>
          <w:szCs w:val="28"/>
          <w:lang w:val="en-US"/>
        </w:rPr>
        <w:t>. Application Procedure</w:t>
      </w:r>
    </w:p>
    <w:p w:rsidR="00D9302D" w:rsidRPr="00D463BB" w:rsidRDefault="00D9302D" w:rsidP="00D9302D">
      <w:pPr>
        <w:autoSpaceDE w:val="0"/>
        <w:autoSpaceDN w:val="0"/>
        <w:adjustRightInd w:val="0"/>
        <w:spacing w:line="360" w:lineRule="auto"/>
        <w:jc w:val="both"/>
        <w:rPr>
          <w:rFonts w:ascii="Arial" w:hAnsi="Arial" w:cs="Arial"/>
          <w:sz w:val="28"/>
          <w:szCs w:val="28"/>
          <w:lang w:val="en-US"/>
        </w:rPr>
      </w:pPr>
    </w:p>
    <w:p w:rsidR="00D9302D" w:rsidRPr="00D463BB" w:rsidRDefault="00D9302D" w:rsidP="00D9302D">
      <w:pPr>
        <w:jc w:val="both"/>
        <w:rPr>
          <w:rFonts w:ascii="Arial" w:hAnsi="Arial" w:cs="Arial"/>
          <w:sz w:val="28"/>
          <w:szCs w:val="28"/>
          <w:lang w:val="en-US"/>
        </w:rPr>
      </w:pPr>
      <w:r w:rsidRPr="00D463BB">
        <w:rPr>
          <w:rFonts w:ascii="Arial" w:hAnsi="Arial" w:cs="Arial"/>
          <w:sz w:val="28"/>
          <w:szCs w:val="28"/>
          <w:lang w:val="en-US"/>
        </w:rPr>
        <w:t>This is a compulsory module for different specialisms first-year University students. It integrates and develops the students’ linguistic, sociolinguistic and pragmatic competences in reading, writing, speaking and listening. The module focuses on academic use of language with a strong emphasis on the productive skills: writing for specific purposes.</w:t>
      </w:r>
    </w:p>
    <w:p w:rsidR="00D9302D" w:rsidRPr="00D463BB" w:rsidRDefault="00D9302D" w:rsidP="00D9302D">
      <w:pPr>
        <w:jc w:val="both"/>
        <w:rPr>
          <w:rFonts w:ascii="Arial" w:hAnsi="Arial" w:cs="Arial"/>
          <w:b/>
          <w:bCs/>
          <w:color w:val="000000"/>
          <w:sz w:val="28"/>
          <w:szCs w:val="28"/>
          <w:lang w:val="en-US"/>
        </w:rPr>
      </w:pPr>
      <w:r w:rsidRPr="00D463BB">
        <w:rPr>
          <w:rFonts w:ascii="Arial" w:hAnsi="Arial" w:cs="Arial"/>
          <w:b/>
          <w:bCs/>
          <w:color w:val="000000"/>
          <w:sz w:val="28"/>
          <w:szCs w:val="28"/>
          <w:lang w:val="en-US"/>
        </w:rPr>
        <w:t xml:space="preserve">     </w:t>
      </w:r>
    </w:p>
    <w:p w:rsidR="00D9302D" w:rsidRPr="00D463BB" w:rsidRDefault="00D9302D" w:rsidP="00D9302D">
      <w:pPr>
        <w:ind w:right="141" w:hanging="426"/>
        <w:jc w:val="both"/>
        <w:rPr>
          <w:rFonts w:ascii="Arial" w:hAnsi="Arial" w:cs="Arial"/>
          <w:color w:val="000000"/>
          <w:sz w:val="28"/>
          <w:szCs w:val="28"/>
          <w:lang w:val="en-US"/>
        </w:rPr>
      </w:pPr>
      <w:r w:rsidRPr="00D463BB">
        <w:rPr>
          <w:rFonts w:ascii="Arial" w:hAnsi="Arial" w:cs="Arial"/>
          <w:b/>
          <w:bCs/>
          <w:color w:val="000000"/>
          <w:sz w:val="28"/>
          <w:szCs w:val="28"/>
          <w:lang w:val="en-US"/>
        </w:rPr>
        <w:t xml:space="preserve">     Time allotted</w:t>
      </w:r>
      <w:r w:rsidR="00F608C4">
        <w:rPr>
          <w:rFonts w:ascii="Arial" w:hAnsi="Arial" w:cs="Arial"/>
          <w:color w:val="000000"/>
          <w:sz w:val="28"/>
          <w:szCs w:val="28"/>
          <w:lang w:val="en-US"/>
        </w:rPr>
        <w:t xml:space="preserve">: 1.5 </w:t>
      </w:r>
      <w:r w:rsidRPr="00D463BB">
        <w:rPr>
          <w:rFonts w:ascii="Arial" w:hAnsi="Arial" w:cs="Arial"/>
          <w:color w:val="000000"/>
          <w:sz w:val="28"/>
          <w:szCs w:val="28"/>
          <w:lang w:val="en-US"/>
        </w:rPr>
        <w:t>ECTS credits</w:t>
      </w:r>
    </w:p>
    <w:p w:rsidR="00D9302D" w:rsidRPr="00D463BB" w:rsidRDefault="00D9302D" w:rsidP="00D9302D">
      <w:pPr>
        <w:pStyle w:val="a7"/>
        <w:spacing w:line="288" w:lineRule="auto"/>
        <w:ind w:left="567" w:right="141" w:hanging="567"/>
        <w:jc w:val="both"/>
        <w:rPr>
          <w:rFonts w:ascii="Times New Roman" w:hAnsi="Times New Roman"/>
          <w:b/>
          <w:bCs/>
          <w:sz w:val="28"/>
          <w:szCs w:val="28"/>
          <w:lang w:val="en-US"/>
        </w:rPr>
      </w:pPr>
    </w:p>
    <w:p w:rsidR="00D9302D" w:rsidRPr="00D463BB" w:rsidRDefault="00D9302D" w:rsidP="00B839D1">
      <w:pPr>
        <w:autoSpaceDE w:val="0"/>
        <w:autoSpaceDN w:val="0"/>
        <w:adjustRightInd w:val="0"/>
        <w:rPr>
          <w:rFonts w:ascii="Arial" w:hAnsi="Arial" w:cs="Arial"/>
          <w:b/>
          <w:bCs/>
          <w:sz w:val="28"/>
          <w:szCs w:val="28"/>
          <w:lang w:val="en-US"/>
        </w:rPr>
      </w:pPr>
      <w:r w:rsidRPr="00D463BB">
        <w:rPr>
          <w:rFonts w:ascii="Arial" w:hAnsi="Arial" w:cs="Arial"/>
          <w:b/>
          <w:bCs/>
          <w:sz w:val="28"/>
          <w:szCs w:val="28"/>
          <w:lang w:val="en-US"/>
        </w:rPr>
        <w:t>Aim</w:t>
      </w:r>
      <w:r w:rsidRPr="00D463BB">
        <w:rPr>
          <w:rFonts w:ascii="Arial" w:hAnsi="Arial" w:cs="Arial"/>
          <w:b/>
          <w:sz w:val="28"/>
          <w:szCs w:val="28"/>
          <w:lang w:val="en-US"/>
        </w:rPr>
        <w:t>:</w:t>
      </w:r>
      <w:r w:rsidRPr="00D463BB">
        <w:rPr>
          <w:rFonts w:ascii="Arial" w:hAnsi="Arial" w:cs="Arial"/>
          <w:b/>
          <w:color w:val="000000"/>
          <w:sz w:val="28"/>
          <w:szCs w:val="28"/>
          <w:lang w:val="en-US"/>
        </w:rPr>
        <w:t>:</w:t>
      </w:r>
      <w:r w:rsidRPr="00D463BB">
        <w:rPr>
          <w:rFonts w:ascii="Arial" w:hAnsi="Arial" w:cs="Arial"/>
          <w:color w:val="000000"/>
          <w:sz w:val="28"/>
          <w:szCs w:val="28"/>
          <w:lang w:val="en-US"/>
        </w:rPr>
        <w:t xml:space="preserve"> to develop the students’ </w:t>
      </w:r>
      <w:r w:rsidR="008F004E" w:rsidRPr="00D463BB">
        <w:rPr>
          <w:rFonts w:ascii="Arial" w:hAnsi="Arial" w:cs="Arial"/>
          <w:color w:val="000000"/>
          <w:sz w:val="28"/>
          <w:szCs w:val="28"/>
          <w:lang w:val="en-US"/>
        </w:rPr>
        <w:t xml:space="preserve">general and professionally oriented </w:t>
      </w:r>
      <w:r w:rsidRPr="00D463BB">
        <w:rPr>
          <w:rFonts w:ascii="Arial" w:hAnsi="Arial" w:cs="Arial"/>
          <w:color w:val="000000"/>
          <w:sz w:val="28"/>
          <w:szCs w:val="28"/>
          <w:lang w:val="en-US"/>
        </w:rPr>
        <w:t xml:space="preserve">English language competences (linguistic, sociolinguistic, and pragmatic) to </w:t>
      </w:r>
      <w:r w:rsidRPr="00D463BB">
        <w:rPr>
          <w:rFonts w:ascii="Arial" w:hAnsi="Arial" w:cs="Arial"/>
          <w:sz w:val="28"/>
          <w:szCs w:val="28"/>
          <w:lang w:val="en-US"/>
        </w:rPr>
        <w:t xml:space="preserve">enable them to </w:t>
      </w:r>
      <w:r w:rsidR="00B839D1" w:rsidRPr="00D463BB">
        <w:rPr>
          <w:rFonts w:ascii="Arial" w:hAnsi="Arial" w:cs="Arial"/>
          <w:color w:val="000000"/>
          <w:sz w:val="28"/>
          <w:szCs w:val="28"/>
          <w:lang w:val="en-US"/>
        </w:rPr>
        <w:t>write a series of documents required for participation in international events, exchange programs and / or employment.</w:t>
      </w:r>
      <w:r w:rsidR="00B839D1" w:rsidRPr="00D463BB">
        <w:rPr>
          <w:rFonts w:ascii="Arial" w:hAnsi="Arial" w:cs="Arial"/>
          <w:b/>
          <w:bCs/>
          <w:sz w:val="28"/>
          <w:szCs w:val="28"/>
          <w:lang w:val="en-US"/>
        </w:rPr>
        <w:t xml:space="preserve"> </w:t>
      </w:r>
    </w:p>
    <w:p w:rsidR="00B839D1" w:rsidRPr="00D463BB" w:rsidRDefault="00B839D1" w:rsidP="00D9302D">
      <w:pPr>
        <w:pStyle w:val="a7"/>
        <w:ind w:left="0" w:right="141"/>
        <w:jc w:val="both"/>
        <w:rPr>
          <w:rFonts w:ascii="Arial" w:hAnsi="Arial" w:cs="Arial"/>
          <w:b/>
          <w:bCs/>
          <w:sz w:val="28"/>
          <w:szCs w:val="28"/>
          <w:lang w:val="en-US"/>
        </w:rPr>
      </w:pPr>
    </w:p>
    <w:p w:rsidR="00B839D1" w:rsidRPr="00D463BB" w:rsidRDefault="00B839D1" w:rsidP="00D9302D">
      <w:pPr>
        <w:pStyle w:val="a7"/>
        <w:ind w:left="0" w:right="141"/>
        <w:jc w:val="both"/>
        <w:rPr>
          <w:rFonts w:ascii="Arial" w:hAnsi="Arial" w:cs="Arial"/>
          <w:b/>
          <w:bCs/>
          <w:sz w:val="28"/>
          <w:szCs w:val="28"/>
          <w:lang w:val="en-US"/>
        </w:rPr>
      </w:pPr>
    </w:p>
    <w:p w:rsidR="00D9302D" w:rsidRPr="00D463BB" w:rsidRDefault="00D9302D" w:rsidP="00D9302D">
      <w:pPr>
        <w:pStyle w:val="a7"/>
        <w:ind w:left="0" w:right="141"/>
        <w:jc w:val="both"/>
        <w:rPr>
          <w:rFonts w:ascii="Arial" w:hAnsi="Arial" w:cs="Arial"/>
          <w:b/>
          <w:bCs/>
          <w:i/>
          <w:iCs/>
          <w:sz w:val="28"/>
          <w:szCs w:val="28"/>
          <w:lang w:val="en-US"/>
        </w:rPr>
      </w:pPr>
      <w:r w:rsidRPr="00D463BB">
        <w:rPr>
          <w:rFonts w:ascii="Arial" w:hAnsi="Arial" w:cs="Arial"/>
          <w:b/>
          <w:bCs/>
          <w:sz w:val="28"/>
          <w:szCs w:val="28"/>
          <w:lang w:val="en-US"/>
        </w:rPr>
        <w:t>Learning outcomes</w:t>
      </w:r>
      <w:r w:rsidRPr="00D463BB">
        <w:rPr>
          <w:rFonts w:ascii="Arial" w:hAnsi="Arial" w:cs="Arial"/>
          <w:b/>
          <w:bCs/>
          <w:i/>
          <w:iCs/>
          <w:sz w:val="28"/>
          <w:szCs w:val="28"/>
          <w:lang w:val="en-US"/>
        </w:rPr>
        <w:t>:</w:t>
      </w:r>
    </w:p>
    <w:p w:rsidR="008F004E" w:rsidRPr="00D463BB" w:rsidRDefault="008F004E" w:rsidP="00D9302D">
      <w:pPr>
        <w:pStyle w:val="a7"/>
        <w:ind w:left="0" w:right="141"/>
        <w:jc w:val="both"/>
        <w:rPr>
          <w:rFonts w:ascii="Arial" w:hAnsi="Arial" w:cs="Arial"/>
          <w:b/>
          <w:bCs/>
          <w:i/>
          <w:iCs/>
          <w:sz w:val="28"/>
          <w:szCs w:val="28"/>
          <w:lang w:val="en-US"/>
        </w:rPr>
      </w:pPr>
    </w:p>
    <w:p w:rsidR="00D9302D" w:rsidRPr="00D463BB" w:rsidRDefault="00D9302D" w:rsidP="00D9302D">
      <w:pPr>
        <w:pStyle w:val="a7"/>
        <w:ind w:left="0" w:right="141"/>
        <w:jc w:val="both"/>
        <w:rPr>
          <w:rFonts w:ascii="Arial" w:hAnsi="Arial" w:cs="Arial"/>
          <w:b/>
          <w:bCs/>
          <w:i/>
          <w:iCs/>
          <w:sz w:val="28"/>
          <w:szCs w:val="28"/>
          <w:lang w:val="en-US"/>
        </w:rPr>
      </w:pPr>
      <w:r w:rsidRPr="00D463BB">
        <w:rPr>
          <w:rFonts w:ascii="Arial" w:hAnsi="Arial" w:cs="Arial"/>
          <w:b/>
          <w:bCs/>
          <w:i/>
          <w:iCs/>
          <w:sz w:val="28"/>
          <w:szCs w:val="28"/>
          <w:lang w:val="en-US"/>
        </w:rPr>
        <w:t>By the end of the module learners will be expected to</w:t>
      </w:r>
      <w:r w:rsidRPr="00D463BB">
        <w:rPr>
          <w:rFonts w:ascii="Arial" w:hAnsi="Arial" w:cs="Arial"/>
          <w:sz w:val="28"/>
          <w:szCs w:val="28"/>
          <w:lang w:val="en-US"/>
        </w:rPr>
        <w:t xml:space="preserve"> </w:t>
      </w:r>
      <w:r w:rsidRPr="00D463BB">
        <w:rPr>
          <w:rFonts w:ascii="Arial" w:hAnsi="Arial" w:cs="Arial"/>
          <w:b/>
          <w:bCs/>
          <w:i/>
          <w:iCs/>
          <w:sz w:val="28"/>
          <w:szCs w:val="28"/>
          <w:lang w:val="en-US"/>
        </w:rPr>
        <w:t>be able to:</w:t>
      </w:r>
    </w:p>
    <w:p w:rsidR="00D9302D" w:rsidRPr="00D463BB" w:rsidRDefault="00D9302D" w:rsidP="00B21C84">
      <w:pPr>
        <w:pStyle w:val="a7"/>
        <w:numPr>
          <w:ilvl w:val="0"/>
          <w:numId w:val="34"/>
        </w:numPr>
        <w:shd w:val="clear" w:color="auto" w:fill="FFFFFF"/>
        <w:spacing w:before="75" w:after="75"/>
        <w:ind w:left="0" w:firstLine="0"/>
        <w:contextualSpacing/>
        <w:jc w:val="both"/>
        <w:rPr>
          <w:rFonts w:ascii="Arial" w:hAnsi="Arial" w:cs="Arial"/>
          <w:sz w:val="28"/>
          <w:szCs w:val="28"/>
          <w:lang w:val="en-US"/>
        </w:rPr>
      </w:pPr>
      <w:r w:rsidRPr="00D463BB">
        <w:rPr>
          <w:rFonts w:ascii="Arial" w:hAnsi="Arial" w:cs="Arial"/>
          <w:sz w:val="28"/>
          <w:szCs w:val="28"/>
          <w:lang w:val="en-US"/>
        </w:rPr>
        <w:t>select and sort out relevant information by scanning and skimming through study- and employment-related web-sites;</w:t>
      </w:r>
    </w:p>
    <w:p w:rsidR="00D9302D" w:rsidRPr="00D463BB" w:rsidRDefault="00D9302D" w:rsidP="00B21C84">
      <w:pPr>
        <w:widowControl w:val="0"/>
        <w:numPr>
          <w:ilvl w:val="0"/>
          <w:numId w:val="34"/>
        </w:numPr>
        <w:overflowPunct w:val="0"/>
        <w:autoSpaceDE w:val="0"/>
        <w:autoSpaceDN w:val="0"/>
        <w:adjustRightInd w:val="0"/>
        <w:ind w:left="0" w:firstLine="0"/>
        <w:jc w:val="both"/>
        <w:rPr>
          <w:rFonts w:ascii="Arial" w:hAnsi="Arial" w:cs="Arial"/>
          <w:sz w:val="28"/>
          <w:szCs w:val="28"/>
          <w:lang w:val="en-US"/>
        </w:rPr>
      </w:pPr>
      <w:r w:rsidRPr="00D463BB">
        <w:rPr>
          <w:rFonts w:ascii="Arial" w:hAnsi="Arial" w:cs="Arial"/>
          <w:sz w:val="28"/>
          <w:szCs w:val="28"/>
          <w:lang w:val="en-US"/>
        </w:rPr>
        <w:t>demonstrate a working understanding of the purpose, structure, general and detailed content and requirements of study- and employment-related documentation;</w:t>
      </w:r>
    </w:p>
    <w:p w:rsidR="00D9302D" w:rsidRPr="00D463BB" w:rsidRDefault="00D9302D" w:rsidP="00B21C84">
      <w:pPr>
        <w:pStyle w:val="a7"/>
        <w:widowControl w:val="0"/>
        <w:numPr>
          <w:ilvl w:val="0"/>
          <w:numId w:val="34"/>
        </w:numPr>
        <w:overflowPunct w:val="0"/>
        <w:autoSpaceDE w:val="0"/>
        <w:autoSpaceDN w:val="0"/>
        <w:adjustRightInd w:val="0"/>
        <w:ind w:left="0" w:firstLine="0"/>
        <w:contextualSpacing/>
        <w:jc w:val="both"/>
        <w:rPr>
          <w:rFonts w:ascii="Arial" w:hAnsi="Arial" w:cs="Arial"/>
          <w:sz w:val="28"/>
          <w:szCs w:val="28"/>
          <w:lang w:val="en-US"/>
        </w:rPr>
      </w:pPr>
      <w:r w:rsidRPr="00D463BB">
        <w:rPr>
          <w:rFonts w:ascii="Arial" w:hAnsi="Arial" w:cs="Arial"/>
          <w:sz w:val="28"/>
          <w:szCs w:val="28"/>
          <w:lang w:val="en-US"/>
        </w:rPr>
        <w:t xml:space="preserve">write </w:t>
      </w:r>
      <w:r w:rsidR="00164148" w:rsidRPr="00D463BB">
        <w:rPr>
          <w:rFonts w:ascii="Arial" w:hAnsi="Arial" w:cs="Arial"/>
          <w:sz w:val="28"/>
          <w:szCs w:val="28"/>
          <w:lang w:val="en-US"/>
        </w:rPr>
        <w:t>study</w:t>
      </w:r>
      <w:r w:rsidRPr="00D463BB">
        <w:rPr>
          <w:rFonts w:ascii="Arial" w:hAnsi="Arial" w:cs="Arial"/>
          <w:sz w:val="28"/>
          <w:szCs w:val="28"/>
          <w:lang w:val="en-US"/>
        </w:rPr>
        <w:t>- and employment-related papers (a resume, a cover/motivation letter) with a sufficient degree of grammatical accuracy and appropriate  vocabulary range; revise, edit and proofread them;</w:t>
      </w:r>
    </w:p>
    <w:p w:rsidR="00D9302D" w:rsidRPr="00D463BB" w:rsidRDefault="00D9302D" w:rsidP="00B21C84">
      <w:pPr>
        <w:pStyle w:val="a7"/>
        <w:numPr>
          <w:ilvl w:val="0"/>
          <w:numId w:val="34"/>
        </w:numPr>
        <w:ind w:left="0" w:firstLine="0"/>
        <w:contextualSpacing/>
        <w:jc w:val="both"/>
        <w:rPr>
          <w:rFonts w:ascii="Arial" w:hAnsi="Arial" w:cs="Arial"/>
          <w:sz w:val="28"/>
          <w:szCs w:val="28"/>
          <w:lang w:val="en-US"/>
        </w:rPr>
      </w:pPr>
      <w:r w:rsidRPr="00D463BB">
        <w:rPr>
          <w:rFonts w:ascii="Arial" w:hAnsi="Arial" w:cs="Arial"/>
          <w:sz w:val="28"/>
          <w:szCs w:val="28"/>
          <w:lang w:val="en-US"/>
        </w:rPr>
        <w:t>demonstrate a working understanding of existing rules and standard procedures while participating as an applicant in an academic/job interview;</w:t>
      </w:r>
    </w:p>
    <w:p w:rsidR="00D9302D" w:rsidRPr="00D463BB" w:rsidRDefault="00D9302D" w:rsidP="00B21C84">
      <w:pPr>
        <w:pStyle w:val="a7"/>
        <w:numPr>
          <w:ilvl w:val="0"/>
          <w:numId w:val="34"/>
        </w:numPr>
        <w:ind w:left="0" w:firstLine="0"/>
        <w:contextualSpacing/>
        <w:jc w:val="both"/>
        <w:rPr>
          <w:rFonts w:ascii="Arial" w:hAnsi="Arial" w:cs="Arial"/>
          <w:sz w:val="28"/>
          <w:szCs w:val="28"/>
          <w:lang w:val="en-US"/>
        </w:rPr>
      </w:pPr>
      <w:r w:rsidRPr="00D463BB">
        <w:rPr>
          <w:rFonts w:ascii="Arial" w:hAnsi="Arial" w:cs="Arial"/>
          <w:sz w:val="28"/>
          <w:szCs w:val="28"/>
          <w:lang w:val="en-US"/>
        </w:rPr>
        <w:t xml:space="preserve">perform effectively during the job interview: respond to the interviewers’ questions with an ample degree of precision, </w:t>
      </w:r>
      <w:proofErr w:type="spellStart"/>
      <w:r w:rsidRPr="00DB044C">
        <w:rPr>
          <w:rFonts w:ascii="Arial" w:hAnsi="Arial" w:cs="Arial"/>
          <w:sz w:val="28"/>
          <w:szCs w:val="28"/>
          <w:lang w:val="en-GB"/>
        </w:rPr>
        <w:t>appropriacy</w:t>
      </w:r>
      <w:proofErr w:type="spellEnd"/>
      <w:r w:rsidRPr="00D463BB">
        <w:rPr>
          <w:rFonts w:ascii="Arial" w:hAnsi="Arial" w:cs="Arial"/>
          <w:sz w:val="28"/>
          <w:szCs w:val="28"/>
          <w:lang w:val="en-US"/>
        </w:rPr>
        <w:t xml:space="preserve"> and a sufficient range of vocabulary; ask related to the situation open-ended questions; use suitably verbal (lexis and grammar) and non-verbal (melody, pauses, gestures, postures, dress code, cosmetics etc.) means of communication. </w:t>
      </w:r>
    </w:p>
    <w:p w:rsidR="008F004E" w:rsidRPr="00D463BB" w:rsidRDefault="008F004E" w:rsidP="00D9302D">
      <w:pPr>
        <w:pStyle w:val="a7"/>
        <w:ind w:left="0" w:right="142"/>
        <w:jc w:val="both"/>
        <w:rPr>
          <w:rFonts w:ascii="Arial" w:hAnsi="Arial" w:cs="Arial"/>
          <w:b/>
          <w:bCs/>
          <w:sz w:val="28"/>
          <w:szCs w:val="28"/>
          <w:lang w:val="en-US"/>
        </w:rPr>
      </w:pPr>
    </w:p>
    <w:p w:rsidR="008F004E" w:rsidRPr="00D463BB" w:rsidRDefault="008F004E" w:rsidP="00D9302D">
      <w:pPr>
        <w:pStyle w:val="a7"/>
        <w:ind w:left="0" w:right="142"/>
        <w:jc w:val="both"/>
        <w:rPr>
          <w:rFonts w:ascii="Arial" w:hAnsi="Arial" w:cs="Arial"/>
          <w:b/>
          <w:bCs/>
          <w:sz w:val="28"/>
          <w:szCs w:val="28"/>
          <w:lang w:val="en-US"/>
        </w:rPr>
      </w:pPr>
    </w:p>
    <w:p w:rsidR="008F004E" w:rsidRPr="00D463BB" w:rsidRDefault="008F004E" w:rsidP="00D9302D">
      <w:pPr>
        <w:pStyle w:val="a7"/>
        <w:ind w:left="0" w:right="142"/>
        <w:jc w:val="both"/>
        <w:rPr>
          <w:rFonts w:ascii="Arial" w:hAnsi="Arial" w:cs="Arial"/>
          <w:b/>
          <w:bCs/>
          <w:sz w:val="28"/>
          <w:szCs w:val="28"/>
          <w:lang w:val="en-US"/>
        </w:rPr>
      </w:pPr>
    </w:p>
    <w:p w:rsidR="008F004E" w:rsidRPr="00D463BB" w:rsidRDefault="008F004E" w:rsidP="00D9302D">
      <w:pPr>
        <w:pStyle w:val="a7"/>
        <w:ind w:left="0" w:right="142"/>
        <w:jc w:val="both"/>
        <w:rPr>
          <w:rFonts w:ascii="Arial" w:hAnsi="Arial" w:cs="Arial"/>
          <w:b/>
          <w:bCs/>
          <w:sz w:val="28"/>
          <w:szCs w:val="28"/>
          <w:lang w:val="en-US"/>
        </w:rPr>
      </w:pPr>
    </w:p>
    <w:p w:rsidR="007E0391" w:rsidRDefault="007E0391" w:rsidP="008F004E">
      <w:pPr>
        <w:jc w:val="both"/>
        <w:rPr>
          <w:rFonts w:ascii="Arial" w:eastAsia="Calibri" w:hAnsi="Arial" w:cs="Arial"/>
          <w:b/>
          <w:sz w:val="28"/>
          <w:szCs w:val="28"/>
          <w:lang w:val="en-US" w:eastAsia="en-US"/>
        </w:rPr>
      </w:pPr>
    </w:p>
    <w:p w:rsidR="008F004E" w:rsidRPr="00D463BB" w:rsidRDefault="008F004E" w:rsidP="008F004E">
      <w:pPr>
        <w:jc w:val="both"/>
        <w:rPr>
          <w:rFonts w:ascii="Arial" w:eastAsia="Calibri" w:hAnsi="Arial" w:cs="Arial"/>
          <w:b/>
          <w:sz w:val="28"/>
          <w:szCs w:val="28"/>
          <w:lang w:val="en-US" w:eastAsia="en-US"/>
        </w:rPr>
      </w:pPr>
      <w:r w:rsidRPr="00D463BB">
        <w:rPr>
          <w:rFonts w:ascii="Arial" w:eastAsia="Calibri" w:hAnsi="Arial" w:cs="Arial"/>
          <w:b/>
          <w:sz w:val="28"/>
          <w:szCs w:val="28"/>
          <w:lang w:val="en-US" w:eastAsia="en-US"/>
        </w:rPr>
        <w:lastRenderedPageBreak/>
        <w:t>Content</w:t>
      </w:r>
    </w:p>
    <w:p w:rsidR="00B839D1" w:rsidRPr="00D463BB" w:rsidRDefault="00B839D1" w:rsidP="008F004E">
      <w:pPr>
        <w:jc w:val="both"/>
        <w:rPr>
          <w:rFonts w:ascii="Arial" w:eastAsia="Calibri" w:hAnsi="Arial" w:cs="Arial"/>
          <w:b/>
          <w:sz w:val="28"/>
          <w:szCs w:val="28"/>
          <w:lang w:val="en-US" w:eastAsia="en-US"/>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49"/>
        <w:gridCol w:w="5921"/>
        <w:gridCol w:w="1265"/>
        <w:gridCol w:w="1064"/>
      </w:tblGrid>
      <w:tr w:rsidR="008F004E" w:rsidRPr="00D463BB" w:rsidTr="00387887">
        <w:trPr>
          <w:cantSplit/>
          <w:trHeight w:val="161"/>
        </w:trPr>
        <w:tc>
          <w:tcPr>
            <w:tcW w:w="1099" w:type="dxa"/>
            <w:vMerge w:val="restart"/>
          </w:tcPr>
          <w:p w:rsidR="008F004E" w:rsidRPr="00D463BB" w:rsidRDefault="008F004E" w:rsidP="00DC7BD6">
            <w:pPr>
              <w:jc w:val="center"/>
              <w:rPr>
                <w:rFonts w:ascii="Arial" w:hAnsi="Arial" w:cs="Arial"/>
                <w:b/>
                <w:bCs/>
                <w:lang w:val="en-US"/>
              </w:rPr>
            </w:pPr>
          </w:p>
          <w:p w:rsidR="008F004E" w:rsidRPr="00D463BB" w:rsidRDefault="008F004E" w:rsidP="00DC7BD6">
            <w:pPr>
              <w:jc w:val="center"/>
              <w:rPr>
                <w:rFonts w:ascii="Arial" w:hAnsi="Arial" w:cs="Arial"/>
                <w:b/>
                <w:bCs/>
                <w:lang w:val="en-US"/>
              </w:rPr>
            </w:pPr>
            <w:r w:rsidRPr="00D463BB">
              <w:rPr>
                <w:rFonts w:ascii="Arial" w:hAnsi="Arial" w:cs="Arial"/>
                <w:b/>
                <w:bCs/>
                <w:lang w:val="en-US"/>
              </w:rPr>
              <w:t>Week</w:t>
            </w:r>
          </w:p>
        </w:tc>
        <w:tc>
          <w:tcPr>
            <w:tcW w:w="6070" w:type="dxa"/>
            <w:gridSpan w:val="2"/>
            <w:vMerge w:val="restart"/>
          </w:tcPr>
          <w:p w:rsidR="008F004E" w:rsidRPr="00D463BB" w:rsidRDefault="008F004E" w:rsidP="00DC7BD6">
            <w:pPr>
              <w:rPr>
                <w:rFonts w:ascii="Arial" w:hAnsi="Arial" w:cs="Arial"/>
                <w:b/>
                <w:bCs/>
                <w:lang w:val="en-US"/>
              </w:rPr>
            </w:pPr>
          </w:p>
          <w:p w:rsidR="008F004E" w:rsidRPr="00D463BB" w:rsidRDefault="008F004E" w:rsidP="00DC7BD6">
            <w:pPr>
              <w:rPr>
                <w:rFonts w:ascii="Arial" w:hAnsi="Arial" w:cs="Arial"/>
                <w:b/>
                <w:bCs/>
                <w:lang w:val="en-US"/>
              </w:rPr>
            </w:pPr>
            <w:r w:rsidRPr="00D463BB">
              <w:rPr>
                <w:rFonts w:ascii="Arial" w:hAnsi="Arial" w:cs="Arial"/>
                <w:b/>
                <w:bCs/>
                <w:lang w:val="en-US"/>
              </w:rPr>
              <w:t>Specialism-related skills</w:t>
            </w:r>
          </w:p>
        </w:tc>
        <w:tc>
          <w:tcPr>
            <w:tcW w:w="2329" w:type="dxa"/>
            <w:gridSpan w:val="2"/>
          </w:tcPr>
          <w:p w:rsidR="008F004E" w:rsidRPr="00D463BB" w:rsidRDefault="008F004E" w:rsidP="00DC7BD6">
            <w:pPr>
              <w:rPr>
                <w:rFonts w:ascii="Arial" w:hAnsi="Arial" w:cs="Arial"/>
                <w:lang w:val="en-US"/>
              </w:rPr>
            </w:pPr>
            <w:r w:rsidRPr="00D463BB">
              <w:rPr>
                <w:rFonts w:ascii="Arial" w:hAnsi="Arial" w:cs="Arial"/>
                <w:b/>
                <w:bCs/>
                <w:lang w:val="en-US"/>
              </w:rPr>
              <w:t>Time:  hours</w:t>
            </w:r>
          </w:p>
        </w:tc>
      </w:tr>
      <w:tr w:rsidR="008F004E" w:rsidRPr="00D463BB" w:rsidTr="00387887">
        <w:trPr>
          <w:cantSplit/>
          <w:trHeight w:val="158"/>
        </w:trPr>
        <w:tc>
          <w:tcPr>
            <w:tcW w:w="1099" w:type="dxa"/>
            <w:vMerge/>
          </w:tcPr>
          <w:p w:rsidR="008F004E" w:rsidRPr="00D463BB" w:rsidRDefault="008F004E" w:rsidP="00DC7BD6">
            <w:pPr>
              <w:jc w:val="center"/>
              <w:rPr>
                <w:rFonts w:ascii="Arial" w:hAnsi="Arial" w:cs="Arial"/>
                <w:b/>
                <w:bCs/>
                <w:lang w:val="en-US"/>
              </w:rPr>
            </w:pPr>
          </w:p>
        </w:tc>
        <w:tc>
          <w:tcPr>
            <w:tcW w:w="6070" w:type="dxa"/>
            <w:gridSpan w:val="2"/>
            <w:vMerge/>
            <w:tcBorders>
              <w:bottom w:val="single" w:sz="4" w:space="0" w:color="auto"/>
            </w:tcBorders>
          </w:tcPr>
          <w:p w:rsidR="008F004E" w:rsidRPr="00D463BB" w:rsidRDefault="008F004E" w:rsidP="00DC7BD6">
            <w:pPr>
              <w:rPr>
                <w:rFonts w:ascii="Arial" w:hAnsi="Arial" w:cs="Arial"/>
                <w:lang w:val="en-US"/>
              </w:rPr>
            </w:pPr>
          </w:p>
        </w:tc>
        <w:tc>
          <w:tcPr>
            <w:tcW w:w="1265" w:type="dxa"/>
          </w:tcPr>
          <w:p w:rsidR="008F004E" w:rsidRPr="00D463BB" w:rsidRDefault="008F004E" w:rsidP="00DC7BD6">
            <w:pPr>
              <w:rPr>
                <w:rFonts w:ascii="Arial" w:hAnsi="Arial" w:cs="Arial"/>
                <w:lang w:val="en-US"/>
              </w:rPr>
            </w:pPr>
            <w:r w:rsidRPr="00D463BB">
              <w:rPr>
                <w:rFonts w:ascii="Arial" w:hAnsi="Arial" w:cs="Arial"/>
                <w:lang w:val="en-US"/>
              </w:rPr>
              <w:t>In-class, h</w:t>
            </w:r>
          </w:p>
        </w:tc>
        <w:tc>
          <w:tcPr>
            <w:tcW w:w="1064" w:type="dxa"/>
          </w:tcPr>
          <w:p w:rsidR="008F004E" w:rsidRPr="00D463BB" w:rsidRDefault="008F004E" w:rsidP="00DC7BD6">
            <w:pPr>
              <w:rPr>
                <w:rFonts w:ascii="Arial" w:hAnsi="Arial" w:cs="Arial"/>
                <w:lang w:val="en-US"/>
              </w:rPr>
            </w:pPr>
            <w:r w:rsidRPr="00D463BB">
              <w:rPr>
                <w:rFonts w:ascii="Arial" w:hAnsi="Arial" w:cs="Arial"/>
                <w:lang w:val="en-US"/>
              </w:rPr>
              <w:t>Self-study, h</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p>
          <w:p w:rsidR="00387887" w:rsidRPr="00D463BB" w:rsidRDefault="00387887" w:rsidP="00387887">
            <w:pPr>
              <w:jc w:val="center"/>
              <w:rPr>
                <w:rFonts w:ascii="Arial" w:hAnsi="Arial" w:cs="Arial"/>
                <w:b/>
                <w:bCs/>
                <w:lang w:val="en-US"/>
              </w:rPr>
            </w:pPr>
            <w:r w:rsidRPr="00D463BB">
              <w:rPr>
                <w:rFonts w:ascii="Arial" w:hAnsi="Arial" w:cs="Arial"/>
                <w:b/>
                <w:bCs/>
                <w:lang w:val="en-US"/>
              </w:rPr>
              <w:t>1</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Writing in EFL: styles, genres, specific structure of various text genres.</w:t>
            </w:r>
          </w:p>
        </w:tc>
        <w:tc>
          <w:tcPr>
            <w:tcW w:w="1265" w:type="dxa"/>
          </w:tcPr>
          <w:p w:rsidR="00387887" w:rsidRPr="00D463BB" w:rsidRDefault="00387887" w:rsidP="00387887">
            <w:pPr>
              <w:rPr>
                <w:rFonts w:ascii="Arial" w:hAnsi="Arial" w:cs="Arial"/>
                <w:lang w:val="en-US"/>
              </w:rPr>
            </w:pPr>
            <w:r w:rsidRPr="00D463BB">
              <w:rPr>
                <w:rFonts w:ascii="Arial" w:hAnsi="Arial" w:cs="Arial"/>
                <w:lang w:val="en-US"/>
              </w:rPr>
              <w:t xml:space="preserve">     2</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6</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r w:rsidRPr="00D463BB">
              <w:rPr>
                <w:rFonts w:ascii="Arial" w:hAnsi="Arial" w:cs="Arial"/>
                <w:b/>
                <w:bCs/>
                <w:lang w:val="en-US"/>
              </w:rPr>
              <w:t>2</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M</w:t>
            </w:r>
            <w:r w:rsidRPr="00D463BB">
              <w:rPr>
                <w:rFonts w:ascii="Arial" w:hAnsi="Arial" w:cs="Arial"/>
                <w:lang w:val="en-US" w:eastAsia="en-US"/>
              </w:rPr>
              <w:t>ain stages of writing: free writing, brain storming, mind mapping, making a plan, writing, proof reading, editing, re-writing etc.</w:t>
            </w:r>
          </w:p>
        </w:tc>
        <w:tc>
          <w:tcPr>
            <w:tcW w:w="1265" w:type="dxa"/>
          </w:tcPr>
          <w:p w:rsidR="00387887" w:rsidRPr="00D463BB" w:rsidRDefault="00387887" w:rsidP="00387887">
            <w:pPr>
              <w:rPr>
                <w:rFonts w:ascii="Arial" w:hAnsi="Arial" w:cs="Arial"/>
                <w:lang w:val="en-US"/>
              </w:rPr>
            </w:pPr>
            <w:r w:rsidRPr="00D463BB">
              <w:rPr>
                <w:rFonts w:ascii="Arial" w:hAnsi="Arial" w:cs="Arial"/>
                <w:lang w:val="en-US"/>
              </w:rPr>
              <w:t xml:space="preserve">     2</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6</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r w:rsidRPr="00D463BB">
              <w:rPr>
                <w:rFonts w:ascii="Arial" w:hAnsi="Arial" w:cs="Arial"/>
                <w:b/>
                <w:bCs/>
                <w:lang w:val="en-US"/>
              </w:rPr>
              <w:t>3</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 Formal writing. Business correspondence: letters, memos, faxes,  structure, functions and functional exponents. Types of business letters.</w:t>
            </w:r>
          </w:p>
        </w:tc>
        <w:tc>
          <w:tcPr>
            <w:tcW w:w="1265" w:type="dxa"/>
          </w:tcPr>
          <w:p w:rsidR="00387887" w:rsidRPr="00D463BB" w:rsidRDefault="00387887" w:rsidP="00387887">
            <w:pPr>
              <w:rPr>
                <w:rFonts w:ascii="Arial" w:hAnsi="Arial" w:cs="Arial"/>
                <w:lang w:val="en-US"/>
              </w:rPr>
            </w:pPr>
            <w:r w:rsidRPr="00D463BB">
              <w:rPr>
                <w:rFonts w:ascii="Arial" w:hAnsi="Arial" w:cs="Arial"/>
                <w:lang w:val="en-US"/>
              </w:rPr>
              <w:t xml:space="preserve">     2</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6</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r w:rsidRPr="00D463BB">
              <w:rPr>
                <w:rFonts w:ascii="Arial" w:hAnsi="Arial" w:cs="Arial"/>
                <w:b/>
                <w:bCs/>
                <w:lang w:val="en-US"/>
              </w:rPr>
              <w:t>4</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Applying for a job: reading for detail advertisements, organizing selection criteria etc. Specific features of ads.</w:t>
            </w:r>
          </w:p>
        </w:tc>
        <w:tc>
          <w:tcPr>
            <w:tcW w:w="1265" w:type="dxa"/>
          </w:tcPr>
          <w:p w:rsidR="00387887" w:rsidRPr="00D463BB" w:rsidRDefault="00387887" w:rsidP="00387887">
            <w:pPr>
              <w:rPr>
                <w:rFonts w:ascii="Arial" w:hAnsi="Arial" w:cs="Arial"/>
                <w:lang w:val="en-US"/>
              </w:rPr>
            </w:pPr>
            <w:r w:rsidRPr="00D463BB">
              <w:rPr>
                <w:rFonts w:ascii="Arial" w:hAnsi="Arial" w:cs="Arial"/>
                <w:lang w:val="en-US"/>
              </w:rPr>
              <w:t xml:space="preserve">     2</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5</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p>
          <w:p w:rsidR="00387887" w:rsidRPr="00D463BB" w:rsidRDefault="00387887" w:rsidP="00387887">
            <w:pPr>
              <w:jc w:val="center"/>
              <w:rPr>
                <w:rFonts w:ascii="Arial" w:hAnsi="Arial" w:cs="Arial"/>
                <w:b/>
                <w:bCs/>
                <w:lang w:val="en-US"/>
              </w:rPr>
            </w:pPr>
            <w:r w:rsidRPr="00D463BB">
              <w:rPr>
                <w:rFonts w:ascii="Arial" w:hAnsi="Arial" w:cs="Arial"/>
                <w:b/>
                <w:bCs/>
                <w:lang w:val="en-US"/>
              </w:rPr>
              <w:t>5</w:t>
            </w:r>
          </w:p>
        </w:tc>
        <w:tc>
          <w:tcPr>
            <w:tcW w:w="6070" w:type="dxa"/>
            <w:gridSpan w:val="2"/>
            <w:tcBorders>
              <w:top w:val="single" w:sz="4" w:space="0" w:color="auto"/>
              <w:left w:val="single" w:sz="4" w:space="0" w:color="auto"/>
              <w:bottom w:val="single" w:sz="4" w:space="0" w:color="auto"/>
              <w:right w:val="single" w:sz="4" w:space="0" w:color="auto"/>
            </w:tcBorders>
          </w:tcPr>
          <w:p w:rsidR="00387887" w:rsidRPr="00D463BB" w:rsidRDefault="00387887" w:rsidP="00387887">
            <w:pPr>
              <w:rPr>
                <w:rFonts w:ascii="Arial" w:hAnsi="Arial" w:cs="Arial"/>
                <w:lang w:val="en-US"/>
              </w:rPr>
            </w:pPr>
            <w:r w:rsidRPr="00D463BB">
              <w:rPr>
                <w:rFonts w:ascii="Arial" w:hAnsi="Arial" w:cs="Arial"/>
                <w:lang w:val="en-US"/>
              </w:rPr>
              <w:t xml:space="preserve">Planning and writing accompanying and motivational letters (for </w:t>
            </w:r>
            <w:r w:rsidR="005A49A9">
              <w:rPr>
                <w:rFonts w:ascii="Arial" w:hAnsi="Arial" w:cs="Arial"/>
                <w:lang w:val="en-US"/>
              </w:rPr>
              <w:t xml:space="preserve">participating in a Conference, </w:t>
            </w:r>
            <w:r w:rsidRPr="00D463BB">
              <w:rPr>
                <w:rFonts w:ascii="Arial" w:hAnsi="Arial" w:cs="Arial"/>
                <w:lang w:val="en-US"/>
              </w:rPr>
              <w:t>exchange program etc.).</w:t>
            </w:r>
          </w:p>
        </w:tc>
        <w:tc>
          <w:tcPr>
            <w:tcW w:w="1265" w:type="dxa"/>
          </w:tcPr>
          <w:p w:rsidR="00387887" w:rsidRPr="00D463BB" w:rsidRDefault="001C1C6C" w:rsidP="00387887">
            <w:pPr>
              <w:rPr>
                <w:rFonts w:ascii="Arial" w:hAnsi="Arial" w:cs="Arial"/>
                <w:lang w:val="en-US"/>
              </w:rPr>
            </w:pPr>
            <w:r>
              <w:rPr>
                <w:rFonts w:ascii="Arial" w:hAnsi="Arial" w:cs="Arial"/>
                <w:lang w:val="en-US"/>
              </w:rPr>
              <w:t xml:space="preserve">     3</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5</w:t>
            </w: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r w:rsidRPr="00D463BB">
              <w:rPr>
                <w:rFonts w:ascii="Arial" w:hAnsi="Arial" w:cs="Arial"/>
                <w:b/>
                <w:bCs/>
                <w:lang w:val="en-US"/>
              </w:rPr>
              <w:t>6</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Presenting yourself at a job interview using both verbal and non-verbal means of communication.</w:t>
            </w:r>
          </w:p>
        </w:tc>
        <w:tc>
          <w:tcPr>
            <w:tcW w:w="1265" w:type="dxa"/>
          </w:tcPr>
          <w:p w:rsidR="00387887" w:rsidRPr="00D463BB" w:rsidRDefault="001C1C6C" w:rsidP="00387887">
            <w:pPr>
              <w:rPr>
                <w:rFonts w:ascii="Arial" w:hAnsi="Arial" w:cs="Arial"/>
                <w:lang w:val="en-US"/>
              </w:rPr>
            </w:pPr>
            <w:r>
              <w:rPr>
                <w:rFonts w:ascii="Arial" w:hAnsi="Arial" w:cs="Arial"/>
                <w:lang w:val="en-US"/>
              </w:rPr>
              <w:t xml:space="preserve">     3</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4</w:t>
            </w:r>
          </w:p>
          <w:p w:rsidR="00387887" w:rsidRPr="00D463BB" w:rsidRDefault="00387887" w:rsidP="00387887">
            <w:pPr>
              <w:jc w:val="center"/>
              <w:rPr>
                <w:rFonts w:ascii="Arial" w:hAnsi="Arial" w:cs="Arial"/>
                <w:lang w:val="en-US"/>
              </w:rPr>
            </w:pPr>
          </w:p>
        </w:tc>
      </w:tr>
      <w:tr w:rsidR="00387887" w:rsidRPr="00D463BB" w:rsidTr="00387887">
        <w:trPr>
          <w:cantSplit/>
          <w:trHeight w:val="158"/>
        </w:trPr>
        <w:tc>
          <w:tcPr>
            <w:tcW w:w="1099" w:type="dxa"/>
          </w:tcPr>
          <w:p w:rsidR="00387887" w:rsidRPr="00D463BB" w:rsidRDefault="00387887" w:rsidP="00387887">
            <w:pPr>
              <w:jc w:val="center"/>
              <w:rPr>
                <w:rFonts w:ascii="Arial" w:hAnsi="Arial" w:cs="Arial"/>
                <w:b/>
                <w:bCs/>
                <w:lang w:val="en-US"/>
              </w:rPr>
            </w:pPr>
            <w:r w:rsidRPr="00D463BB">
              <w:rPr>
                <w:rFonts w:ascii="Arial" w:hAnsi="Arial" w:cs="Arial"/>
                <w:b/>
                <w:bCs/>
                <w:lang w:val="en-US"/>
              </w:rPr>
              <w:t>7</w:t>
            </w:r>
          </w:p>
        </w:tc>
        <w:tc>
          <w:tcPr>
            <w:tcW w:w="6070" w:type="dxa"/>
            <w:gridSpan w:val="2"/>
            <w:tcBorders>
              <w:top w:val="single" w:sz="4" w:space="0" w:color="auto"/>
              <w:left w:val="single" w:sz="4" w:space="0" w:color="auto"/>
              <w:bottom w:val="single" w:sz="4" w:space="0" w:color="auto"/>
              <w:right w:val="single" w:sz="4" w:space="0" w:color="auto"/>
            </w:tcBorders>
            <w:vAlign w:val="center"/>
          </w:tcPr>
          <w:p w:rsidR="00387887" w:rsidRPr="00D463BB" w:rsidRDefault="00387887" w:rsidP="00387887">
            <w:pPr>
              <w:rPr>
                <w:rFonts w:ascii="Arial" w:hAnsi="Arial" w:cs="Arial"/>
                <w:lang w:val="en-US"/>
              </w:rPr>
            </w:pPr>
            <w:r w:rsidRPr="00D463BB">
              <w:rPr>
                <w:rFonts w:ascii="Arial" w:hAnsi="Arial" w:cs="Arial"/>
                <w:lang w:val="en-US"/>
              </w:rPr>
              <w:t>Assessment</w:t>
            </w:r>
          </w:p>
        </w:tc>
        <w:tc>
          <w:tcPr>
            <w:tcW w:w="1265" w:type="dxa"/>
          </w:tcPr>
          <w:p w:rsidR="00387887" w:rsidRPr="00D463BB" w:rsidRDefault="001C1C6C" w:rsidP="00387887">
            <w:pPr>
              <w:rPr>
                <w:rFonts w:ascii="Arial" w:hAnsi="Arial" w:cs="Arial"/>
                <w:lang w:val="en-US"/>
              </w:rPr>
            </w:pPr>
            <w:r>
              <w:rPr>
                <w:rFonts w:ascii="Arial" w:hAnsi="Arial" w:cs="Arial"/>
                <w:lang w:val="en-US"/>
              </w:rPr>
              <w:t xml:space="preserve">     2</w:t>
            </w:r>
          </w:p>
        </w:tc>
        <w:tc>
          <w:tcPr>
            <w:tcW w:w="1064" w:type="dxa"/>
          </w:tcPr>
          <w:p w:rsidR="00387887" w:rsidRPr="00D463BB" w:rsidRDefault="001C1C6C" w:rsidP="00387887">
            <w:pPr>
              <w:rPr>
                <w:rFonts w:ascii="Arial" w:hAnsi="Arial" w:cs="Arial"/>
                <w:lang w:val="en-US"/>
              </w:rPr>
            </w:pPr>
            <w:r>
              <w:rPr>
                <w:rFonts w:ascii="Arial" w:hAnsi="Arial" w:cs="Arial"/>
                <w:lang w:val="en-US"/>
              </w:rPr>
              <w:t xml:space="preserve">      </w:t>
            </w:r>
          </w:p>
        </w:tc>
      </w:tr>
      <w:tr w:rsidR="00D9302D" w:rsidRPr="00D463BB" w:rsidTr="008C2CB4">
        <w:trPr>
          <w:cantSplit/>
          <w:trHeight w:val="1427"/>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D9302D" w:rsidRPr="00D463BB" w:rsidRDefault="00387887" w:rsidP="008C2CB4">
            <w:pPr>
              <w:ind w:left="567"/>
              <w:contextualSpacing/>
              <w:jc w:val="center"/>
              <w:rPr>
                <w:rFonts w:ascii="Arial" w:hAnsi="Arial" w:cs="Arial"/>
                <w:b/>
                <w:lang w:val="en-US"/>
              </w:rPr>
            </w:pPr>
            <w:r w:rsidRPr="00D463BB">
              <w:rPr>
                <w:rFonts w:ascii="Arial" w:hAnsi="Arial" w:cs="Arial"/>
                <w:b/>
                <w:lang w:val="en-US"/>
              </w:rPr>
              <w:t>Skills, Functions and functional exponents</w:t>
            </w:r>
          </w:p>
        </w:tc>
        <w:tc>
          <w:tcPr>
            <w:tcW w:w="8250" w:type="dxa"/>
            <w:gridSpan w:val="3"/>
            <w:tcBorders>
              <w:top w:val="single" w:sz="4" w:space="0" w:color="auto"/>
              <w:left w:val="single" w:sz="4" w:space="0" w:color="auto"/>
              <w:bottom w:val="single" w:sz="4" w:space="0" w:color="auto"/>
              <w:right w:val="single" w:sz="4" w:space="0" w:color="auto"/>
            </w:tcBorders>
          </w:tcPr>
          <w:p w:rsidR="00387887" w:rsidRPr="00D463BB" w:rsidRDefault="00D9302D" w:rsidP="00387887">
            <w:pPr>
              <w:ind w:left="54"/>
              <w:jc w:val="both"/>
              <w:rPr>
                <w:rFonts w:ascii="Arial" w:hAnsi="Arial" w:cs="Arial"/>
                <w:lang w:val="en-US"/>
              </w:rPr>
            </w:pPr>
            <w:r w:rsidRPr="00D463BB">
              <w:rPr>
                <w:rFonts w:ascii="Arial" w:hAnsi="Arial" w:cs="Arial"/>
                <w:b/>
                <w:lang w:val="en-US"/>
              </w:rPr>
              <w:t xml:space="preserve">Writing a </w:t>
            </w:r>
            <w:r w:rsidR="00387887" w:rsidRPr="00D463BB">
              <w:rPr>
                <w:rFonts w:ascii="Arial" w:hAnsi="Arial" w:cs="Arial"/>
                <w:b/>
                <w:lang w:val="en-US"/>
              </w:rPr>
              <w:t>(</w:t>
            </w:r>
            <w:r w:rsidRPr="00D463BB">
              <w:rPr>
                <w:rFonts w:ascii="Arial" w:hAnsi="Arial" w:cs="Arial"/>
                <w:b/>
                <w:lang w:val="en-US"/>
              </w:rPr>
              <w:t>motivation</w:t>
            </w:r>
            <w:r w:rsidR="00387887" w:rsidRPr="00D463BB">
              <w:rPr>
                <w:rFonts w:ascii="Arial" w:hAnsi="Arial" w:cs="Arial"/>
                <w:b/>
                <w:lang w:val="en-US"/>
              </w:rPr>
              <w:t>)</w:t>
            </w:r>
            <w:r w:rsidRPr="00D463BB">
              <w:rPr>
                <w:rFonts w:ascii="Arial" w:hAnsi="Arial" w:cs="Arial"/>
                <w:b/>
                <w:lang w:val="en-US"/>
              </w:rPr>
              <w:t xml:space="preserve"> letter for an academic course on an exchange students </w:t>
            </w:r>
            <w:r w:rsidRPr="005A49A9">
              <w:rPr>
                <w:rFonts w:ascii="Arial" w:hAnsi="Arial" w:cs="Arial"/>
                <w:b/>
                <w:lang w:val="en-GB"/>
              </w:rPr>
              <w:t>programme</w:t>
            </w:r>
            <w:r w:rsidRPr="00D463BB">
              <w:rPr>
                <w:rFonts w:ascii="Arial" w:hAnsi="Arial" w:cs="Arial"/>
                <w:b/>
                <w:lang w:val="en-US"/>
              </w:rPr>
              <w:t>/</w:t>
            </w:r>
            <w:r w:rsidRPr="00D463BB">
              <w:rPr>
                <w:rFonts w:ascii="Arial" w:hAnsi="Arial" w:cs="Arial"/>
                <w:b/>
                <w:bCs/>
                <w:lang w:val="en-US"/>
              </w:rPr>
              <w:t>a cover letter/a resume</w:t>
            </w:r>
            <w:r w:rsidRPr="00D463BB">
              <w:rPr>
                <w:rFonts w:ascii="Arial" w:hAnsi="Arial" w:cs="Arial"/>
                <w:bCs/>
                <w:lang w:val="en-US"/>
              </w:rPr>
              <w:t>:</w:t>
            </w:r>
            <w:r w:rsidRPr="00D463BB">
              <w:rPr>
                <w:rFonts w:ascii="Arial" w:hAnsi="Arial" w:cs="Arial"/>
                <w:lang w:val="en-US"/>
              </w:rPr>
              <w:t xml:space="preserve">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addressing  the recipient;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introducing yourself;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stating the purpose of writing;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demonstrating understanding of the </w:t>
            </w:r>
            <w:r w:rsidRPr="005D2599">
              <w:rPr>
                <w:rFonts w:ascii="Arial" w:hAnsi="Arial" w:cs="Arial"/>
                <w:lang w:val="en-GB"/>
              </w:rPr>
              <w:t>programme</w:t>
            </w:r>
            <w:r w:rsidRPr="00D463BB">
              <w:rPr>
                <w:rFonts w:ascii="Arial" w:hAnsi="Arial" w:cs="Arial"/>
                <w:lang w:val="en-US"/>
              </w:rPr>
              <w:t xml:space="preserve"> and the environment; specifying; giving reasons/causes;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sequencing  and linking ideas;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comparing; highlighting;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expressing opinion;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displaying interest; </w:t>
            </w:r>
          </w:p>
          <w:p w:rsidR="005D2599"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stating goals; </w:t>
            </w:r>
          </w:p>
          <w:p w:rsidR="00387887" w:rsidRPr="005D2599" w:rsidRDefault="00D9302D" w:rsidP="00B21C84">
            <w:pPr>
              <w:pStyle w:val="a7"/>
              <w:numPr>
                <w:ilvl w:val="0"/>
                <w:numId w:val="35"/>
              </w:numPr>
              <w:jc w:val="both"/>
              <w:rPr>
                <w:rFonts w:ascii="Arial" w:hAnsi="Arial" w:cs="Arial"/>
                <w:lang w:val="en-US"/>
              </w:rPr>
            </w:pPr>
            <w:r w:rsidRPr="005D2599">
              <w:rPr>
                <w:rFonts w:ascii="Arial" w:hAnsi="Arial" w:cs="Arial"/>
                <w:lang w:val="en-US"/>
              </w:rPr>
              <w:t xml:space="preserve">persuading the reader; </w:t>
            </w:r>
          </w:p>
          <w:p w:rsidR="00387887"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 xml:space="preserve">thanking and finishing (motivation/cover) letter; writing a complimentary clause; </w:t>
            </w:r>
          </w:p>
          <w:p w:rsidR="00D9302D" w:rsidRPr="00D463BB" w:rsidRDefault="00D9302D" w:rsidP="00B21C84">
            <w:pPr>
              <w:pStyle w:val="a7"/>
              <w:numPr>
                <w:ilvl w:val="0"/>
                <w:numId w:val="35"/>
              </w:numPr>
              <w:jc w:val="both"/>
              <w:rPr>
                <w:rFonts w:ascii="Arial" w:hAnsi="Arial" w:cs="Arial"/>
                <w:lang w:val="en-US"/>
              </w:rPr>
            </w:pPr>
            <w:r w:rsidRPr="00D463BB">
              <w:rPr>
                <w:rFonts w:ascii="Arial" w:hAnsi="Arial" w:cs="Arial"/>
                <w:lang w:val="en-US"/>
              </w:rPr>
              <w:t>describing personal</w:t>
            </w:r>
            <w:r w:rsidRPr="00D463BB">
              <w:rPr>
                <w:rFonts w:ascii="Arial" w:hAnsi="Arial" w:cs="Arial"/>
                <w:i/>
                <w:lang w:val="en-US"/>
              </w:rPr>
              <w:t xml:space="preserve"> </w:t>
            </w:r>
            <w:r w:rsidRPr="00D463BB">
              <w:rPr>
                <w:rFonts w:ascii="Arial" w:hAnsi="Arial" w:cs="Arial"/>
                <w:lang w:val="en-US"/>
              </w:rPr>
              <w:t>skills and accomplishments;</w:t>
            </w:r>
          </w:p>
          <w:p w:rsidR="00387887" w:rsidRPr="00D463BB" w:rsidRDefault="00D9302D" w:rsidP="00387887">
            <w:pPr>
              <w:ind w:left="54"/>
              <w:jc w:val="both"/>
              <w:rPr>
                <w:rFonts w:ascii="Arial" w:hAnsi="Arial" w:cs="Arial"/>
                <w:bCs/>
                <w:lang w:val="en-US"/>
              </w:rPr>
            </w:pPr>
            <w:r w:rsidRPr="00D463BB">
              <w:rPr>
                <w:rFonts w:ascii="Arial" w:hAnsi="Arial" w:cs="Arial"/>
                <w:b/>
                <w:bCs/>
                <w:lang w:val="en-US"/>
              </w:rPr>
              <w:t>Performing during the interview</w:t>
            </w:r>
            <w:r w:rsidRPr="00D463BB">
              <w:rPr>
                <w:rFonts w:ascii="Arial" w:hAnsi="Arial" w:cs="Arial"/>
                <w:bCs/>
                <w:lang w:val="en-US"/>
              </w:rPr>
              <w:t xml:space="preserve">: </w:t>
            </w:r>
          </w:p>
          <w:p w:rsidR="00387887" w:rsidRPr="00D463BB" w:rsidRDefault="00D9302D" w:rsidP="00B21C84">
            <w:pPr>
              <w:pStyle w:val="a7"/>
              <w:numPr>
                <w:ilvl w:val="0"/>
                <w:numId w:val="36"/>
              </w:numPr>
              <w:jc w:val="both"/>
              <w:rPr>
                <w:rFonts w:ascii="Arial" w:hAnsi="Arial" w:cs="Arial"/>
                <w:lang w:val="en-US"/>
              </w:rPr>
            </w:pPr>
            <w:r w:rsidRPr="00D463BB">
              <w:rPr>
                <w:rFonts w:ascii="Arial" w:hAnsi="Arial" w:cs="Arial"/>
                <w:lang w:val="en-US"/>
              </w:rPr>
              <w:t xml:space="preserve">greeting the interviewer(s) and introducing oneself; </w:t>
            </w:r>
          </w:p>
          <w:p w:rsidR="00387887" w:rsidRPr="00D463BB" w:rsidRDefault="00D9302D" w:rsidP="00B21C84">
            <w:pPr>
              <w:pStyle w:val="a7"/>
              <w:numPr>
                <w:ilvl w:val="0"/>
                <w:numId w:val="36"/>
              </w:numPr>
              <w:jc w:val="both"/>
              <w:rPr>
                <w:rFonts w:ascii="Arial" w:hAnsi="Arial" w:cs="Arial"/>
                <w:bCs/>
                <w:lang w:val="en-US"/>
              </w:rPr>
            </w:pPr>
            <w:r w:rsidRPr="00D463BB">
              <w:rPr>
                <w:rFonts w:ascii="Arial" w:hAnsi="Arial" w:cs="Arial"/>
                <w:lang w:val="en-US"/>
              </w:rPr>
              <w:t>d</w:t>
            </w:r>
            <w:r w:rsidRPr="00D463BB">
              <w:rPr>
                <w:rFonts w:ascii="Arial" w:hAnsi="Arial" w:cs="Arial"/>
                <w:bCs/>
                <w:lang w:val="en-US"/>
              </w:rPr>
              <w:t xml:space="preserve">escribing educational background / profile / previous experience /current position; </w:t>
            </w:r>
          </w:p>
          <w:p w:rsidR="00387887" w:rsidRPr="00D463BB" w:rsidRDefault="00D9302D" w:rsidP="00B21C84">
            <w:pPr>
              <w:pStyle w:val="a7"/>
              <w:numPr>
                <w:ilvl w:val="0"/>
                <w:numId w:val="36"/>
              </w:numPr>
              <w:jc w:val="both"/>
              <w:rPr>
                <w:rFonts w:ascii="Arial" w:hAnsi="Arial" w:cs="Arial"/>
                <w:bCs/>
                <w:lang w:val="en-US"/>
              </w:rPr>
            </w:pPr>
            <w:r w:rsidRPr="00D463BB">
              <w:rPr>
                <w:rFonts w:ascii="Arial" w:hAnsi="Arial" w:cs="Arial"/>
                <w:bCs/>
                <w:lang w:val="en-US"/>
              </w:rPr>
              <w:t xml:space="preserve">contrasting to other candidates; </w:t>
            </w:r>
          </w:p>
          <w:p w:rsidR="00387887" w:rsidRPr="00D463BB" w:rsidRDefault="00D9302D" w:rsidP="00B21C84">
            <w:pPr>
              <w:pStyle w:val="a7"/>
              <w:numPr>
                <w:ilvl w:val="0"/>
                <w:numId w:val="36"/>
              </w:numPr>
              <w:jc w:val="both"/>
              <w:rPr>
                <w:rFonts w:ascii="Arial" w:hAnsi="Arial" w:cs="Arial"/>
                <w:lang w:val="en-US"/>
              </w:rPr>
            </w:pPr>
            <w:r w:rsidRPr="00D463BB">
              <w:rPr>
                <w:rFonts w:ascii="Arial" w:hAnsi="Arial" w:cs="Arial"/>
                <w:bCs/>
                <w:lang w:val="en-US"/>
              </w:rPr>
              <w:t>a</w:t>
            </w:r>
            <w:r w:rsidRPr="00D463BB">
              <w:rPr>
                <w:rFonts w:ascii="Arial" w:hAnsi="Arial" w:cs="Arial"/>
                <w:lang w:val="en-US"/>
              </w:rPr>
              <w:t xml:space="preserve">nswering different types of standard open-ended questions; </w:t>
            </w:r>
          </w:p>
          <w:p w:rsidR="00387887" w:rsidRPr="00D463BB" w:rsidRDefault="00D9302D" w:rsidP="00B21C84">
            <w:pPr>
              <w:pStyle w:val="a7"/>
              <w:numPr>
                <w:ilvl w:val="0"/>
                <w:numId w:val="36"/>
              </w:numPr>
              <w:jc w:val="both"/>
              <w:rPr>
                <w:rFonts w:ascii="Arial" w:hAnsi="Arial" w:cs="Arial"/>
                <w:lang w:val="en-US"/>
              </w:rPr>
            </w:pPr>
            <w:r w:rsidRPr="00D463BB">
              <w:rPr>
                <w:rFonts w:ascii="Arial" w:hAnsi="Arial" w:cs="Arial"/>
                <w:lang w:val="en-US"/>
              </w:rPr>
              <w:t xml:space="preserve">asking related to the situation open-ended questions; </w:t>
            </w:r>
          </w:p>
          <w:p w:rsidR="00387887" w:rsidRPr="00D463BB" w:rsidRDefault="00D9302D" w:rsidP="00B21C84">
            <w:pPr>
              <w:pStyle w:val="a7"/>
              <w:numPr>
                <w:ilvl w:val="0"/>
                <w:numId w:val="36"/>
              </w:numPr>
              <w:jc w:val="both"/>
              <w:rPr>
                <w:rFonts w:ascii="Arial" w:hAnsi="Arial" w:cs="Arial"/>
                <w:lang w:val="en-US"/>
              </w:rPr>
            </w:pPr>
            <w:r w:rsidRPr="00D463BB">
              <w:rPr>
                <w:rFonts w:ascii="Arial" w:hAnsi="Arial" w:cs="Arial"/>
                <w:lang w:val="en-US"/>
              </w:rPr>
              <w:t>giving your opinion; c</w:t>
            </w:r>
            <w:r w:rsidRPr="00D463BB">
              <w:rPr>
                <w:rFonts w:ascii="Arial" w:hAnsi="Arial" w:cs="Arial"/>
                <w:color w:val="000000"/>
                <w:shd w:val="clear" w:color="auto" w:fill="FFFFFF"/>
                <w:lang w:val="en-US"/>
              </w:rPr>
              <w:t xml:space="preserve">ause-and-effect </w:t>
            </w:r>
            <w:r w:rsidRPr="00D463BB">
              <w:rPr>
                <w:rFonts w:ascii="Arial" w:hAnsi="Arial" w:cs="Arial"/>
                <w:lang w:val="en-US"/>
              </w:rPr>
              <w:t xml:space="preserve">reasoning; </w:t>
            </w:r>
          </w:p>
          <w:p w:rsidR="00D9302D" w:rsidRPr="00D463BB" w:rsidRDefault="00D9302D" w:rsidP="00B21C84">
            <w:pPr>
              <w:pStyle w:val="a7"/>
              <w:numPr>
                <w:ilvl w:val="0"/>
                <w:numId w:val="36"/>
              </w:numPr>
              <w:jc w:val="both"/>
              <w:rPr>
                <w:rFonts w:ascii="Arial" w:eastAsia="Calibri" w:hAnsi="Arial" w:cs="Arial"/>
                <w:b/>
                <w:bCs/>
                <w:lang w:val="en-US" w:eastAsia="en-US"/>
              </w:rPr>
            </w:pPr>
            <w:r w:rsidRPr="00D463BB">
              <w:rPr>
                <w:rFonts w:ascii="Arial" w:hAnsi="Arial" w:cs="Arial"/>
                <w:lang w:val="en-US"/>
              </w:rPr>
              <w:t>thanking the interview panel.</w:t>
            </w:r>
          </w:p>
          <w:p w:rsidR="002923C9" w:rsidRPr="00D463BB" w:rsidRDefault="002923C9" w:rsidP="002923C9">
            <w:pPr>
              <w:ind w:left="54"/>
              <w:jc w:val="both"/>
              <w:rPr>
                <w:rFonts w:ascii="Arial" w:eastAsia="Calibri" w:hAnsi="Arial" w:cs="Arial"/>
                <w:b/>
                <w:bCs/>
                <w:sz w:val="22"/>
                <w:szCs w:val="22"/>
                <w:lang w:val="en-US" w:eastAsia="en-US"/>
              </w:rPr>
            </w:pPr>
            <w:r w:rsidRPr="00D463BB">
              <w:rPr>
                <w:rFonts w:ascii="Arial" w:eastAsia="Calibri" w:hAnsi="Arial" w:cs="Arial"/>
                <w:i/>
                <w:sz w:val="22"/>
                <w:szCs w:val="22"/>
                <w:lang w:val="en-US" w:eastAsia="en-US"/>
              </w:rPr>
              <w:t xml:space="preserve">For detail see: </w:t>
            </w:r>
            <w:r w:rsidRPr="00D463BB">
              <w:rPr>
                <w:rFonts w:ascii="Arial" w:eastAsia="Calibri" w:hAnsi="Arial" w:cs="Arial"/>
                <w:sz w:val="22"/>
                <w:szCs w:val="22"/>
                <w:lang w:val="en-US" w:eastAsia="en-US"/>
              </w:rPr>
              <w:t xml:space="preserve">J.A. van </w:t>
            </w:r>
            <w:proofErr w:type="spellStart"/>
            <w:r w:rsidRPr="00D463BB">
              <w:rPr>
                <w:rFonts w:ascii="Arial" w:eastAsia="Calibri" w:hAnsi="Arial" w:cs="Arial"/>
                <w:sz w:val="22"/>
                <w:szCs w:val="22"/>
                <w:lang w:val="en-US" w:eastAsia="en-US"/>
              </w:rPr>
              <w:t>Ek</w:t>
            </w:r>
            <w:proofErr w:type="spellEnd"/>
            <w:r w:rsidRPr="00D463BB">
              <w:rPr>
                <w:rFonts w:ascii="Arial" w:eastAsia="Calibri" w:hAnsi="Arial" w:cs="Arial"/>
                <w:sz w:val="22"/>
                <w:szCs w:val="22"/>
                <w:lang w:val="en-US" w:eastAsia="en-US"/>
              </w:rPr>
              <w:t xml:space="preserve"> and J.L.M. Trim </w:t>
            </w:r>
            <w:r w:rsidRPr="00D463BB">
              <w:rPr>
                <w:rFonts w:ascii="Arial" w:eastAsia="Calibri" w:hAnsi="Arial" w:cs="Arial"/>
                <w:i/>
                <w:iCs/>
                <w:sz w:val="22"/>
                <w:szCs w:val="22"/>
                <w:lang w:val="en-US" w:eastAsia="en-US"/>
              </w:rPr>
              <w:t>Vantage</w:t>
            </w:r>
            <w:r w:rsidRPr="00D463BB">
              <w:rPr>
                <w:rFonts w:ascii="Arial" w:eastAsia="Calibri" w:hAnsi="Arial" w:cs="Arial"/>
                <w:sz w:val="22"/>
                <w:szCs w:val="22"/>
                <w:lang w:val="en-US" w:eastAsia="en-US"/>
              </w:rPr>
              <w:t xml:space="preserve"> (2001)</w:t>
            </w:r>
          </w:p>
        </w:tc>
      </w:tr>
      <w:tr w:rsidR="00387887" w:rsidRPr="00D463BB" w:rsidTr="008C2CB4">
        <w:trPr>
          <w:cantSplit/>
          <w:trHeight w:val="1935"/>
        </w:trPr>
        <w:tc>
          <w:tcPr>
            <w:tcW w:w="1248" w:type="dxa"/>
            <w:gridSpan w:val="2"/>
            <w:shd w:val="clear" w:color="auto" w:fill="BFBFBF"/>
            <w:textDirection w:val="btLr"/>
            <w:vAlign w:val="center"/>
          </w:tcPr>
          <w:p w:rsidR="00387887" w:rsidRPr="00D463BB" w:rsidRDefault="00387887" w:rsidP="008C2CB4">
            <w:pPr>
              <w:jc w:val="center"/>
              <w:rPr>
                <w:rFonts w:ascii="Arial" w:hAnsi="Arial" w:cs="Arial"/>
                <w:b/>
                <w:bCs/>
                <w:lang w:val="en-US"/>
              </w:rPr>
            </w:pPr>
            <w:r w:rsidRPr="00D463BB">
              <w:rPr>
                <w:rFonts w:ascii="Arial" w:hAnsi="Arial" w:cs="Arial"/>
                <w:b/>
                <w:bCs/>
                <w:lang w:val="en-US"/>
              </w:rPr>
              <w:lastRenderedPageBreak/>
              <w:t>Language</w:t>
            </w:r>
          </w:p>
          <w:p w:rsidR="00387887" w:rsidRPr="00D463BB" w:rsidRDefault="00387887" w:rsidP="008C2CB4">
            <w:pPr>
              <w:jc w:val="center"/>
              <w:rPr>
                <w:rFonts w:ascii="Arial" w:hAnsi="Arial" w:cs="Arial"/>
                <w:b/>
                <w:bCs/>
                <w:lang w:val="en-US"/>
              </w:rPr>
            </w:pPr>
            <w:r w:rsidRPr="00D463BB">
              <w:rPr>
                <w:rFonts w:ascii="Arial" w:hAnsi="Arial" w:cs="Arial"/>
                <w:b/>
                <w:bCs/>
                <w:lang w:val="en-US"/>
              </w:rPr>
              <w:t>Structures</w:t>
            </w:r>
          </w:p>
        </w:tc>
        <w:tc>
          <w:tcPr>
            <w:tcW w:w="8250" w:type="dxa"/>
            <w:gridSpan w:val="3"/>
            <w:shd w:val="clear" w:color="auto" w:fill="BFBFBF"/>
          </w:tcPr>
          <w:p w:rsidR="00387887" w:rsidRPr="009F0837" w:rsidRDefault="00387887" w:rsidP="001D49D6">
            <w:pPr>
              <w:ind w:left="170"/>
              <w:rPr>
                <w:rFonts w:ascii="Arial" w:hAnsi="Arial" w:cs="Arial"/>
                <w:highlight w:val="lightGray"/>
                <w:lang w:val="en-US"/>
              </w:rPr>
            </w:pPr>
            <w:r w:rsidRPr="00D463BB">
              <w:rPr>
                <w:rFonts w:ascii="Arial" w:hAnsi="Arial" w:cs="Arial"/>
                <w:b/>
                <w:bCs/>
                <w:lang w:val="en-US"/>
              </w:rPr>
              <w:t>Implicitly – hidden context</w:t>
            </w:r>
            <w:r w:rsidRPr="009F0837">
              <w:rPr>
                <w:rFonts w:ascii="Arial" w:hAnsi="Arial" w:cs="Arial"/>
                <w:highlight w:val="lightGray"/>
                <w:lang w:val="en-US"/>
              </w:rPr>
              <w:t xml:space="preserve"> </w:t>
            </w:r>
          </w:p>
          <w:p w:rsidR="00387887" w:rsidRPr="00D463BB" w:rsidRDefault="00387887" w:rsidP="001D49D6">
            <w:pPr>
              <w:ind w:left="170"/>
              <w:rPr>
                <w:rFonts w:ascii="Arial" w:hAnsi="Arial" w:cs="Arial"/>
                <w:lang w:val="en-US"/>
              </w:rPr>
            </w:pPr>
            <w:r w:rsidRPr="00D463BB">
              <w:rPr>
                <w:rFonts w:ascii="Arial" w:hAnsi="Arial" w:cs="Arial"/>
                <w:lang w:val="en-US"/>
              </w:rPr>
              <w:t>Noun phrases</w:t>
            </w:r>
          </w:p>
          <w:p w:rsidR="00387887" w:rsidRPr="00D463BB" w:rsidRDefault="00387887" w:rsidP="001D49D6">
            <w:pPr>
              <w:ind w:left="170"/>
              <w:rPr>
                <w:rFonts w:ascii="Arial" w:hAnsi="Arial" w:cs="Arial"/>
                <w:lang w:val="en-US"/>
              </w:rPr>
            </w:pPr>
            <w:r w:rsidRPr="00D463BB">
              <w:rPr>
                <w:rFonts w:ascii="Arial" w:hAnsi="Arial" w:cs="Arial"/>
                <w:lang w:val="en-US"/>
              </w:rPr>
              <w:t>Numerals</w:t>
            </w:r>
          </w:p>
          <w:p w:rsidR="00387887" w:rsidRPr="00D463BB" w:rsidRDefault="00387887" w:rsidP="001D49D6">
            <w:pPr>
              <w:ind w:left="170"/>
              <w:rPr>
                <w:rFonts w:ascii="Arial" w:hAnsi="Arial" w:cs="Arial"/>
                <w:lang w:val="en-US"/>
              </w:rPr>
            </w:pPr>
            <w:r w:rsidRPr="00D463BB">
              <w:rPr>
                <w:rFonts w:ascii="Arial" w:hAnsi="Arial" w:cs="Arial"/>
                <w:lang w:val="en-US"/>
              </w:rPr>
              <w:t>Present, Past and Future Simple of the verbs to be, to have, to do</w:t>
            </w:r>
          </w:p>
          <w:p w:rsidR="00387887" w:rsidRPr="00D463BB" w:rsidRDefault="00387887" w:rsidP="001D49D6">
            <w:pPr>
              <w:ind w:left="170"/>
              <w:rPr>
                <w:rFonts w:ascii="Arial" w:hAnsi="Arial" w:cs="Arial"/>
                <w:lang w:val="en-US"/>
              </w:rPr>
            </w:pPr>
            <w:r w:rsidRPr="00D463BB">
              <w:rPr>
                <w:rFonts w:ascii="Arial" w:hAnsi="Arial" w:cs="Arial"/>
                <w:lang w:val="en-US"/>
              </w:rPr>
              <w:t xml:space="preserve">Present Simple. Present Simple </w:t>
            </w:r>
            <w:proofErr w:type="spellStart"/>
            <w:r w:rsidRPr="00D463BB">
              <w:rPr>
                <w:rFonts w:ascii="Arial" w:hAnsi="Arial" w:cs="Arial"/>
                <w:lang w:val="en-US"/>
              </w:rPr>
              <w:t>vs</w:t>
            </w:r>
            <w:proofErr w:type="spellEnd"/>
            <w:r w:rsidRPr="00D463BB">
              <w:rPr>
                <w:rFonts w:ascii="Arial" w:hAnsi="Arial" w:cs="Arial"/>
                <w:lang w:val="en-US"/>
              </w:rPr>
              <w:t xml:space="preserve"> Present Progressive </w:t>
            </w:r>
          </w:p>
          <w:p w:rsidR="00387887" w:rsidRPr="00D463BB" w:rsidRDefault="00387887" w:rsidP="001D49D6">
            <w:pPr>
              <w:ind w:left="170"/>
              <w:rPr>
                <w:rFonts w:ascii="Arial" w:hAnsi="Arial" w:cs="Arial"/>
                <w:lang w:val="en-US"/>
              </w:rPr>
            </w:pPr>
            <w:r w:rsidRPr="00D463BB">
              <w:rPr>
                <w:rFonts w:ascii="Arial" w:hAnsi="Arial" w:cs="Arial"/>
                <w:lang w:val="en-US"/>
              </w:rPr>
              <w:t xml:space="preserve">Present Perfect. Present Perfect </w:t>
            </w:r>
            <w:proofErr w:type="spellStart"/>
            <w:r w:rsidRPr="00D463BB">
              <w:rPr>
                <w:rFonts w:ascii="Arial" w:hAnsi="Arial" w:cs="Arial"/>
                <w:lang w:val="en-US"/>
              </w:rPr>
              <w:t>vs</w:t>
            </w:r>
            <w:proofErr w:type="spellEnd"/>
            <w:r w:rsidRPr="00D463BB">
              <w:rPr>
                <w:rFonts w:ascii="Arial" w:hAnsi="Arial" w:cs="Arial"/>
                <w:lang w:val="en-US"/>
              </w:rPr>
              <w:t xml:space="preserve"> Past Simple</w:t>
            </w:r>
          </w:p>
          <w:p w:rsidR="00387887" w:rsidRPr="00D463BB" w:rsidRDefault="00387887" w:rsidP="001D49D6">
            <w:pPr>
              <w:ind w:left="170"/>
              <w:rPr>
                <w:rFonts w:ascii="Arial" w:hAnsi="Arial" w:cs="Arial"/>
                <w:lang w:val="en-US"/>
              </w:rPr>
            </w:pPr>
            <w:r w:rsidRPr="00D463BB">
              <w:rPr>
                <w:rFonts w:ascii="Arial" w:hAnsi="Arial" w:cs="Arial"/>
                <w:lang w:val="en-US"/>
              </w:rPr>
              <w:t>Passive Voice</w:t>
            </w:r>
          </w:p>
          <w:p w:rsidR="00387887" w:rsidRPr="00D463BB" w:rsidRDefault="00387887" w:rsidP="001D49D6">
            <w:pPr>
              <w:ind w:left="170"/>
              <w:rPr>
                <w:rFonts w:ascii="Arial" w:hAnsi="Arial" w:cs="Arial"/>
                <w:lang w:val="en-US"/>
              </w:rPr>
            </w:pPr>
            <w:r w:rsidRPr="00D463BB">
              <w:rPr>
                <w:rFonts w:ascii="Arial" w:hAnsi="Arial" w:cs="Arial"/>
                <w:lang w:val="en-US"/>
              </w:rPr>
              <w:t>Adjectives</w:t>
            </w:r>
          </w:p>
          <w:p w:rsidR="00387887" w:rsidRPr="00D463BB" w:rsidRDefault="00387887" w:rsidP="001D49D6">
            <w:pPr>
              <w:ind w:left="170"/>
              <w:rPr>
                <w:rFonts w:ascii="Arial" w:hAnsi="Arial" w:cs="Arial"/>
                <w:lang w:val="en-US"/>
              </w:rPr>
            </w:pPr>
            <w:r w:rsidRPr="00D463BB">
              <w:rPr>
                <w:rFonts w:ascii="Arial" w:hAnsi="Arial" w:cs="Arial"/>
                <w:lang w:val="en-US"/>
              </w:rPr>
              <w:t>Imperatives</w:t>
            </w:r>
          </w:p>
          <w:p w:rsidR="00387887" w:rsidRPr="00D463BB" w:rsidRDefault="00387887" w:rsidP="001D49D6">
            <w:pPr>
              <w:ind w:left="170"/>
              <w:rPr>
                <w:lang w:val="en-US"/>
              </w:rPr>
            </w:pPr>
            <w:r w:rsidRPr="00D463BB">
              <w:rPr>
                <w:rFonts w:ascii="Arial" w:hAnsi="Arial" w:cs="Arial"/>
                <w:lang w:val="en-US"/>
              </w:rPr>
              <w:t>Modals</w:t>
            </w:r>
            <w:r w:rsidRPr="00D463BB">
              <w:rPr>
                <w:rFonts w:ascii="Arial" w:hAnsi="Arial" w:cs="Arial"/>
                <w:b/>
                <w:bCs/>
                <w:lang w:val="en-US"/>
              </w:rPr>
              <w:t xml:space="preserve"> </w:t>
            </w:r>
          </w:p>
        </w:tc>
      </w:tr>
      <w:tr w:rsidR="00387887" w:rsidRPr="00D463BB" w:rsidTr="008C2CB4">
        <w:trPr>
          <w:cantSplit/>
          <w:trHeight w:val="1331"/>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387887" w:rsidRPr="00D463BB" w:rsidRDefault="00DF4D38" w:rsidP="008C2CB4">
            <w:pPr>
              <w:ind w:left="170"/>
              <w:contextualSpacing/>
              <w:jc w:val="center"/>
              <w:rPr>
                <w:rFonts w:ascii="Arial" w:hAnsi="Arial" w:cs="Arial"/>
                <w:b/>
                <w:lang w:val="en-US"/>
              </w:rPr>
            </w:pPr>
            <w:r w:rsidRPr="00D463BB">
              <w:rPr>
                <w:rFonts w:ascii="Arial" w:hAnsi="Arial" w:cs="Arial"/>
                <w:b/>
                <w:lang w:val="en-US"/>
              </w:rPr>
              <w:t>Topics, notions</w:t>
            </w:r>
          </w:p>
        </w:tc>
        <w:tc>
          <w:tcPr>
            <w:tcW w:w="8250" w:type="dxa"/>
            <w:gridSpan w:val="3"/>
            <w:tcBorders>
              <w:top w:val="single" w:sz="4" w:space="0" w:color="auto"/>
              <w:left w:val="single" w:sz="4" w:space="0" w:color="auto"/>
              <w:bottom w:val="single" w:sz="4" w:space="0" w:color="auto"/>
              <w:right w:val="single" w:sz="4" w:space="0" w:color="auto"/>
            </w:tcBorders>
          </w:tcPr>
          <w:p w:rsidR="00387887" w:rsidRPr="00D463BB" w:rsidRDefault="00DF4D38" w:rsidP="00DF4D38">
            <w:pPr>
              <w:spacing w:line="288" w:lineRule="auto"/>
              <w:ind w:left="175"/>
              <w:jc w:val="both"/>
              <w:rPr>
                <w:rFonts w:ascii="Arial" w:hAnsi="Arial" w:cs="Arial"/>
                <w:lang w:val="en-US"/>
              </w:rPr>
            </w:pPr>
            <w:r w:rsidRPr="00D463BB">
              <w:rPr>
                <w:rFonts w:ascii="Arial" w:hAnsi="Arial" w:cs="Arial"/>
                <w:bCs/>
                <w:lang w:val="en-US"/>
              </w:rPr>
              <w:t>Academic mobility, exchange programmer, statement of purpose, application/motivation letter, CV/Resume, Invitation letter, job interview, employer, employee etc.</w:t>
            </w:r>
          </w:p>
        </w:tc>
      </w:tr>
      <w:tr w:rsidR="00387887" w:rsidRPr="00D463BB" w:rsidTr="008C2CB4">
        <w:trPr>
          <w:cantSplit/>
          <w:trHeight w:val="1266"/>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387887" w:rsidRPr="00D463BB" w:rsidRDefault="00DF4D38" w:rsidP="008C2CB4">
            <w:pPr>
              <w:ind w:left="170" w:right="113"/>
              <w:contextualSpacing/>
              <w:jc w:val="center"/>
              <w:rPr>
                <w:rFonts w:ascii="Arial" w:hAnsi="Arial" w:cs="Arial"/>
                <w:b/>
                <w:lang w:val="en-US"/>
              </w:rPr>
            </w:pPr>
            <w:r w:rsidRPr="00D463BB">
              <w:rPr>
                <w:rFonts w:ascii="Arial" w:hAnsi="Arial" w:cs="Arial"/>
                <w:b/>
                <w:lang w:val="en-US"/>
              </w:rPr>
              <w:t>Text genres/ types</w:t>
            </w:r>
          </w:p>
        </w:tc>
        <w:tc>
          <w:tcPr>
            <w:tcW w:w="8250" w:type="dxa"/>
            <w:gridSpan w:val="3"/>
            <w:tcBorders>
              <w:top w:val="single" w:sz="4" w:space="0" w:color="auto"/>
              <w:left w:val="single" w:sz="4" w:space="0" w:color="auto"/>
              <w:bottom w:val="single" w:sz="4" w:space="0" w:color="auto"/>
              <w:right w:val="single" w:sz="4" w:space="0" w:color="auto"/>
            </w:tcBorders>
          </w:tcPr>
          <w:p w:rsidR="00DF4D38" w:rsidRPr="005D2599" w:rsidRDefault="00387887" w:rsidP="00DF4D38">
            <w:pPr>
              <w:ind w:left="175"/>
              <w:jc w:val="both"/>
              <w:rPr>
                <w:rFonts w:ascii="Arial" w:hAnsi="Arial" w:cs="Arial"/>
                <w:lang w:val="en-US"/>
              </w:rPr>
            </w:pPr>
            <w:r w:rsidRPr="00D463BB">
              <w:rPr>
                <w:rFonts w:ascii="Arial" w:hAnsi="Arial" w:cs="Arial"/>
                <w:lang w:val="en-US"/>
              </w:rPr>
              <w:t>Web-based sources; job descriptions, textbook materials; articles from newspapers, magazines; advertising materials; Video material on job interviews; video lectures on a resume, cover letter writing, resume samples, cover letter samp</w:t>
            </w:r>
            <w:r w:rsidR="005D2599">
              <w:rPr>
                <w:rFonts w:ascii="Arial" w:hAnsi="Arial" w:cs="Arial"/>
                <w:lang w:val="en-US"/>
              </w:rPr>
              <w:t>les, motivation letter samples.</w:t>
            </w:r>
          </w:p>
        </w:tc>
      </w:tr>
      <w:tr w:rsidR="00387887" w:rsidRPr="00D463BB" w:rsidTr="008C2CB4">
        <w:trPr>
          <w:cantSplit/>
          <w:trHeight w:val="1134"/>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387887" w:rsidRPr="00D463BB" w:rsidRDefault="00DF4D38" w:rsidP="008C2CB4">
            <w:pPr>
              <w:ind w:left="567" w:right="113"/>
              <w:contextualSpacing/>
              <w:jc w:val="center"/>
              <w:rPr>
                <w:rFonts w:ascii="Arial" w:hAnsi="Arial" w:cs="Arial"/>
                <w:b/>
                <w:lang w:val="en-US"/>
              </w:rPr>
            </w:pPr>
            <w:r w:rsidRPr="00D463BB">
              <w:rPr>
                <w:rFonts w:ascii="Arial" w:hAnsi="Arial" w:cs="Arial"/>
                <w:b/>
                <w:lang w:val="en-US"/>
              </w:rPr>
              <w:t>Self-study</w:t>
            </w:r>
          </w:p>
        </w:tc>
        <w:tc>
          <w:tcPr>
            <w:tcW w:w="8250" w:type="dxa"/>
            <w:gridSpan w:val="3"/>
            <w:tcBorders>
              <w:top w:val="single" w:sz="4" w:space="0" w:color="auto"/>
              <w:left w:val="single" w:sz="4" w:space="0" w:color="auto"/>
              <w:bottom w:val="single" w:sz="4" w:space="0" w:color="auto"/>
              <w:right w:val="single" w:sz="4" w:space="0" w:color="auto"/>
            </w:tcBorders>
          </w:tcPr>
          <w:p w:rsidR="00DF4D38" w:rsidRPr="00D463BB" w:rsidRDefault="00DF4D38" w:rsidP="00CE3AFB">
            <w:pPr>
              <w:ind w:left="175"/>
              <w:contextualSpacing/>
              <w:jc w:val="both"/>
              <w:rPr>
                <w:rFonts w:ascii="Arial" w:hAnsi="Arial" w:cs="Arial"/>
                <w:b/>
                <w:lang w:val="en-US"/>
              </w:rPr>
            </w:pPr>
            <w:r w:rsidRPr="00D463BB">
              <w:rPr>
                <w:rFonts w:ascii="Arial" w:hAnsi="Arial" w:cs="Arial"/>
                <w:b/>
                <w:lang w:val="en-US"/>
              </w:rPr>
              <w:t>Recommended tasks:</w:t>
            </w:r>
          </w:p>
          <w:p w:rsidR="00387887" w:rsidRPr="00D463BB" w:rsidRDefault="00387887" w:rsidP="00CE3AFB">
            <w:pPr>
              <w:ind w:left="175"/>
              <w:contextualSpacing/>
              <w:jc w:val="both"/>
              <w:rPr>
                <w:rFonts w:ascii="Arial" w:hAnsi="Arial" w:cs="Arial"/>
                <w:lang w:val="en-US"/>
              </w:rPr>
            </w:pPr>
            <w:r w:rsidRPr="00D463BB">
              <w:rPr>
                <w:rFonts w:ascii="Arial" w:hAnsi="Arial" w:cs="Arial"/>
                <w:lang w:val="en-US"/>
              </w:rPr>
              <w:t xml:space="preserve">Find a student exchange academic </w:t>
            </w:r>
            <w:r w:rsidRPr="005D2599">
              <w:rPr>
                <w:rFonts w:ascii="Arial" w:hAnsi="Arial" w:cs="Arial"/>
                <w:lang w:val="en-GB"/>
              </w:rPr>
              <w:t>programme</w:t>
            </w:r>
            <w:r w:rsidRPr="00D463BB">
              <w:rPr>
                <w:rFonts w:ascii="Arial" w:hAnsi="Arial" w:cs="Arial"/>
                <w:lang w:val="en-US"/>
              </w:rPr>
              <w:t xml:space="preserve"> of any university; draft, edit and finalize a motivation letter, be ready to present it for a feedback by peers and then by teacher; rewrite it at home if necessary.</w:t>
            </w:r>
          </w:p>
          <w:p w:rsidR="00387887" w:rsidRPr="00D463BB" w:rsidRDefault="00387887" w:rsidP="00CE3AFB">
            <w:pPr>
              <w:ind w:left="175"/>
              <w:contextualSpacing/>
              <w:jc w:val="both"/>
              <w:rPr>
                <w:rFonts w:ascii="Arial" w:hAnsi="Arial" w:cs="Arial"/>
                <w:lang w:val="en-US"/>
              </w:rPr>
            </w:pPr>
            <w:r w:rsidRPr="00D463BB">
              <w:rPr>
                <w:rFonts w:ascii="Arial" w:hAnsi="Arial" w:cs="Arial"/>
                <w:lang w:val="en-US"/>
              </w:rPr>
              <w:t>Find appropriate job advertisements; study the information about the sphere of activity of the potential employer and requirements to the applicants; draft, edit and finalize a resume and a cover letter; be ready to present it for a feedback by peers and then by teacher; rewrite it at home if necessary.</w:t>
            </w:r>
          </w:p>
          <w:p w:rsidR="00387887" w:rsidRPr="00D463BB" w:rsidRDefault="00387887" w:rsidP="00CE3AFB">
            <w:pPr>
              <w:ind w:left="175"/>
              <w:contextualSpacing/>
              <w:jc w:val="both"/>
              <w:rPr>
                <w:rFonts w:ascii="Arial" w:hAnsi="Arial" w:cs="Arial"/>
                <w:lang w:val="en-US"/>
              </w:rPr>
            </w:pPr>
            <w:r w:rsidRPr="00D463BB">
              <w:rPr>
                <w:rFonts w:ascii="Arial" w:hAnsi="Arial" w:cs="Arial"/>
                <w:lang w:val="en-US"/>
              </w:rPr>
              <w:t xml:space="preserve">Watch </w:t>
            </w:r>
            <w:r w:rsidR="005D2599">
              <w:rPr>
                <w:rFonts w:ascii="Arial" w:hAnsi="Arial" w:cs="Arial"/>
                <w:lang w:val="en-US"/>
              </w:rPr>
              <w:t xml:space="preserve">the video “Job interview” [15] </w:t>
            </w:r>
            <w:r w:rsidRPr="00D463BB">
              <w:rPr>
                <w:rFonts w:ascii="Arial" w:hAnsi="Arial" w:cs="Arial"/>
                <w:lang w:val="en-US"/>
              </w:rPr>
              <w:t xml:space="preserve">to get a working understanding </w:t>
            </w:r>
            <w:r w:rsidR="005D2599" w:rsidRPr="00D463BB">
              <w:rPr>
                <w:rFonts w:ascii="Arial" w:hAnsi="Arial" w:cs="Arial"/>
                <w:lang w:val="en-US"/>
              </w:rPr>
              <w:t>of existing</w:t>
            </w:r>
            <w:r w:rsidRPr="00D463BB">
              <w:rPr>
                <w:rFonts w:ascii="Arial" w:hAnsi="Arial" w:cs="Arial"/>
                <w:lang w:val="en-US"/>
              </w:rPr>
              <w:t xml:space="preserve"> rules and standard procedures while participating in a job interview.</w:t>
            </w:r>
          </w:p>
          <w:p w:rsidR="00387887" w:rsidRPr="00D463BB" w:rsidRDefault="00387887" w:rsidP="00CE3AFB">
            <w:pPr>
              <w:ind w:left="175"/>
              <w:contextualSpacing/>
              <w:jc w:val="both"/>
              <w:rPr>
                <w:rFonts w:ascii="Arial" w:hAnsi="Arial" w:cs="Arial"/>
                <w:lang w:val="en-US"/>
              </w:rPr>
            </w:pPr>
            <w:r w:rsidRPr="00D463BB">
              <w:rPr>
                <w:rFonts w:ascii="Arial" w:hAnsi="Arial" w:cs="Arial"/>
                <w:lang w:val="en-US"/>
              </w:rPr>
              <w:t>Watch the video “TED lectures” [10] on the role of nonverbal means of communication, take notes and be ready to discuss the main points in class.</w:t>
            </w:r>
          </w:p>
          <w:p w:rsidR="00387887" w:rsidRPr="00D463BB" w:rsidRDefault="00387887" w:rsidP="00CE3AFB">
            <w:pPr>
              <w:ind w:left="175"/>
              <w:contextualSpacing/>
              <w:jc w:val="both"/>
              <w:rPr>
                <w:rFonts w:ascii="Arial" w:hAnsi="Arial" w:cs="Arial"/>
                <w:lang w:val="en-US"/>
              </w:rPr>
            </w:pPr>
            <w:r w:rsidRPr="00D463BB">
              <w:rPr>
                <w:rFonts w:ascii="Arial" w:hAnsi="Arial" w:cs="Arial"/>
                <w:lang w:val="en-US"/>
              </w:rPr>
              <w:t>Prepare for the role-play “At the interview”.</w:t>
            </w:r>
          </w:p>
          <w:p w:rsidR="00387887" w:rsidRPr="00D463BB" w:rsidRDefault="00387887" w:rsidP="00CE3AFB">
            <w:pPr>
              <w:ind w:left="175"/>
              <w:contextualSpacing/>
              <w:jc w:val="both"/>
              <w:rPr>
                <w:rFonts w:ascii="Arial" w:eastAsia="Calibri" w:hAnsi="Arial" w:cs="Arial"/>
                <w:lang w:val="en-US" w:eastAsia="en-US"/>
              </w:rPr>
            </w:pPr>
            <w:r w:rsidRPr="00D463BB">
              <w:rPr>
                <w:rFonts w:ascii="Arial" w:hAnsi="Arial" w:cs="Arial"/>
                <w:lang w:val="en-US"/>
              </w:rPr>
              <w:t>Develop vocabulary and grammar skills by doing topic related exercises (</w:t>
            </w:r>
            <w:proofErr w:type="spellStart"/>
            <w:r w:rsidRPr="00D463BB">
              <w:rPr>
                <w:rFonts w:ascii="Arial" w:hAnsi="Arial" w:cs="Arial"/>
                <w:lang w:val="en-US"/>
              </w:rPr>
              <w:t>multichoice</w:t>
            </w:r>
            <w:proofErr w:type="spellEnd"/>
            <w:r w:rsidRPr="00D463BB">
              <w:rPr>
                <w:rFonts w:ascii="Arial" w:hAnsi="Arial" w:cs="Arial"/>
                <w:lang w:val="en-US"/>
              </w:rPr>
              <w:t xml:space="preserve"> task). See Appendix.</w:t>
            </w:r>
          </w:p>
        </w:tc>
      </w:tr>
      <w:tr w:rsidR="005D2599" w:rsidRPr="00D463BB" w:rsidTr="008C2CB4">
        <w:trPr>
          <w:cantSplit/>
          <w:trHeight w:val="1134"/>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5D2599" w:rsidRPr="00D463BB" w:rsidRDefault="005D2599" w:rsidP="008C2CB4">
            <w:pPr>
              <w:ind w:left="567" w:right="113"/>
              <w:contextualSpacing/>
              <w:jc w:val="center"/>
              <w:rPr>
                <w:rFonts w:ascii="Arial" w:hAnsi="Arial" w:cs="Arial"/>
                <w:b/>
                <w:lang w:val="en-US"/>
              </w:rPr>
            </w:pPr>
            <w:r w:rsidRPr="00D463BB">
              <w:rPr>
                <w:rFonts w:ascii="Arial" w:hAnsi="Arial" w:cs="Arial"/>
                <w:b/>
                <w:lang w:val="en-US"/>
              </w:rPr>
              <w:t>Assessment</w:t>
            </w:r>
          </w:p>
        </w:tc>
        <w:tc>
          <w:tcPr>
            <w:tcW w:w="8250" w:type="dxa"/>
            <w:gridSpan w:val="3"/>
            <w:tcBorders>
              <w:top w:val="single" w:sz="4" w:space="0" w:color="auto"/>
              <w:left w:val="single" w:sz="4" w:space="0" w:color="auto"/>
              <w:bottom w:val="single" w:sz="4" w:space="0" w:color="auto"/>
              <w:right w:val="single" w:sz="4" w:space="0" w:color="auto"/>
            </w:tcBorders>
          </w:tcPr>
          <w:p w:rsidR="005D2599" w:rsidRPr="00D463BB" w:rsidRDefault="005D2599" w:rsidP="005D2599">
            <w:pPr>
              <w:ind w:left="175"/>
              <w:rPr>
                <w:rFonts w:ascii="Arial" w:hAnsi="Arial" w:cs="Arial"/>
                <w:b/>
                <w:lang w:val="en-US"/>
              </w:rPr>
            </w:pPr>
            <w:r w:rsidRPr="00D463BB">
              <w:rPr>
                <w:rFonts w:ascii="Arial" w:hAnsi="Arial" w:cs="Arial"/>
                <w:b/>
                <w:lang w:val="en-US"/>
              </w:rPr>
              <w:t>Formative assessment</w:t>
            </w:r>
          </w:p>
          <w:p w:rsidR="005D2599" w:rsidRPr="00D463BB" w:rsidRDefault="005D2599" w:rsidP="005D2599">
            <w:pPr>
              <w:ind w:left="175"/>
              <w:rPr>
                <w:rFonts w:ascii="Arial" w:hAnsi="Arial" w:cs="Arial"/>
                <w:lang w:val="en-US"/>
              </w:rPr>
            </w:pPr>
            <w:r w:rsidRPr="00D463BB">
              <w:rPr>
                <w:rFonts w:ascii="Arial" w:hAnsi="Arial" w:cs="Arial"/>
                <w:lang w:val="en-US"/>
              </w:rPr>
              <w:t>Writing CV/resume, paying attention to the demands to nominee given in an ads</w:t>
            </w:r>
          </w:p>
          <w:p w:rsidR="005D2599" w:rsidRPr="00D463BB" w:rsidRDefault="005D2599" w:rsidP="005D2599">
            <w:pPr>
              <w:ind w:left="175"/>
              <w:rPr>
                <w:rFonts w:ascii="Arial" w:hAnsi="Arial" w:cs="Arial"/>
                <w:bCs/>
                <w:lang w:val="en-US"/>
              </w:rPr>
            </w:pPr>
            <w:r w:rsidRPr="00D463BB">
              <w:rPr>
                <w:rFonts w:ascii="Arial" w:hAnsi="Arial" w:cs="Arial"/>
                <w:lang w:val="en-US"/>
              </w:rPr>
              <w:t xml:space="preserve">Writing a motivation letter for an academic course on an exchange student’s </w:t>
            </w:r>
            <w:proofErr w:type="spellStart"/>
            <w:r w:rsidRPr="00D463BB">
              <w:rPr>
                <w:rFonts w:ascii="Arial" w:hAnsi="Arial" w:cs="Arial"/>
                <w:lang w:val="en-US"/>
              </w:rPr>
              <w:t>programme</w:t>
            </w:r>
            <w:proofErr w:type="spellEnd"/>
            <w:r w:rsidRPr="00D463BB">
              <w:rPr>
                <w:rFonts w:ascii="Arial" w:hAnsi="Arial" w:cs="Arial"/>
                <w:lang w:val="en-US"/>
              </w:rPr>
              <w:t>.</w:t>
            </w:r>
          </w:p>
          <w:p w:rsidR="005D2599" w:rsidRPr="00D463BB" w:rsidRDefault="005D2599" w:rsidP="005D2599">
            <w:pPr>
              <w:autoSpaceDE w:val="0"/>
              <w:autoSpaceDN w:val="0"/>
              <w:adjustRightInd w:val="0"/>
              <w:ind w:left="175"/>
              <w:contextualSpacing/>
              <w:rPr>
                <w:rFonts w:ascii="Arial" w:hAnsi="Arial" w:cs="Arial"/>
                <w:bCs/>
                <w:lang w:val="en-US"/>
              </w:rPr>
            </w:pPr>
            <w:r w:rsidRPr="00D463BB">
              <w:rPr>
                <w:rFonts w:ascii="Arial" w:hAnsi="Arial" w:cs="Arial"/>
                <w:bCs/>
                <w:lang w:val="en-US"/>
              </w:rPr>
              <w:t>Writing a Cover letter.</w:t>
            </w:r>
          </w:p>
          <w:p w:rsidR="005D2599" w:rsidRPr="00D463BB" w:rsidRDefault="005D2599" w:rsidP="005D2599">
            <w:pPr>
              <w:autoSpaceDE w:val="0"/>
              <w:autoSpaceDN w:val="0"/>
              <w:adjustRightInd w:val="0"/>
              <w:ind w:left="175"/>
              <w:contextualSpacing/>
              <w:rPr>
                <w:rFonts w:ascii="Arial" w:hAnsi="Arial" w:cs="Arial"/>
                <w:bCs/>
                <w:lang w:val="en-US"/>
              </w:rPr>
            </w:pPr>
            <w:r w:rsidRPr="00D463BB">
              <w:rPr>
                <w:rFonts w:ascii="Arial" w:hAnsi="Arial" w:cs="Arial"/>
                <w:b/>
                <w:bCs/>
                <w:lang w:val="en-US"/>
              </w:rPr>
              <w:t>End of Module assessment</w:t>
            </w:r>
            <w:r w:rsidRPr="00D463BB">
              <w:rPr>
                <w:rFonts w:ascii="Arial" w:hAnsi="Arial" w:cs="Arial"/>
                <w:bCs/>
                <w:lang w:val="en-US"/>
              </w:rPr>
              <w:t xml:space="preserve">: Role-play: Applying for a job </w:t>
            </w:r>
          </w:p>
          <w:p w:rsidR="005D2599" w:rsidRPr="00D463BB" w:rsidRDefault="00DB044C" w:rsidP="005D2599">
            <w:pPr>
              <w:autoSpaceDE w:val="0"/>
              <w:autoSpaceDN w:val="0"/>
              <w:adjustRightInd w:val="0"/>
              <w:ind w:left="175"/>
              <w:contextualSpacing/>
              <w:rPr>
                <w:rFonts w:ascii="Arial" w:hAnsi="Arial" w:cs="Arial"/>
                <w:bCs/>
                <w:lang w:val="en-US"/>
              </w:rPr>
            </w:pPr>
            <w:r w:rsidRPr="00D463BB">
              <w:rPr>
                <w:rFonts w:ascii="Arial" w:hAnsi="Arial" w:cs="Arial"/>
                <w:b/>
                <w:bCs/>
                <w:lang w:val="en-US"/>
              </w:rPr>
              <w:t>Reflective</w:t>
            </w:r>
            <w:r w:rsidR="005D2599" w:rsidRPr="00D463BB">
              <w:rPr>
                <w:rFonts w:ascii="Arial" w:hAnsi="Arial" w:cs="Arial"/>
                <w:b/>
                <w:bCs/>
                <w:lang w:val="en-US"/>
              </w:rPr>
              <w:t xml:space="preserve"> assignment</w:t>
            </w:r>
            <w:r w:rsidR="005D2599" w:rsidRPr="00D463BB">
              <w:rPr>
                <w:rFonts w:ascii="Arial" w:hAnsi="Arial" w:cs="Arial"/>
                <w:bCs/>
                <w:lang w:val="en-US"/>
              </w:rPr>
              <w:t>: My experience of lea</w:t>
            </w:r>
            <w:r w:rsidR="005D2599">
              <w:rPr>
                <w:rFonts w:ascii="Arial" w:hAnsi="Arial" w:cs="Arial"/>
                <w:bCs/>
                <w:lang w:val="en-US"/>
              </w:rPr>
              <w:t>rning English at the University</w:t>
            </w:r>
          </w:p>
          <w:p w:rsidR="005D2599" w:rsidRPr="00D463BB" w:rsidRDefault="005D2599" w:rsidP="005D2599">
            <w:pPr>
              <w:autoSpaceDE w:val="0"/>
              <w:autoSpaceDN w:val="0"/>
              <w:adjustRightInd w:val="0"/>
              <w:ind w:left="175"/>
              <w:contextualSpacing/>
              <w:jc w:val="both"/>
              <w:rPr>
                <w:rFonts w:ascii="Arial" w:hAnsi="Arial" w:cs="Arial"/>
                <w:b/>
                <w:lang w:val="en-US"/>
              </w:rPr>
            </w:pPr>
            <w:r w:rsidRPr="00D463BB">
              <w:rPr>
                <w:rFonts w:ascii="Arial" w:hAnsi="Arial" w:cs="Arial"/>
                <w:b/>
                <w:lang w:val="en-US"/>
              </w:rPr>
              <w:t>Summative assessment: End of Course assessment:</w:t>
            </w:r>
          </w:p>
          <w:p w:rsidR="005D2599" w:rsidRPr="00D463BB" w:rsidRDefault="005D2599" w:rsidP="005D2599">
            <w:pPr>
              <w:ind w:left="175"/>
              <w:rPr>
                <w:rFonts w:ascii="Arial" w:hAnsi="Arial" w:cs="Arial"/>
                <w:lang w:val="en-US"/>
              </w:rPr>
            </w:pPr>
            <w:r w:rsidRPr="00D463BB">
              <w:rPr>
                <w:rFonts w:ascii="Arial" w:hAnsi="Arial" w:cs="Arial"/>
                <w:lang w:val="en-US"/>
              </w:rPr>
              <w:t>Complex Control Work covering all the modules</w:t>
            </w:r>
          </w:p>
          <w:p w:rsidR="005D2599" w:rsidRPr="00D463BB" w:rsidRDefault="005D2599" w:rsidP="005D2599">
            <w:pPr>
              <w:ind w:left="175"/>
              <w:contextualSpacing/>
              <w:jc w:val="both"/>
              <w:rPr>
                <w:rFonts w:ascii="Arial" w:hAnsi="Arial" w:cs="Arial"/>
                <w:b/>
                <w:lang w:val="en-US"/>
              </w:rPr>
            </w:pPr>
            <w:r w:rsidRPr="00D463BB">
              <w:rPr>
                <w:rFonts w:ascii="Arial" w:hAnsi="Arial" w:cs="Arial"/>
                <w:b/>
                <w:lang w:val="en-US"/>
              </w:rPr>
              <w:t>European English Portfolio</w:t>
            </w:r>
            <w:r w:rsidR="001D49D6">
              <w:rPr>
                <w:rFonts w:ascii="Arial" w:hAnsi="Arial" w:cs="Arial"/>
                <w:b/>
                <w:lang w:val="en-US"/>
              </w:rPr>
              <w:t>,</w:t>
            </w:r>
            <w:r w:rsidRPr="00D463BB">
              <w:rPr>
                <w:rFonts w:ascii="Arial" w:hAnsi="Arial" w:cs="Arial"/>
                <w:b/>
                <w:lang w:val="en-US"/>
              </w:rPr>
              <w:t xml:space="preserve"> Dossier.</w:t>
            </w:r>
          </w:p>
        </w:tc>
      </w:tr>
      <w:tr w:rsidR="00387887" w:rsidRPr="00D463BB" w:rsidTr="008C2CB4">
        <w:trPr>
          <w:cantSplit/>
          <w:trHeight w:val="13880"/>
        </w:trPr>
        <w:tc>
          <w:tcPr>
            <w:tcW w:w="1248" w:type="dxa"/>
            <w:gridSpan w:val="2"/>
            <w:tcBorders>
              <w:top w:val="single" w:sz="4" w:space="0" w:color="auto"/>
              <w:left w:val="single" w:sz="4" w:space="0" w:color="auto"/>
              <w:bottom w:val="single" w:sz="4" w:space="0" w:color="auto"/>
              <w:right w:val="single" w:sz="4" w:space="0" w:color="auto"/>
            </w:tcBorders>
            <w:textDirection w:val="btLr"/>
            <w:vAlign w:val="center"/>
          </w:tcPr>
          <w:p w:rsidR="00387887" w:rsidRPr="00D463BB" w:rsidRDefault="00CE3AFB" w:rsidP="008C2CB4">
            <w:pPr>
              <w:spacing w:line="360" w:lineRule="auto"/>
              <w:ind w:left="567" w:right="113"/>
              <w:jc w:val="center"/>
              <w:rPr>
                <w:rFonts w:ascii="Arial" w:hAnsi="Arial" w:cs="Arial"/>
                <w:b/>
                <w:lang w:val="en-US"/>
              </w:rPr>
            </w:pPr>
            <w:r w:rsidRPr="00D463BB">
              <w:rPr>
                <w:rFonts w:ascii="Arial" w:hAnsi="Arial" w:cs="Arial"/>
                <w:b/>
                <w:lang w:val="en-US"/>
              </w:rPr>
              <w:lastRenderedPageBreak/>
              <w:t>Recommended materials</w:t>
            </w:r>
          </w:p>
        </w:tc>
        <w:tc>
          <w:tcPr>
            <w:tcW w:w="8250" w:type="dxa"/>
            <w:gridSpan w:val="3"/>
            <w:tcBorders>
              <w:top w:val="single" w:sz="4" w:space="0" w:color="auto"/>
              <w:left w:val="single" w:sz="4" w:space="0" w:color="auto"/>
              <w:bottom w:val="single" w:sz="4" w:space="0" w:color="auto"/>
              <w:right w:val="single" w:sz="4" w:space="0" w:color="auto"/>
            </w:tcBorders>
          </w:tcPr>
          <w:p w:rsidR="002923C9" w:rsidRPr="00D463BB" w:rsidRDefault="00387887" w:rsidP="00387887">
            <w:pPr>
              <w:pStyle w:val="ae"/>
              <w:spacing w:before="0" w:beforeAutospacing="0" w:after="0" w:afterAutospacing="0"/>
              <w:ind w:left="34"/>
              <w:contextualSpacing/>
              <w:jc w:val="both"/>
              <w:rPr>
                <w:rFonts w:ascii="Arial" w:hAnsi="Arial" w:cs="Arial"/>
                <w:lang w:val="en-US"/>
              </w:rPr>
            </w:pPr>
            <w:r w:rsidRPr="00172BCB">
              <w:rPr>
                <w:rFonts w:ascii="Arial" w:hAnsi="Arial" w:cs="Arial"/>
              </w:rPr>
              <w:t>1.</w:t>
            </w:r>
            <w:r w:rsidR="002923C9" w:rsidRPr="00172BCB">
              <w:rPr>
                <w:rFonts w:ascii="Arial" w:hAnsi="Arial" w:cs="Arial"/>
                <w:b/>
                <w:bCs/>
                <w:spacing w:val="4"/>
                <w:sz w:val="28"/>
                <w:szCs w:val="28"/>
              </w:rPr>
              <w:t xml:space="preserve"> </w:t>
            </w:r>
            <w:proofErr w:type="spellStart"/>
            <w:r w:rsidR="002923C9" w:rsidRPr="00172BCB">
              <w:rPr>
                <w:rFonts w:ascii="Arial" w:hAnsi="Arial" w:cs="Arial"/>
                <w:b/>
                <w:bCs/>
                <w:spacing w:val="4"/>
              </w:rPr>
              <w:t>Англійська</w:t>
            </w:r>
            <w:proofErr w:type="spellEnd"/>
            <w:r w:rsidR="002923C9" w:rsidRPr="00172BCB">
              <w:rPr>
                <w:rFonts w:ascii="Arial" w:hAnsi="Arial" w:cs="Arial"/>
                <w:spacing w:val="4"/>
              </w:rPr>
              <w:t xml:space="preserve"> </w:t>
            </w:r>
            <w:proofErr w:type="spellStart"/>
            <w:r w:rsidR="002923C9" w:rsidRPr="00172BCB">
              <w:rPr>
                <w:rFonts w:ascii="Arial" w:hAnsi="Arial" w:cs="Arial"/>
                <w:spacing w:val="4"/>
              </w:rPr>
              <w:t>мова</w:t>
            </w:r>
            <w:proofErr w:type="spellEnd"/>
            <w:r w:rsidR="002923C9" w:rsidRPr="00172BCB">
              <w:rPr>
                <w:rFonts w:ascii="Arial" w:hAnsi="Arial" w:cs="Arial"/>
                <w:spacing w:val="4"/>
              </w:rPr>
              <w:t xml:space="preserve"> для </w:t>
            </w:r>
            <w:proofErr w:type="spellStart"/>
            <w:r w:rsidR="002923C9" w:rsidRPr="00172BCB">
              <w:rPr>
                <w:rFonts w:ascii="Arial" w:hAnsi="Arial" w:cs="Arial"/>
                <w:spacing w:val="4"/>
              </w:rPr>
              <w:t>навчання</w:t>
            </w:r>
            <w:proofErr w:type="spellEnd"/>
            <w:r w:rsidR="002923C9" w:rsidRPr="00172BCB">
              <w:rPr>
                <w:rFonts w:ascii="Arial" w:hAnsi="Arial" w:cs="Arial"/>
                <w:spacing w:val="4"/>
              </w:rPr>
              <w:t xml:space="preserve"> і </w:t>
            </w:r>
            <w:proofErr w:type="spellStart"/>
            <w:r w:rsidR="002923C9" w:rsidRPr="00172BCB">
              <w:rPr>
                <w:rFonts w:ascii="Arial" w:hAnsi="Arial" w:cs="Arial"/>
                <w:spacing w:val="4"/>
              </w:rPr>
              <w:t>роботи</w:t>
            </w:r>
            <w:proofErr w:type="spellEnd"/>
            <w:r w:rsidR="002923C9" w:rsidRPr="00172BCB">
              <w:rPr>
                <w:rFonts w:ascii="Arial" w:hAnsi="Arial" w:cs="Arial"/>
                <w:spacing w:val="4"/>
              </w:rPr>
              <w:t xml:space="preserve">: </w:t>
            </w:r>
            <w:proofErr w:type="spellStart"/>
            <w:r w:rsidR="002923C9" w:rsidRPr="00172BCB">
              <w:rPr>
                <w:rFonts w:ascii="Arial" w:hAnsi="Arial" w:cs="Arial"/>
                <w:spacing w:val="4"/>
              </w:rPr>
              <w:t>підручник</w:t>
            </w:r>
            <w:proofErr w:type="spellEnd"/>
            <w:r w:rsidR="002923C9" w:rsidRPr="00172BCB">
              <w:rPr>
                <w:rFonts w:ascii="Arial" w:hAnsi="Arial" w:cs="Arial"/>
                <w:spacing w:val="4"/>
              </w:rPr>
              <w:t xml:space="preserve">. у 4 т. Т.4. </w:t>
            </w:r>
            <w:proofErr w:type="spellStart"/>
            <w:r w:rsidR="002923C9" w:rsidRPr="00D463BB">
              <w:rPr>
                <w:rFonts w:ascii="Arial" w:hAnsi="Arial" w:cs="Arial"/>
                <w:spacing w:val="4"/>
                <w:lang w:val="en-US"/>
              </w:rPr>
              <w:t>Професійне</w:t>
            </w:r>
            <w:proofErr w:type="spellEnd"/>
            <w:r w:rsidR="002923C9" w:rsidRPr="00D463BB">
              <w:rPr>
                <w:rFonts w:ascii="Arial" w:hAnsi="Arial" w:cs="Arial"/>
                <w:spacing w:val="4"/>
                <w:lang w:val="en-US"/>
              </w:rPr>
              <w:t xml:space="preserve"> </w:t>
            </w:r>
            <w:proofErr w:type="spellStart"/>
            <w:r w:rsidR="002923C9" w:rsidRPr="00D463BB">
              <w:rPr>
                <w:rFonts w:ascii="Arial" w:hAnsi="Arial" w:cs="Arial"/>
                <w:spacing w:val="4"/>
                <w:lang w:val="en-US"/>
              </w:rPr>
              <w:t>іншомовне</w:t>
            </w:r>
            <w:proofErr w:type="spellEnd"/>
            <w:r w:rsidR="002923C9" w:rsidRPr="00D463BB">
              <w:rPr>
                <w:rFonts w:ascii="Arial" w:hAnsi="Arial" w:cs="Arial"/>
                <w:spacing w:val="4"/>
                <w:lang w:val="en-US"/>
              </w:rPr>
              <w:t xml:space="preserve"> </w:t>
            </w:r>
            <w:proofErr w:type="spellStart"/>
            <w:r w:rsidR="002923C9" w:rsidRPr="00D463BB">
              <w:rPr>
                <w:rFonts w:ascii="Arial" w:hAnsi="Arial" w:cs="Arial"/>
                <w:spacing w:val="4"/>
                <w:lang w:val="en-US"/>
              </w:rPr>
              <w:t>письмо</w:t>
            </w:r>
            <w:proofErr w:type="spellEnd"/>
            <w:r w:rsidR="002923C9" w:rsidRPr="00D463BB">
              <w:rPr>
                <w:rFonts w:ascii="Arial" w:hAnsi="Arial" w:cs="Arial"/>
                <w:spacing w:val="4"/>
                <w:lang w:val="en-US"/>
              </w:rPr>
              <w:t xml:space="preserve">. = </w:t>
            </w:r>
            <w:r w:rsidR="002923C9" w:rsidRPr="00D463BB">
              <w:rPr>
                <w:rFonts w:ascii="Arial" w:hAnsi="Arial" w:cs="Arial"/>
                <w:i/>
                <w:spacing w:val="4"/>
                <w:lang w:val="en-US"/>
              </w:rPr>
              <w:t xml:space="preserve">English for Study and Work: </w:t>
            </w:r>
            <w:proofErr w:type="spellStart"/>
            <w:r w:rsidR="002923C9" w:rsidRPr="00D463BB">
              <w:rPr>
                <w:rFonts w:ascii="Arial" w:hAnsi="Arial" w:cs="Arial"/>
                <w:i/>
                <w:spacing w:val="4"/>
                <w:lang w:val="en-US"/>
              </w:rPr>
              <w:t>Coursebook</w:t>
            </w:r>
            <w:proofErr w:type="spellEnd"/>
            <w:r w:rsidR="002923C9" w:rsidRPr="00D463BB">
              <w:rPr>
                <w:rFonts w:ascii="Arial" w:hAnsi="Arial" w:cs="Arial"/>
                <w:i/>
                <w:spacing w:val="4"/>
                <w:lang w:val="en-US"/>
              </w:rPr>
              <w:t xml:space="preserve"> in 4 books. </w:t>
            </w:r>
            <w:r w:rsidR="002923C9" w:rsidRPr="00D463BB">
              <w:rPr>
                <w:rFonts w:ascii="Arial" w:hAnsi="Arial" w:cs="Arial"/>
                <w:i/>
                <w:lang w:val="en-US"/>
              </w:rPr>
              <w:t>Book 4 Communicating in Writing</w:t>
            </w:r>
            <w:r w:rsidR="002923C9" w:rsidRPr="00D463BB">
              <w:rPr>
                <w:rFonts w:ascii="Arial" w:hAnsi="Arial" w:cs="Arial"/>
                <w:spacing w:val="-4"/>
                <w:lang w:val="en-US"/>
              </w:rPr>
              <w:t xml:space="preserve">/ С.І. </w:t>
            </w:r>
            <w:proofErr w:type="spellStart"/>
            <w:r w:rsidR="002923C9" w:rsidRPr="00D463BB">
              <w:rPr>
                <w:rFonts w:ascii="Arial" w:hAnsi="Arial" w:cs="Arial"/>
                <w:spacing w:val="-4"/>
                <w:lang w:val="en-US"/>
              </w:rPr>
              <w:t>Кострицька</w:t>
            </w:r>
            <w:proofErr w:type="spellEnd"/>
            <w:r w:rsidR="002923C9" w:rsidRPr="00D463BB">
              <w:rPr>
                <w:rFonts w:ascii="Arial" w:hAnsi="Arial" w:cs="Arial"/>
                <w:spacing w:val="-4"/>
                <w:lang w:val="en-US"/>
              </w:rPr>
              <w:t xml:space="preserve">, І.І. </w:t>
            </w:r>
            <w:proofErr w:type="spellStart"/>
            <w:r w:rsidR="002923C9" w:rsidRPr="00D463BB">
              <w:rPr>
                <w:rFonts w:ascii="Arial" w:hAnsi="Arial" w:cs="Arial"/>
                <w:spacing w:val="-4"/>
                <w:lang w:val="en-US"/>
              </w:rPr>
              <w:t>Зуєнок</w:t>
            </w:r>
            <w:proofErr w:type="spellEnd"/>
            <w:r w:rsidR="002923C9" w:rsidRPr="00D463BB">
              <w:rPr>
                <w:rFonts w:ascii="Arial" w:hAnsi="Arial" w:cs="Arial"/>
                <w:spacing w:val="-4"/>
                <w:lang w:val="en-US"/>
              </w:rPr>
              <w:t xml:space="preserve">, О.Д. </w:t>
            </w:r>
            <w:proofErr w:type="spellStart"/>
            <w:r w:rsidR="002923C9" w:rsidRPr="00D463BB">
              <w:rPr>
                <w:rFonts w:ascii="Arial" w:hAnsi="Arial" w:cs="Arial"/>
                <w:spacing w:val="-4"/>
                <w:lang w:val="en-US"/>
              </w:rPr>
              <w:t>Швець</w:t>
            </w:r>
            <w:proofErr w:type="spellEnd"/>
            <w:r w:rsidR="002923C9" w:rsidRPr="00D463BB">
              <w:rPr>
                <w:rFonts w:ascii="Arial" w:hAnsi="Arial" w:cs="Arial"/>
                <w:spacing w:val="-4"/>
                <w:lang w:val="en-US"/>
              </w:rPr>
              <w:t>, Н.В. </w:t>
            </w:r>
            <w:proofErr w:type="spellStart"/>
            <w:r w:rsidR="002923C9" w:rsidRPr="00D463BB">
              <w:rPr>
                <w:rFonts w:ascii="Arial" w:hAnsi="Arial" w:cs="Arial"/>
                <w:spacing w:val="-4"/>
                <w:lang w:val="en-US"/>
              </w:rPr>
              <w:t>Поперечна</w:t>
            </w:r>
            <w:proofErr w:type="spellEnd"/>
            <w:r w:rsidR="002923C9" w:rsidRPr="00D463BB">
              <w:rPr>
                <w:rFonts w:ascii="Arial" w:hAnsi="Arial" w:cs="Arial"/>
                <w:lang w:val="en-US"/>
              </w:rPr>
              <w:t>; М-</w:t>
            </w:r>
            <w:proofErr w:type="spellStart"/>
            <w:r w:rsidR="002923C9" w:rsidRPr="00D463BB">
              <w:rPr>
                <w:rFonts w:ascii="Arial" w:hAnsi="Arial" w:cs="Arial"/>
                <w:lang w:val="en-US"/>
              </w:rPr>
              <w:t>во</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освіти</w:t>
            </w:r>
            <w:proofErr w:type="spellEnd"/>
            <w:r w:rsidR="002923C9" w:rsidRPr="00D463BB">
              <w:rPr>
                <w:rFonts w:ascii="Arial" w:hAnsi="Arial" w:cs="Arial"/>
                <w:lang w:val="en-US"/>
              </w:rPr>
              <w:t xml:space="preserve"> і </w:t>
            </w:r>
            <w:proofErr w:type="spellStart"/>
            <w:r w:rsidR="002923C9" w:rsidRPr="00D463BB">
              <w:rPr>
                <w:rFonts w:ascii="Arial" w:hAnsi="Arial" w:cs="Arial"/>
                <w:lang w:val="en-US"/>
              </w:rPr>
              <w:t>науки</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України</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Нац</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гірн</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ун</w:t>
            </w:r>
            <w:proofErr w:type="spellEnd"/>
            <w:r w:rsidR="002923C9" w:rsidRPr="00D463BB">
              <w:rPr>
                <w:rFonts w:ascii="Arial" w:hAnsi="Arial" w:cs="Arial"/>
                <w:lang w:val="en-US"/>
              </w:rPr>
              <w:t>-т. – Д. : НГУ, 2015. – 121 с. (</w:t>
            </w:r>
            <w:proofErr w:type="spellStart"/>
            <w:r w:rsidR="002923C9" w:rsidRPr="00D463BB">
              <w:rPr>
                <w:rFonts w:ascii="Arial" w:hAnsi="Arial" w:cs="Arial"/>
                <w:lang w:val="en-US"/>
              </w:rPr>
              <w:t>Рекомендовано</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до</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видання</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вченою</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радою</w:t>
            </w:r>
            <w:proofErr w:type="spellEnd"/>
            <w:r w:rsidR="002923C9" w:rsidRPr="00D463BB">
              <w:rPr>
                <w:rFonts w:ascii="Arial" w:hAnsi="Arial" w:cs="Arial"/>
                <w:lang w:val="en-US"/>
              </w:rPr>
              <w:t xml:space="preserve"> ВНЗ «</w:t>
            </w:r>
            <w:proofErr w:type="spellStart"/>
            <w:r w:rsidR="002923C9" w:rsidRPr="00D463BB">
              <w:rPr>
                <w:rFonts w:ascii="Arial" w:hAnsi="Arial" w:cs="Arial"/>
                <w:lang w:val="en-US"/>
              </w:rPr>
              <w:t>Національний</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гірничий</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університет</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як</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підручник</w:t>
            </w:r>
            <w:proofErr w:type="spellEnd"/>
            <w:r w:rsidR="002923C9" w:rsidRPr="00D463BB">
              <w:rPr>
                <w:rFonts w:ascii="Arial" w:hAnsi="Arial" w:cs="Arial"/>
                <w:lang w:val="en-US"/>
              </w:rPr>
              <w:t xml:space="preserve"> з </w:t>
            </w:r>
            <w:proofErr w:type="spellStart"/>
            <w:r w:rsidR="002923C9" w:rsidRPr="00D463BB">
              <w:rPr>
                <w:rFonts w:ascii="Arial" w:hAnsi="Arial" w:cs="Arial"/>
                <w:lang w:val="en-US"/>
              </w:rPr>
              <w:t>англійської</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мови</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для</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бакалаврів</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галузі</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знань</w:t>
            </w:r>
            <w:proofErr w:type="spellEnd"/>
            <w:r w:rsidR="002923C9" w:rsidRPr="00D463BB">
              <w:rPr>
                <w:rFonts w:ascii="Arial" w:hAnsi="Arial" w:cs="Arial"/>
                <w:lang w:val="en-US"/>
              </w:rPr>
              <w:t xml:space="preserve"> 0503 </w:t>
            </w:r>
            <w:proofErr w:type="spellStart"/>
            <w:r w:rsidR="002923C9" w:rsidRPr="00D463BB">
              <w:rPr>
                <w:rFonts w:ascii="Arial" w:hAnsi="Arial" w:cs="Arial"/>
                <w:lang w:val="en-US"/>
              </w:rPr>
              <w:t>Розробка</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корисних</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копалин</w:t>
            </w:r>
            <w:proofErr w:type="spellEnd"/>
            <w:r w:rsidR="002923C9" w:rsidRPr="00D463BB">
              <w:rPr>
                <w:rFonts w:ascii="Arial" w:hAnsi="Arial" w:cs="Arial"/>
                <w:lang w:val="en-US"/>
              </w:rPr>
              <w:t xml:space="preserve"> (</w:t>
            </w:r>
            <w:proofErr w:type="spellStart"/>
            <w:r w:rsidR="002923C9" w:rsidRPr="00D463BB">
              <w:rPr>
                <w:rFonts w:ascii="Arial" w:hAnsi="Arial" w:cs="Arial"/>
                <w:lang w:val="en-US"/>
              </w:rPr>
              <w:t>протокол</w:t>
            </w:r>
            <w:proofErr w:type="spellEnd"/>
            <w:r w:rsidR="002923C9" w:rsidRPr="00D463BB">
              <w:rPr>
                <w:rFonts w:ascii="Arial" w:hAnsi="Arial" w:cs="Arial"/>
                <w:lang w:val="en-US"/>
              </w:rPr>
              <w:t xml:space="preserve"> № 9 </w:t>
            </w:r>
            <w:proofErr w:type="spellStart"/>
            <w:r w:rsidR="002923C9" w:rsidRPr="00D463BB">
              <w:rPr>
                <w:rFonts w:ascii="Arial" w:hAnsi="Arial" w:cs="Arial"/>
                <w:lang w:val="en-US"/>
              </w:rPr>
              <w:t>від</w:t>
            </w:r>
            <w:proofErr w:type="spellEnd"/>
            <w:r w:rsidR="002923C9" w:rsidRPr="00D463BB">
              <w:rPr>
                <w:rFonts w:ascii="Arial" w:hAnsi="Arial" w:cs="Arial"/>
                <w:lang w:val="en-US"/>
              </w:rPr>
              <w:t xml:space="preserve"> 25 </w:t>
            </w:r>
            <w:proofErr w:type="spellStart"/>
            <w:r w:rsidR="002923C9" w:rsidRPr="00D463BB">
              <w:rPr>
                <w:rFonts w:ascii="Arial" w:hAnsi="Arial" w:cs="Arial"/>
                <w:lang w:val="en-US"/>
              </w:rPr>
              <w:t>червня</w:t>
            </w:r>
            <w:proofErr w:type="spellEnd"/>
            <w:r w:rsidR="002923C9" w:rsidRPr="00D463BB">
              <w:rPr>
                <w:rFonts w:ascii="Arial" w:hAnsi="Arial" w:cs="Arial"/>
                <w:lang w:val="en-US"/>
              </w:rPr>
              <w:t xml:space="preserve"> 2015 </w:t>
            </w:r>
            <w:proofErr w:type="spellStart"/>
            <w:r w:rsidR="002923C9" w:rsidRPr="00D463BB">
              <w:rPr>
                <w:rFonts w:ascii="Arial" w:hAnsi="Arial" w:cs="Arial"/>
                <w:lang w:val="en-US"/>
              </w:rPr>
              <w:t>року</w:t>
            </w:r>
            <w:proofErr w:type="spellEnd"/>
            <w:r w:rsidR="002923C9" w:rsidRPr="00D463BB">
              <w:rPr>
                <w:rFonts w:ascii="Arial" w:hAnsi="Arial" w:cs="Arial"/>
                <w:lang w:val="en-US"/>
              </w:rPr>
              <w:t>))</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 xml:space="preserve">2. </w:t>
            </w:r>
            <w:r w:rsidR="00387887" w:rsidRPr="00D463BB">
              <w:rPr>
                <w:rFonts w:ascii="Arial" w:hAnsi="Arial" w:cs="Arial"/>
                <w:i/>
                <w:lang w:val="en-US"/>
              </w:rPr>
              <w:t>English for Specific Purposes (ESP) National Curriculum for Universities</w:t>
            </w:r>
            <w:r w:rsidR="00387887" w:rsidRPr="00D463BB">
              <w:rPr>
                <w:rFonts w:ascii="Arial" w:hAnsi="Arial" w:cs="Arial"/>
                <w:lang w:val="en-US"/>
              </w:rPr>
              <w:t xml:space="preserve">: </w:t>
            </w:r>
            <w:proofErr w:type="spellStart"/>
            <w:r w:rsidR="00387887" w:rsidRPr="00D463BB">
              <w:rPr>
                <w:rFonts w:ascii="Arial" w:hAnsi="Arial" w:cs="Arial"/>
                <w:lang w:val="en-US"/>
              </w:rPr>
              <w:t>Програма</w:t>
            </w:r>
            <w:proofErr w:type="spellEnd"/>
            <w:r w:rsidR="00387887" w:rsidRPr="00D463BB">
              <w:rPr>
                <w:rFonts w:ascii="Arial" w:hAnsi="Arial" w:cs="Arial"/>
                <w:lang w:val="en-US"/>
              </w:rPr>
              <w:t xml:space="preserve"> з </w:t>
            </w:r>
            <w:proofErr w:type="spellStart"/>
            <w:r w:rsidR="00387887" w:rsidRPr="00D463BB">
              <w:rPr>
                <w:rFonts w:ascii="Arial" w:hAnsi="Arial" w:cs="Arial"/>
                <w:lang w:val="en-US"/>
              </w:rPr>
              <w:t>англійської</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мови</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для</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професійного</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спілкування</w:t>
            </w:r>
            <w:proofErr w:type="spellEnd"/>
            <w:r w:rsidR="00387887" w:rsidRPr="00D463BB">
              <w:rPr>
                <w:rFonts w:ascii="Arial" w:hAnsi="Arial" w:cs="Arial"/>
                <w:lang w:val="en-US"/>
              </w:rPr>
              <w:t xml:space="preserve"> [Text] / Г. Є. </w:t>
            </w:r>
            <w:proofErr w:type="spellStart"/>
            <w:r w:rsidR="00387887" w:rsidRPr="00D463BB">
              <w:rPr>
                <w:rFonts w:ascii="Arial" w:hAnsi="Arial" w:cs="Arial"/>
                <w:lang w:val="en-US"/>
              </w:rPr>
              <w:t>Бакаєва</w:t>
            </w:r>
            <w:proofErr w:type="spellEnd"/>
            <w:r w:rsidR="00387887" w:rsidRPr="00D463BB">
              <w:rPr>
                <w:rFonts w:ascii="Arial" w:hAnsi="Arial" w:cs="Arial"/>
                <w:lang w:val="en-US"/>
              </w:rPr>
              <w:t xml:space="preserve">, О.А. </w:t>
            </w:r>
            <w:proofErr w:type="spellStart"/>
            <w:r w:rsidR="00387887" w:rsidRPr="00D463BB">
              <w:rPr>
                <w:rFonts w:ascii="Arial" w:hAnsi="Arial" w:cs="Arial"/>
                <w:lang w:val="en-US"/>
              </w:rPr>
              <w:t>Борисенко</w:t>
            </w:r>
            <w:proofErr w:type="spellEnd"/>
            <w:r w:rsidR="00387887" w:rsidRPr="00D463BB">
              <w:rPr>
                <w:rFonts w:ascii="Arial" w:hAnsi="Arial" w:cs="Arial"/>
                <w:lang w:val="en-US"/>
              </w:rPr>
              <w:t xml:space="preserve">, І. І. </w:t>
            </w:r>
            <w:proofErr w:type="spellStart"/>
            <w:r w:rsidR="00387887" w:rsidRPr="00D463BB">
              <w:rPr>
                <w:rFonts w:ascii="Arial" w:hAnsi="Arial" w:cs="Arial"/>
                <w:lang w:val="en-US"/>
              </w:rPr>
              <w:t>Зуєнок</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та</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інші</w:t>
            </w:r>
            <w:proofErr w:type="spellEnd"/>
            <w:r w:rsidR="00387887" w:rsidRPr="00D463BB">
              <w:rPr>
                <w:rFonts w:ascii="Arial" w:hAnsi="Arial" w:cs="Arial"/>
                <w:lang w:val="en-US"/>
              </w:rPr>
              <w:t xml:space="preserve">] / Ministry of Education and Science of Ukraine. – К. : </w:t>
            </w:r>
            <w:proofErr w:type="spellStart"/>
            <w:r w:rsidR="00387887" w:rsidRPr="00D463BB">
              <w:rPr>
                <w:rFonts w:ascii="Arial" w:hAnsi="Arial" w:cs="Arial"/>
                <w:lang w:val="en-US"/>
              </w:rPr>
              <w:t>Ленвіт</w:t>
            </w:r>
            <w:proofErr w:type="spellEnd"/>
            <w:r w:rsidR="00387887" w:rsidRPr="00D463BB">
              <w:rPr>
                <w:rFonts w:ascii="Arial" w:hAnsi="Arial" w:cs="Arial"/>
                <w:lang w:val="en-US"/>
              </w:rPr>
              <w:t>, 2005. – 119 с.</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3</w:t>
            </w:r>
            <w:r w:rsidR="00387887" w:rsidRPr="00D463BB">
              <w:rPr>
                <w:rFonts w:ascii="Arial" w:hAnsi="Arial" w:cs="Arial"/>
                <w:lang w:val="en-US"/>
              </w:rPr>
              <w:t xml:space="preserve">. </w:t>
            </w:r>
            <w:r w:rsidR="00387887" w:rsidRPr="00D463BB">
              <w:rPr>
                <w:rFonts w:ascii="Arial" w:hAnsi="Arial" w:cs="Arial"/>
                <w:i/>
                <w:lang w:val="en-US"/>
              </w:rPr>
              <w:t>Successful writing: Intermediate</w:t>
            </w:r>
            <w:r w:rsidR="00387887" w:rsidRPr="00D463BB">
              <w:rPr>
                <w:rFonts w:ascii="Arial" w:hAnsi="Arial" w:cs="Arial"/>
                <w:lang w:val="en-US"/>
              </w:rPr>
              <w:t xml:space="preserve"> / Virginia Evans. - Express Publishing, 2000. - 160 p.</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4</w:t>
            </w:r>
            <w:r w:rsidR="00387887" w:rsidRPr="00D463BB">
              <w:rPr>
                <w:rFonts w:ascii="Arial" w:hAnsi="Arial" w:cs="Arial"/>
                <w:lang w:val="en-US"/>
              </w:rPr>
              <w:t xml:space="preserve">. Badger </w:t>
            </w:r>
            <w:smartTag w:uri="urn:schemas-microsoft-com:office:smarttags" w:element="place">
              <w:r w:rsidR="00387887" w:rsidRPr="00D463BB">
                <w:rPr>
                  <w:rFonts w:ascii="Arial" w:hAnsi="Arial" w:cs="Arial"/>
                  <w:lang w:val="en-US"/>
                </w:rPr>
                <w:t>I.</w:t>
              </w:r>
            </w:smartTag>
            <w:r w:rsidR="00387887" w:rsidRPr="00D463BB">
              <w:rPr>
                <w:rFonts w:ascii="Arial" w:hAnsi="Arial" w:cs="Arial"/>
                <w:lang w:val="en-US"/>
              </w:rPr>
              <w:t xml:space="preserve"> </w:t>
            </w:r>
            <w:r w:rsidR="00387887" w:rsidRPr="00D463BB">
              <w:rPr>
                <w:rFonts w:ascii="Arial" w:hAnsi="Arial" w:cs="Arial"/>
                <w:i/>
                <w:lang w:val="en-US"/>
              </w:rPr>
              <w:t>English for work. Everyday Business English</w:t>
            </w:r>
            <w:r w:rsidR="00387887" w:rsidRPr="00D463BB">
              <w:rPr>
                <w:rFonts w:ascii="Arial" w:hAnsi="Arial" w:cs="Arial"/>
                <w:lang w:val="en-US"/>
              </w:rPr>
              <w:t xml:space="preserve"> (with Audio CD) / Ian Badger. –Longman, 2003.–90 p.</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5</w:t>
            </w:r>
            <w:r w:rsidR="00387887" w:rsidRPr="00D463BB">
              <w:rPr>
                <w:rFonts w:ascii="Arial" w:hAnsi="Arial" w:cs="Arial"/>
                <w:lang w:val="en-US"/>
              </w:rPr>
              <w:t xml:space="preserve">. Bly Robert W. </w:t>
            </w:r>
            <w:r w:rsidR="00387887" w:rsidRPr="00D463BB">
              <w:rPr>
                <w:rFonts w:ascii="Arial" w:hAnsi="Arial" w:cs="Arial"/>
                <w:i/>
                <w:lang w:val="en-US"/>
              </w:rPr>
              <w:t>Letter Writing Handbook</w:t>
            </w:r>
            <w:r w:rsidR="00387887" w:rsidRPr="00D463BB">
              <w:rPr>
                <w:rFonts w:ascii="Arial" w:hAnsi="Arial" w:cs="Arial"/>
                <w:lang w:val="en-US"/>
              </w:rPr>
              <w:t xml:space="preserve">. Webster’s </w:t>
            </w:r>
            <w:smartTag w:uri="urn:schemas-microsoft-com:office:smarttags" w:element="place">
              <w:r w:rsidR="00387887" w:rsidRPr="00D463BB">
                <w:rPr>
                  <w:rFonts w:ascii="Arial" w:hAnsi="Arial" w:cs="Arial"/>
                  <w:lang w:val="en-US"/>
                </w:rPr>
                <w:t>New World</w:t>
              </w:r>
            </w:smartTag>
            <w:r w:rsidR="00387887" w:rsidRPr="00D463BB">
              <w:rPr>
                <w:rFonts w:ascii="Arial" w:hAnsi="Arial" w:cs="Arial"/>
                <w:lang w:val="en-US"/>
              </w:rPr>
              <w:t xml:space="preserve">. – </w:t>
            </w:r>
            <w:smartTag w:uri="urn:schemas-microsoft-com:office:smarttags" w:element="State">
              <w:smartTag w:uri="urn:schemas-microsoft-com:office:smarttags" w:element="place">
                <w:r w:rsidR="00387887" w:rsidRPr="00D463BB">
                  <w:rPr>
                    <w:rFonts w:ascii="Arial" w:hAnsi="Arial" w:cs="Arial"/>
                    <w:lang w:val="en-US"/>
                  </w:rPr>
                  <w:t>Indiana</w:t>
                </w:r>
              </w:smartTag>
            </w:smartTag>
            <w:r w:rsidR="00387887" w:rsidRPr="00D463BB">
              <w:rPr>
                <w:rFonts w:ascii="Arial" w:hAnsi="Arial" w:cs="Arial"/>
                <w:lang w:val="en-US"/>
              </w:rPr>
              <w:t>: Wiley Publishing, Inc., 2004. – 603 p.</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6</w:t>
            </w:r>
            <w:r w:rsidR="00387887" w:rsidRPr="00D463BB">
              <w:rPr>
                <w:rFonts w:ascii="Arial" w:hAnsi="Arial" w:cs="Arial"/>
                <w:lang w:val="en-US"/>
              </w:rPr>
              <w:t xml:space="preserve">. Pile Louise. </w:t>
            </w:r>
            <w:r w:rsidR="00387887" w:rsidRPr="00D463BB">
              <w:rPr>
                <w:rFonts w:ascii="Arial" w:hAnsi="Arial" w:cs="Arial"/>
                <w:i/>
                <w:lang w:val="en-US"/>
              </w:rPr>
              <w:t>E-mailing. Business Communication Skills.</w:t>
            </w:r>
            <w:r w:rsidR="00387887" w:rsidRPr="00D463BB">
              <w:rPr>
                <w:rFonts w:ascii="Arial" w:hAnsi="Arial" w:cs="Arial"/>
                <w:lang w:val="en-US"/>
              </w:rPr>
              <w:t xml:space="preserve"> – Delta Publishing, 2004.– 64 p.</w:t>
            </w:r>
          </w:p>
          <w:p w:rsidR="00387887" w:rsidRPr="00D463BB" w:rsidRDefault="00A710B5" w:rsidP="00387887">
            <w:pPr>
              <w:pStyle w:val="ae"/>
              <w:spacing w:before="0" w:beforeAutospacing="0" w:after="0" w:afterAutospacing="0"/>
              <w:ind w:left="34"/>
              <w:contextualSpacing/>
              <w:jc w:val="both"/>
              <w:rPr>
                <w:rFonts w:ascii="Arial" w:hAnsi="Arial" w:cs="Arial"/>
                <w:spacing w:val="-6"/>
                <w:lang w:val="en-US"/>
              </w:rPr>
            </w:pPr>
            <w:r w:rsidRPr="00D463BB">
              <w:rPr>
                <w:rFonts w:ascii="Arial" w:hAnsi="Arial" w:cs="Arial"/>
                <w:spacing w:val="-6"/>
                <w:lang w:val="en-US"/>
              </w:rPr>
              <w:t xml:space="preserve">7 </w:t>
            </w:r>
            <w:r w:rsidR="00387887" w:rsidRPr="00D463BB">
              <w:rPr>
                <w:rFonts w:ascii="Arial" w:hAnsi="Arial" w:cs="Arial"/>
                <w:spacing w:val="-6"/>
                <w:lang w:val="en-US"/>
              </w:rPr>
              <w:t xml:space="preserve">.Amos </w:t>
            </w:r>
            <w:smartTag w:uri="urn:schemas-microsoft-com:office:smarttags" w:element="place">
              <w:smartTag w:uri="urn:schemas-microsoft-com:office:smarttags" w:element="PlaceName">
                <w:r w:rsidR="00387887" w:rsidRPr="00D463BB">
                  <w:rPr>
                    <w:rFonts w:ascii="Arial" w:hAnsi="Arial" w:cs="Arial"/>
                    <w:spacing w:val="-6"/>
                    <w:lang w:val="en-US"/>
                  </w:rPr>
                  <w:t>Julie-Ann.</w:t>
                </w:r>
              </w:smartTag>
              <w:r w:rsidR="00387887" w:rsidRPr="00D463BB">
                <w:rPr>
                  <w:rFonts w:ascii="Arial" w:hAnsi="Arial" w:cs="Arial"/>
                  <w:spacing w:val="-6"/>
                  <w:lang w:val="en-US"/>
                </w:rPr>
                <w:t xml:space="preserve"> </w:t>
              </w:r>
              <w:smartTag w:uri="urn:schemas-microsoft-com:office:smarttags" w:element="PlaceType">
                <w:r w:rsidR="00387887" w:rsidRPr="00D463BB">
                  <w:rPr>
                    <w:rFonts w:ascii="Arial" w:hAnsi="Arial" w:cs="Arial"/>
                    <w:i/>
                    <w:spacing w:val="-6"/>
                    <w:lang w:val="en-US"/>
                  </w:rPr>
                  <w:t>Pass</w:t>
                </w:r>
              </w:smartTag>
            </w:smartTag>
            <w:r w:rsidR="00387887" w:rsidRPr="00D463BB">
              <w:rPr>
                <w:rFonts w:ascii="Arial" w:hAnsi="Arial" w:cs="Arial"/>
                <w:i/>
                <w:spacing w:val="-6"/>
                <w:lang w:val="en-US"/>
              </w:rPr>
              <w:t xml:space="preserve"> that job interview</w:t>
            </w:r>
            <w:r w:rsidR="00387887" w:rsidRPr="00D463BB">
              <w:rPr>
                <w:rFonts w:ascii="Arial" w:hAnsi="Arial" w:cs="Arial"/>
                <w:spacing w:val="-6"/>
                <w:lang w:val="en-US"/>
              </w:rPr>
              <w:t>.–Oxford: How to books, 2009.– 92 p.</w:t>
            </w:r>
          </w:p>
          <w:p w:rsidR="00387887" w:rsidRPr="00D463BB" w:rsidRDefault="00A710B5" w:rsidP="00387887">
            <w:pPr>
              <w:pStyle w:val="ae"/>
              <w:spacing w:before="0" w:beforeAutospacing="0" w:after="0" w:afterAutospacing="0"/>
              <w:ind w:left="34"/>
              <w:contextualSpacing/>
              <w:jc w:val="both"/>
              <w:rPr>
                <w:rFonts w:ascii="Arial" w:hAnsi="Arial" w:cs="Arial"/>
                <w:lang w:val="en-US"/>
              </w:rPr>
            </w:pPr>
            <w:r w:rsidRPr="00D463BB">
              <w:rPr>
                <w:rFonts w:ascii="Arial" w:hAnsi="Arial" w:cs="Arial"/>
                <w:lang w:val="en-US"/>
              </w:rPr>
              <w:t>8</w:t>
            </w:r>
            <w:r w:rsidR="00387887" w:rsidRPr="00D463BB">
              <w:rPr>
                <w:rFonts w:ascii="Arial" w:hAnsi="Arial" w:cs="Arial"/>
                <w:lang w:val="en-US"/>
              </w:rPr>
              <w:t xml:space="preserve">. </w:t>
            </w:r>
            <w:smartTag w:uri="urn:schemas-microsoft-com:office:smarttags" w:element="City">
              <w:smartTag w:uri="urn:schemas-microsoft-com:office:smarttags" w:element="place">
                <w:r w:rsidR="00387887" w:rsidRPr="00D463BB">
                  <w:rPr>
                    <w:rFonts w:ascii="Arial" w:hAnsi="Arial" w:cs="Arial"/>
                    <w:i/>
                    <w:lang w:val="en-US"/>
                  </w:rPr>
                  <w:t>Cambridge</w:t>
                </w:r>
              </w:smartTag>
            </w:smartTag>
            <w:r w:rsidR="00387887" w:rsidRPr="00D463BB">
              <w:rPr>
                <w:rFonts w:ascii="Arial" w:hAnsi="Arial" w:cs="Arial"/>
                <w:i/>
                <w:lang w:val="en-US"/>
              </w:rPr>
              <w:t xml:space="preserve"> English for Job-hunting</w:t>
            </w:r>
            <w:r w:rsidR="00387887" w:rsidRPr="00D463BB">
              <w:rPr>
                <w:rFonts w:ascii="Arial" w:hAnsi="Arial" w:cs="Arial"/>
                <w:lang w:val="en-US"/>
              </w:rPr>
              <w:t xml:space="preserve"> (with Audio-CD) / </w:t>
            </w:r>
            <w:proofErr w:type="spellStart"/>
            <w:r w:rsidR="00387887" w:rsidRPr="00D463BB">
              <w:rPr>
                <w:rFonts w:ascii="Arial" w:hAnsi="Arial" w:cs="Arial"/>
                <w:lang w:val="en-US"/>
              </w:rPr>
              <w:t>Colm</w:t>
            </w:r>
            <w:proofErr w:type="spellEnd"/>
            <w:r w:rsidR="00387887" w:rsidRPr="00D463BB">
              <w:rPr>
                <w:rFonts w:ascii="Arial" w:hAnsi="Arial" w:cs="Arial"/>
                <w:lang w:val="en-US"/>
              </w:rPr>
              <w:t xml:space="preserve"> </w:t>
            </w:r>
            <w:proofErr w:type="spellStart"/>
            <w:r w:rsidR="00387887" w:rsidRPr="00D463BB">
              <w:rPr>
                <w:rFonts w:ascii="Arial" w:hAnsi="Arial" w:cs="Arial"/>
                <w:lang w:val="en-US"/>
              </w:rPr>
              <w:t>Downes</w:t>
            </w:r>
            <w:proofErr w:type="spellEnd"/>
            <w:r w:rsidR="00387887" w:rsidRPr="00D463BB">
              <w:rPr>
                <w:rFonts w:ascii="Arial" w:hAnsi="Arial" w:cs="Arial"/>
                <w:lang w:val="en-US"/>
              </w:rPr>
              <w:t xml:space="preserve">. – </w:t>
            </w:r>
            <w:smartTag w:uri="urn:schemas-microsoft-com:office:smarttags" w:element="place">
              <w:smartTag w:uri="urn:schemas-microsoft-com:office:smarttags" w:element="PlaceName">
                <w:r w:rsidR="00387887" w:rsidRPr="00D463BB">
                  <w:rPr>
                    <w:rFonts w:ascii="Arial" w:hAnsi="Arial" w:cs="Arial"/>
                    <w:lang w:val="en-US"/>
                  </w:rPr>
                  <w:t>Cambridge</w:t>
                </w:r>
              </w:smartTag>
              <w:r w:rsidR="00387887" w:rsidRPr="00D463BB">
                <w:rPr>
                  <w:rFonts w:ascii="Arial" w:hAnsi="Arial" w:cs="Arial"/>
                  <w:lang w:val="en-US"/>
                </w:rPr>
                <w:t xml:space="preserve"> </w:t>
              </w:r>
              <w:smartTag w:uri="urn:schemas-microsoft-com:office:smarttags" w:element="PlaceType">
                <w:r w:rsidR="00387887" w:rsidRPr="00D463BB">
                  <w:rPr>
                    <w:rFonts w:ascii="Arial" w:hAnsi="Arial" w:cs="Arial"/>
                    <w:lang w:val="en-US"/>
                  </w:rPr>
                  <w:t>University</w:t>
                </w:r>
              </w:smartTag>
            </w:smartTag>
            <w:r w:rsidR="00387887" w:rsidRPr="00D463BB">
              <w:rPr>
                <w:rFonts w:ascii="Arial" w:hAnsi="Arial" w:cs="Arial"/>
                <w:lang w:val="en-US"/>
              </w:rPr>
              <w:t xml:space="preserve"> Press. – 2</w:t>
            </w:r>
            <w:r w:rsidR="00387887" w:rsidRPr="00D463BB">
              <w:rPr>
                <w:rFonts w:ascii="Arial" w:hAnsi="Arial" w:cs="Arial"/>
                <w:vertAlign w:val="superscript"/>
                <w:lang w:val="en-US"/>
              </w:rPr>
              <w:t>nd</w:t>
            </w:r>
            <w:r w:rsidR="00387887" w:rsidRPr="00D463BB">
              <w:rPr>
                <w:rFonts w:ascii="Arial" w:hAnsi="Arial" w:cs="Arial"/>
                <w:lang w:val="en-US"/>
              </w:rPr>
              <w:t xml:space="preserve"> ed., reprinted. – 2009. – 112 p.</w:t>
            </w:r>
          </w:p>
          <w:p w:rsidR="00387887" w:rsidRPr="00D463BB" w:rsidRDefault="00A710B5" w:rsidP="00387887">
            <w:pPr>
              <w:pStyle w:val="ae"/>
              <w:spacing w:before="0" w:beforeAutospacing="0" w:after="0" w:afterAutospacing="0"/>
              <w:ind w:left="34"/>
              <w:contextualSpacing/>
              <w:jc w:val="both"/>
              <w:rPr>
                <w:rFonts w:ascii="Arial" w:hAnsi="Arial" w:cs="Arial"/>
                <w:b/>
                <w:bCs/>
                <w:lang w:val="en-US"/>
              </w:rPr>
            </w:pPr>
            <w:r w:rsidRPr="00D463BB">
              <w:rPr>
                <w:rFonts w:ascii="Arial" w:hAnsi="Arial" w:cs="Arial"/>
                <w:lang w:val="en-US"/>
              </w:rPr>
              <w:t>9</w:t>
            </w:r>
            <w:r w:rsidR="00387887" w:rsidRPr="00D463BB">
              <w:rPr>
                <w:rFonts w:ascii="Arial" w:hAnsi="Arial" w:cs="Arial"/>
                <w:lang w:val="en-US"/>
              </w:rPr>
              <w:t xml:space="preserve">. Farr Michael. </w:t>
            </w:r>
            <w:r w:rsidR="00387887" w:rsidRPr="00D463BB">
              <w:rPr>
                <w:rFonts w:ascii="Arial" w:hAnsi="Arial" w:cs="Arial"/>
                <w:i/>
                <w:lang w:val="en-US"/>
              </w:rPr>
              <w:t>The Quick Resume &amp; Cover Letter</w:t>
            </w:r>
            <w:r w:rsidR="00387887" w:rsidRPr="00D463BB">
              <w:rPr>
                <w:rFonts w:ascii="Arial" w:hAnsi="Arial" w:cs="Arial"/>
                <w:lang w:val="en-US"/>
              </w:rPr>
              <w:t xml:space="preserve"> </w:t>
            </w:r>
            <w:r w:rsidR="00387887" w:rsidRPr="00D463BB">
              <w:rPr>
                <w:rFonts w:ascii="Arial" w:hAnsi="Arial" w:cs="Arial"/>
                <w:i/>
                <w:lang w:val="en-US"/>
              </w:rPr>
              <w:t xml:space="preserve">Book: Write and Use an Effective Resume in Only One Day. </w:t>
            </w:r>
            <w:r w:rsidR="00387887" w:rsidRPr="00D463BB">
              <w:rPr>
                <w:rFonts w:ascii="Arial" w:hAnsi="Arial" w:cs="Arial"/>
                <w:lang w:val="en-US"/>
              </w:rPr>
              <w:t xml:space="preserve">– </w:t>
            </w:r>
            <w:proofErr w:type="spellStart"/>
            <w:r w:rsidR="00387887" w:rsidRPr="00D463BB">
              <w:rPr>
                <w:rFonts w:ascii="Arial" w:hAnsi="Arial" w:cs="Arial"/>
                <w:lang w:val="en-US"/>
              </w:rPr>
              <w:t>Jist</w:t>
            </w:r>
            <w:proofErr w:type="spellEnd"/>
            <w:r w:rsidR="00387887" w:rsidRPr="00D463BB">
              <w:rPr>
                <w:rFonts w:ascii="Arial" w:hAnsi="Arial" w:cs="Arial"/>
                <w:lang w:val="en-US"/>
              </w:rPr>
              <w:t xml:space="preserve"> Works, 2007. – 404 р.</w:t>
            </w:r>
            <w:r w:rsidR="00387887" w:rsidRPr="00D463BB">
              <w:rPr>
                <w:rFonts w:ascii="Arial" w:hAnsi="Arial" w:cs="Arial"/>
                <w:b/>
                <w:bCs/>
                <w:lang w:val="en-US"/>
              </w:rPr>
              <w:t xml:space="preserve"> </w:t>
            </w:r>
          </w:p>
          <w:p w:rsidR="00387887" w:rsidRPr="00D463BB" w:rsidRDefault="00A710B5" w:rsidP="00387887">
            <w:pPr>
              <w:pStyle w:val="ae"/>
              <w:spacing w:before="0" w:beforeAutospacing="0" w:after="0" w:afterAutospacing="0"/>
              <w:ind w:left="34"/>
              <w:contextualSpacing/>
              <w:jc w:val="both"/>
              <w:rPr>
                <w:rFonts w:ascii="Arial" w:hAnsi="Arial" w:cs="Arial"/>
                <w:shd w:val="clear" w:color="auto" w:fill="FFFFFF"/>
                <w:lang w:val="en-US"/>
              </w:rPr>
            </w:pPr>
            <w:r w:rsidRPr="00D463BB">
              <w:rPr>
                <w:rFonts w:ascii="Arial" w:hAnsi="Arial" w:cs="Arial"/>
                <w:lang w:val="en-US"/>
              </w:rPr>
              <w:t>10</w:t>
            </w:r>
            <w:r w:rsidR="00387887" w:rsidRPr="00D463BB">
              <w:rPr>
                <w:rFonts w:ascii="Arial" w:hAnsi="Arial" w:cs="Arial"/>
                <w:lang w:val="en-US"/>
              </w:rPr>
              <w:t xml:space="preserve">. [Electronic resource]. – URL: </w:t>
            </w:r>
            <w:hyperlink r:id="rId40" w:tgtFrame="_blank" w:history="1">
              <w:r w:rsidR="00387887" w:rsidRPr="00D463BB">
                <w:rPr>
                  <w:rStyle w:val="a9"/>
                  <w:rFonts w:ascii="Arial" w:hAnsi="Arial" w:cs="Arial"/>
                  <w:shd w:val="clear" w:color="auto" w:fill="FFFFFF"/>
                  <w:lang w:val="en-US"/>
                </w:rPr>
                <w:t>http://www.inc.com/peter-economy/3-awesome-ted-talks-that-will-make-you-a-better-person.html</w:t>
              </w:r>
            </w:hyperlink>
            <w:r w:rsidR="00387887" w:rsidRPr="00D463BB">
              <w:rPr>
                <w:rFonts w:ascii="Arial" w:hAnsi="Arial" w:cs="Arial"/>
                <w:shd w:val="clear" w:color="auto" w:fill="FFFFFF"/>
                <w:lang w:val="en-US"/>
              </w:rPr>
              <w:t> </w:t>
            </w:r>
          </w:p>
          <w:p w:rsidR="00387887" w:rsidRPr="00D463BB" w:rsidRDefault="00387887" w:rsidP="00387887">
            <w:pPr>
              <w:pStyle w:val="ae"/>
              <w:spacing w:before="0" w:beforeAutospacing="0" w:after="0" w:afterAutospacing="0"/>
              <w:ind w:left="34"/>
              <w:contextualSpacing/>
              <w:rPr>
                <w:rStyle w:val="a9"/>
                <w:rFonts w:ascii="Arial" w:hAnsi="Arial" w:cs="Arial"/>
                <w:lang w:val="en-US"/>
              </w:rPr>
            </w:pPr>
            <w:r w:rsidRPr="00D463BB">
              <w:rPr>
                <w:rFonts w:ascii="Arial" w:hAnsi="Arial" w:cs="Arial"/>
                <w:lang w:val="en-US"/>
              </w:rPr>
              <w:t xml:space="preserve">11. [Electronic resource]. – URL:  </w:t>
            </w:r>
            <w:hyperlink r:id="rId41" w:history="1">
              <w:r w:rsidRPr="00D463BB">
                <w:rPr>
                  <w:rStyle w:val="a9"/>
                  <w:rFonts w:ascii="Arial" w:hAnsi="Arial" w:cs="Arial"/>
                  <w:lang w:val="en-US"/>
                </w:rPr>
                <w:t>http://www.businessdictionary.com/definition/assistant-manager.html</w:t>
              </w:r>
            </w:hyperlink>
          </w:p>
          <w:p w:rsidR="00387887" w:rsidRPr="00D463BB" w:rsidRDefault="00387887" w:rsidP="00387887">
            <w:pPr>
              <w:pStyle w:val="ae"/>
              <w:spacing w:before="0" w:beforeAutospacing="0" w:after="0" w:afterAutospacing="0"/>
              <w:ind w:left="34"/>
              <w:contextualSpacing/>
              <w:rPr>
                <w:rFonts w:ascii="Arial" w:hAnsi="Arial" w:cs="Arial"/>
                <w:lang w:val="en-US"/>
              </w:rPr>
            </w:pPr>
            <w:r w:rsidRPr="00D463BB">
              <w:rPr>
                <w:rFonts w:ascii="Arial" w:hAnsi="Arial" w:cs="Arial"/>
                <w:lang w:val="en-US"/>
              </w:rPr>
              <w:t xml:space="preserve">12. [Electronic resource]. – URL:  </w:t>
            </w:r>
            <w:hyperlink r:id="rId42" w:history="1">
              <w:r w:rsidRPr="00D463BB">
                <w:rPr>
                  <w:rStyle w:val="a9"/>
                  <w:rFonts w:ascii="Arial" w:hAnsi="Arial" w:cs="Arial"/>
                  <w:lang w:val="en-US"/>
                </w:rPr>
                <w:t>http://jobsearch.about.com/od/coverlettersamples</w:t>
              </w:r>
            </w:hyperlink>
            <w:r w:rsidRPr="00D463BB">
              <w:rPr>
                <w:rFonts w:ascii="Arial" w:hAnsi="Arial" w:cs="Arial"/>
                <w:lang w:val="en-US"/>
              </w:rPr>
              <w:t>,</w:t>
            </w:r>
          </w:p>
          <w:p w:rsidR="00387887" w:rsidRPr="00D463BB" w:rsidRDefault="001A4349" w:rsidP="00387887">
            <w:pPr>
              <w:ind w:left="34"/>
              <w:contextualSpacing/>
              <w:rPr>
                <w:rFonts w:ascii="Arial" w:hAnsi="Arial" w:cs="Arial"/>
                <w:lang w:val="en-US"/>
              </w:rPr>
            </w:pPr>
            <w:hyperlink r:id="rId43" w:history="1">
              <w:r w:rsidR="00387887" w:rsidRPr="00D463BB">
                <w:rPr>
                  <w:rStyle w:val="a9"/>
                  <w:rFonts w:ascii="Arial" w:hAnsi="Arial" w:cs="Arial"/>
                  <w:lang w:val="en-US"/>
                </w:rPr>
                <w:t>http://jobsearch.about.com/od/jobsearchglossary/g/resume1.htm</w:t>
              </w:r>
            </w:hyperlink>
          </w:p>
          <w:p w:rsidR="00387887" w:rsidRPr="00D463BB" w:rsidRDefault="00387887" w:rsidP="00387887">
            <w:pPr>
              <w:ind w:left="34"/>
              <w:contextualSpacing/>
              <w:rPr>
                <w:rFonts w:ascii="Arial" w:hAnsi="Arial" w:cs="Arial"/>
                <w:lang w:val="en-US"/>
              </w:rPr>
            </w:pPr>
            <w:r w:rsidRPr="00D463BB">
              <w:rPr>
                <w:rFonts w:ascii="Arial" w:hAnsi="Arial" w:cs="Arial"/>
                <w:lang w:val="en-US"/>
              </w:rPr>
              <w:t xml:space="preserve">13. [Electronic resource]. – URL:  </w:t>
            </w:r>
            <w:hyperlink r:id="rId44" w:history="1">
              <w:r w:rsidRPr="00D463BB">
                <w:rPr>
                  <w:rStyle w:val="a9"/>
                  <w:rFonts w:ascii="Arial" w:hAnsi="Arial" w:cs="Arial"/>
                  <w:lang w:val="en-US"/>
                </w:rPr>
                <w:t>https://targetjobs.co.uk/careers-advice/applications-and-cvs</w:t>
              </w:r>
            </w:hyperlink>
          </w:p>
          <w:p w:rsidR="00387887" w:rsidRPr="00D463BB" w:rsidRDefault="00387887" w:rsidP="00387887">
            <w:pPr>
              <w:ind w:left="34"/>
              <w:contextualSpacing/>
              <w:rPr>
                <w:rStyle w:val="a9"/>
                <w:rFonts w:ascii="Arial" w:hAnsi="Arial" w:cs="Arial"/>
                <w:lang w:val="en-US"/>
              </w:rPr>
            </w:pPr>
            <w:r w:rsidRPr="00D463BB">
              <w:rPr>
                <w:rFonts w:ascii="Arial" w:hAnsi="Arial" w:cs="Arial"/>
                <w:lang w:val="en-US"/>
              </w:rPr>
              <w:t xml:space="preserve">14. [Electronic resource]. – URL:  </w:t>
            </w:r>
            <w:hyperlink r:id="rId45" w:history="1">
              <w:r w:rsidRPr="00D463BB">
                <w:rPr>
                  <w:rStyle w:val="a9"/>
                  <w:rFonts w:ascii="Arial" w:hAnsi="Arial" w:cs="Arial"/>
                  <w:lang w:val="en-US"/>
                </w:rPr>
                <w:t>https://targetjobs.co.uk/careers-advice/job-descriptions</w:t>
              </w:r>
            </w:hyperlink>
          </w:p>
          <w:p w:rsidR="00387887" w:rsidRPr="00D463BB" w:rsidRDefault="00387887" w:rsidP="00387887">
            <w:pPr>
              <w:ind w:left="34"/>
              <w:contextualSpacing/>
              <w:rPr>
                <w:rStyle w:val="a9"/>
                <w:rFonts w:ascii="Arial" w:hAnsi="Arial" w:cs="Arial"/>
                <w:lang w:val="en-US"/>
              </w:rPr>
            </w:pPr>
            <w:r w:rsidRPr="00D463BB">
              <w:rPr>
                <w:rFonts w:ascii="Arial" w:hAnsi="Arial" w:cs="Arial"/>
                <w:lang w:val="en-US"/>
              </w:rPr>
              <w:t xml:space="preserve">15. [Electronic resource]. – URL:  </w:t>
            </w:r>
            <w:hyperlink r:id="rId46" w:history="1">
              <w:r w:rsidRPr="00D463BB">
                <w:rPr>
                  <w:rStyle w:val="a9"/>
                  <w:rFonts w:ascii="Arial" w:hAnsi="Arial" w:cs="Arial"/>
                  <w:lang w:val="en-US"/>
                </w:rPr>
                <w:t>http://www.media-partners.com/interviewing_training_videos/more_than_a_gut_feeling_iv.htm</w:t>
              </w:r>
            </w:hyperlink>
          </w:p>
          <w:p w:rsidR="00387887" w:rsidRPr="00D463BB" w:rsidRDefault="001A4349" w:rsidP="00387887">
            <w:pPr>
              <w:pStyle w:val="ae"/>
              <w:spacing w:before="0" w:beforeAutospacing="0" w:after="0" w:afterAutospacing="0"/>
              <w:ind w:left="34"/>
              <w:contextualSpacing/>
              <w:jc w:val="both"/>
              <w:rPr>
                <w:rFonts w:ascii="Arial" w:hAnsi="Arial" w:cs="Arial"/>
                <w:lang w:val="en-US"/>
              </w:rPr>
            </w:pPr>
            <w:hyperlink r:id="rId47" w:anchor="Selection" w:history="1">
              <w:r w:rsidR="00387887" w:rsidRPr="00D463BB">
                <w:rPr>
                  <w:rStyle w:val="a9"/>
                  <w:rFonts w:ascii="Arial" w:hAnsi="Arial" w:cs="Arial"/>
                  <w:lang w:val="en-US"/>
                </w:rPr>
                <w:t>http://www.kent.ac.uk/careers/applicn.htm#Selection</w:t>
              </w:r>
            </w:hyperlink>
            <w:r w:rsidR="00387887" w:rsidRPr="00D463BB">
              <w:rPr>
                <w:rFonts w:ascii="Arial" w:hAnsi="Arial" w:cs="Arial"/>
                <w:lang w:val="en-US"/>
              </w:rPr>
              <w:t xml:space="preserve"> </w:t>
            </w:r>
          </w:p>
          <w:p w:rsidR="00387887" w:rsidRPr="00D463BB" w:rsidRDefault="001A4349" w:rsidP="00387887">
            <w:pPr>
              <w:pStyle w:val="ae"/>
              <w:spacing w:before="0" w:beforeAutospacing="0" w:after="0" w:afterAutospacing="0"/>
              <w:ind w:left="34"/>
              <w:contextualSpacing/>
              <w:jc w:val="both"/>
              <w:rPr>
                <w:rFonts w:ascii="Arial" w:hAnsi="Arial" w:cs="Arial"/>
                <w:lang w:val="en-US"/>
              </w:rPr>
            </w:pPr>
            <w:hyperlink r:id="rId48" w:anchor="applications" w:history="1">
              <w:r w:rsidR="00387887" w:rsidRPr="00D463BB">
                <w:rPr>
                  <w:rStyle w:val="a9"/>
                  <w:rFonts w:ascii="Arial" w:hAnsi="Arial" w:cs="Arial"/>
                  <w:lang w:val="en-US"/>
                </w:rPr>
                <w:t>http://www.kent.ac.uk/careers/IntVid.htm#applications</w:t>
              </w:r>
            </w:hyperlink>
            <w:r w:rsidR="00387887" w:rsidRPr="00D463BB">
              <w:rPr>
                <w:rFonts w:ascii="Arial" w:hAnsi="Arial" w:cs="Arial"/>
                <w:lang w:val="en-US"/>
              </w:rPr>
              <w:t xml:space="preserve"> </w:t>
            </w:r>
            <w:hyperlink r:id="rId49" w:history="1">
              <w:r w:rsidR="00387887" w:rsidRPr="00D463BB">
                <w:rPr>
                  <w:rStyle w:val="a9"/>
                  <w:rFonts w:ascii="Arial" w:hAnsi="Arial" w:cs="Arial"/>
                  <w:lang w:val="en-US"/>
                </w:rPr>
                <w:t>http://www.kent.ac.uk/careers/tests/mathstest2.htm</w:t>
              </w:r>
            </w:hyperlink>
          </w:p>
          <w:p w:rsidR="00387887" w:rsidRPr="00D463BB" w:rsidRDefault="00387887" w:rsidP="00387887">
            <w:pPr>
              <w:ind w:left="34"/>
              <w:contextualSpacing/>
              <w:rPr>
                <w:rFonts w:ascii="Arial" w:hAnsi="Arial" w:cs="Arial"/>
                <w:lang w:val="en-US"/>
              </w:rPr>
            </w:pPr>
            <w:r w:rsidRPr="00D463BB">
              <w:rPr>
                <w:rFonts w:ascii="Arial" w:hAnsi="Arial" w:cs="Arial"/>
                <w:lang w:val="en-US"/>
              </w:rPr>
              <w:t xml:space="preserve">16. [Electronic resource]. – URL: </w:t>
            </w:r>
            <w:hyperlink r:id="rId50" w:history="1">
              <w:r w:rsidRPr="00D463BB">
                <w:rPr>
                  <w:rStyle w:val="a9"/>
                  <w:rFonts w:ascii="Arial" w:hAnsi="Arial" w:cs="Arial"/>
                  <w:lang w:val="en-US"/>
                </w:rPr>
                <w:t>http://jobsearch.about.com/od/interviewsnetworking/a/videointerview.htm</w:t>
              </w:r>
            </w:hyperlink>
          </w:p>
          <w:p w:rsidR="00387887" w:rsidRPr="00D463BB" w:rsidRDefault="00387887" w:rsidP="00387887">
            <w:pPr>
              <w:ind w:left="34"/>
              <w:contextualSpacing/>
              <w:rPr>
                <w:rFonts w:ascii="Arial" w:hAnsi="Arial" w:cs="Arial"/>
                <w:lang w:val="en-US"/>
              </w:rPr>
            </w:pPr>
            <w:r w:rsidRPr="00D463BB">
              <w:rPr>
                <w:rFonts w:ascii="Arial" w:hAnsi="Arial" w:cs="Arial"/>
                <w:lang w:val="en-US"/>
              </w:rPr>
              <w:t xml:space="preserve">17. [Electronic resource]. – URL: </w:t>
            </w:r>
            <w:hyperlink r:id="rId51" w:history="1">
              <w:r w:rsidRPr="00D463BB">
                <w:rPr>
                  <w:rStyle w:val="a9"/>
                  <w:rFonts w:ascii="Arial" w:hAnsi="Arial" w:cs="Arial"/>
                  <w:lang w:val="en-US"/>
                </w:rPr>
                <w:t>https://www.hse.ru/data/2014/03/18/1332548147/motivationletter_checklist.pdf</w:t>
              </w:r>
            </w:hyperlink>
            <w:r w:rsidRPr="00D463BB">
              <w:rPr>
                <w:rFonts w:ascii="Arial" w:hAnsi="Arial" w:cs="Arial"/>
                <w:lang w:val="en-US"/>
              </w:rPr>
              <w:t xml:space="preserve"> </w:t>
            </w:r>
          </w:p>
          <w:p w:rsidR="00387887" w:rsidRPr="00D463BB" w:rsidRDefault="00387887" w:rsidP="00387887">
            <w:pPr>
              <w:ind w:left="34"/>
              <w:contextualSpacing/>
              <w:textAlignment w:val="baseline"/>
              <w:rPr>
                <w:rFonts w:ascii="Arial" w:hAnsi="Arial" w:cs="Arial"/>
                <w:u w:val="single"/>
                <w:bdr w:val="none" w:sz="0" w:space="0" w:color="auto" w:frame="1"/>
                <w:lang w:val="en-US"/>
              </w:rPr>
            </w:pPr>
            <w:r w:rsidRPr="00D463BB">
              <w:rPr>
                <w:rFonts w:ascii="Arial" w:hAnsi="Arial" w:cs="Arial"/>
                <w:lang w:val="en-US"/>
              </w:rPr>
              <w:t>18. Additional electronic resources:</w:t>
            </w:r>
            <w:r w:rsidR="00F608C4">
              <w:rPr>
                <w:rFonts w:ascii="Arial" w:hAnsi="Arial" w:cs="Arial"/>
                <w:lang w:val="en-US"/>
              </w:rPr>
              <w:t xml:space="preserve"> </w:t>
            </w:r>
            <w:hyperlink r:id="rId52" w:tgtFrame="_blank" w:history="1">
              <w:r w:rsidRPr="00D463BB">
                <w:rPr>
                  <w:rStyle w:val="a9"/>
                  <w:rFonts w:ascii="Arial" w:hAnsi="Arial" w:cs="Arial"/>
                  <w:bdr w:val="none" w:sz="0" w:space="0" w:color="auto" w:frame="1"/>
                  <w:lang w:val="en-US"/>
                </w:rPr>
                <w:t>http://jobsearch.about.com</w:t>
              </w:r>
            </w:hyperlink>
          </w:p>
          <w:p w:rsidR="00387887" w:rsidRPr="00D463BB" w:rsidRDefault="001A4349" w:rsidP="00387887">
            <w:pPr>
              <w:ind w:left="34"/>
              <w:contextualSpacing/>
              <w:textAlignment w:val="baseline"/>
              <w:rPr>
                <w:rFonts w:ascii="Arial" w:hAnsi="Arial" w:cs="Arial"/>
                <w:lang w:val="en-US"/>
              </w:rPr>
            </w:pPr>
            <w:hyperlink r:id="rId53" w:tgtFrame="_blank" w:history="1">
              <w:r w:rsidR="00387887" w:rsidRPr="00D463BB">
                <w:rPr>
                  <w:rStyle w:val="a9"/>
                  <w:rFonts w:ascii="Arial" w:hAnsi="Arial" w:cs="Arial"/>
                  <w:bdr w:val="none" w:sz="0" w:space="0" w:color="auto" w:frame="1"/>
                  <w:lang w:val="en-US"/>
                </w:rPr>
                <w:t>http://www.cover-letter-now.com</w:t>
              </w:r>
            </w:hyperlink>
          </w:p>
          <w:p w:rsidR="00387887" w:rsidRPr="00D463BB" w:rsidRDefault="001A4349" w:rsidP="00387887">
            <w:pPr>
              <w:ind w:left="34"/>
              <w:contextualSpacing/>
              <w:textAlignment w:val="baseline"/>
              <w:rPr>
                <w:rFonts w:ascii="Arial" w:hAnsi="Arial" w:cs="Arial"/>
                <w:lang w:val="en-US"/>
              </w:rPr>
            </w:pPr>
            <w:hyperlink r:id="rId54" w:tgtFrame="_blank" w:history="1">
              <w:r w:rsidR="00387887" w:rsidRPr="00D463BB">
                <w:rPr>
                  <w:rStyle w:val="a9"/>
                  <w:rFonts w:ascii="Arial" w:hAnsi="Arial" w:cs="Arial"/>
                  <w:bdr w:val="none" w:sz="0" w:space="0" w:color="auto" w:frame="1"/>
                  <w:lang w:val="en-US"/>
                </w:rPr>
                <w:t>http://www.wikihow.com</w:t>
              </w:r>
            </w:hyperlink>
          </w:p>
          <w:p w:rsidR="00387887" w:rsidRPr="00D463BB" w:rsidRDefault="001A4349" w:rsidP="00A710B5">
            <w:pPr>
              <w:ind w:left="34"/>
              <w:contextualSpacing/>
              <w:textAlignment w:val="baseline"/>
              <w:rPr>
                <w:rFonts w:ascii="Arial" w:hAnsi="Arial" w:cs="Arial"/>
                <w:highlight w:val="yellow"/>
                <w:lang w:val="en-US"/>
              </w:rPr>
            </w:pPr>
            <w:hyperlink r:id="rId55" w:history="1">
              <w:r w:rsidR="00387887" w:rsidRPr="00D463BB">
                <w:rPr>
                  <w:rStyle w:val="a9"/>
                  <w:rFonts w:ascii="Arial" w:hAnsi="Arial" w:cs="Arial"/>
                  <w:lang w:val="en-US"/>
                </w:rPr>
                <w:t>https://courses.theguardian.com/</w:t>
              </w:r>
            </w:hyperlink>
          </w:p>
        </w:tc>
      </w:tr>
    </w:tbl>
    <w:p w:rsidR="00D9302D" w:rsidRPr="00D463BB" w:rsidRDefault="00D9302D" w:rsidP="00D9302D">
      <w:pPr>
        <w:ind w:right="-93"/>
        <w:rPr>
          <w:rFonts w:ascii="Arial" w:hAnsi="Arial" w:cs="Arial"/>
          <w:b/>
          <w:bCs/>
          <w:sz w:val="28"/>
          <w:lang w:val="en-US"/>
        </w:rPr>
      </w:pPr>
      <w:r w:rsidRPr="00D463BB">
        <w:rPr>
          <w:rFonts w:ascii="Arial" w:hAnsi="Arial" w:cs="Arial"/>
          <w:b/>
          <w:bCs/>
          <w:sz w:val="28"/>
          <w:lang w:val="en-US"/>
        </w:rPr>
        <w:lastRenderedPageBreak/>
        <w:t xml:space="preserve">4.1.2 Sample grading scale </w:t>
      </w:r>
    </w:p>
    <w:p w:rsidR="00D9302D" w:rsidRPr="00D463BB" w:rsidRDefault="00D9302D" w:rsidP="00D9302D">
      <w:pPr>
        <w:ind w:right="-93"/>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9302D" w:rsidRPr="00D463BB" w:rsidTr="00D9302D">
        <w:tc>
          <w:tcPr>
            <w:tcW w:w="9345" w:type="dxa"/>
            <w:tcBorders>
              <w:top w:val="single" w:sz="4" w:space="0" w:color="auto"/>
              <w:left w:val="single" w:sz="4" w:space="0" w:color="auto"/>
              <w:bottom w:val="single" w:sz="4" w:space="0" w:color="auto"/>
              <w:right w:val="single" w:sz="4" w:space="0" w:color="auto"/>
            </w:tcBorders>
          </w:tcPr>
          <w:p w:rsidR="00D9302D" w:rsidRPr="00D463BB" w:rsidRDefault="00D9302D">
            <w:pPr>
              <w:ind w:right="-93"/>
              <w:rPr>
                <w:rFonts w:ascii="Arial" w:hAnsi="Arial" w:cs="Arial"/>
                <w:b/>
                <w:lang w:val="en-US"/>
              </w:rPr>
            </w:pPr>
            <w:r w:rsidRPr="00D463BB">
              <w:rPr>
                <w:rFonts w:ascii="Arial" w:hAnsi="Arial" w:cs="Arial"/>
                <w:b/>
                <w:lang w:val="en-US"/>
              </w:rPr>
              <w:t>A. Content – 30 points</w:t>
            </w:r>
          </w:p>
          <w:p w:rsidR="00D9302D" w:rsidRPr="00D463BB" w:rsidRDefault="00D9302D">
            <w:pPr>
              <w:ind w:right="-93"/>
              <w:rPr>
                <w:rFonts w:ascii="Arial" w:hAnsi="Arial" w:cs="Arial"/>
                <w:i/>
                <w:lang w:val="en-US"/>
              </w:rPr>
            </w:pPr>
            <w:r w:rsidRPr="00D463BB">
              <w:rPr>
                <w:rFonts w:ascii="Arial" w:hAnsi="Arial" w:cs="Arial"/>
                <w:lang w:val="en-US"/>
              </w:rPr>
              <w:t xml:space="preserve"> 1. </w:t>
            </w:r>
            <w:r w:rsidRPr="00D463BB">
              <w:rPr>
                <w:rFonts w:ascii="Arial" w:hAnsi="Arial" w:cs="Arial"/>
                <w:i/>
                <w:lang w:val="en-US"/>
              </w:rPr>
              <w:t>Presenter has a thorough understanding of concepts</w:t>
            </w:r>
          </w:p>
          <w:p w:rsidR="00D9302D" w:rsidRPr="00D463BB" w:rsidRDefault="00D9302D">
            <w:pPr>
              <w:ind w:right="-93"/>
              <w:rPr>
                <w:rFonts w:ascii="Arial" w:hAnsi="Arial" w:cs="Arial"/>
                <w:lang w:val="en-US"/>
              </w:rPr>
            </w:pPr>
            <w:r w:rsidRPr="00D463BB">
              <w:rPr>
                <w:rFonts w:ascii="Arial" w:hAnsi="Arial" w:cs="Arial"/>
                <w:i/>
                <w:lang w:val="en-US"/>
              </w:rPr>
              <w:t>very good to excellent</w:t>
            </w:r>
            <w:r w:rsidRPr="00D463BB">
              <w:rPr>
                <w:rFonts w:ascii="Arial" w:hAnsi="Arial" w:cs="Arial"/>
                <w:lang w:val="en-US"/>
              </w:rPr>
              <w:t xml:space="preserve"> (27-30 points), e.g.:</w:t>
            </w:r>
          </w:p>
          <w:p w:rsidR="00D9302D" w:rsidRPr="00D463BB" w:rsidRDefault="00D9302D" w:rsidP="00B21C84">
            <w:pPr>
              <w:numPr>
                <w:ilvl w:val="0"/>
                <w:numId w:val="29"/>
              </w:numPr>
              <w:tabs>
                <w:tab w:val="left" w:pos="459"/>
              </w:tabs>
              <w:ind w:left="34" w:right="-93" w:hanging="34"/>
              <w:rPr>
                <w:rFonts w:ascii="Arial" w:hAnsi="Arial" w:cs="Arial"/>
                <w:lang w:val="en-US"/>
              </w:rPr>
            </w:pPr>
            <w:r w:rsidRPr="00D463BB">
              <w:rPr>
                <w:rFonts w:ascii="Arial" w:hAnsi="Arial" w:cs="Arial"/>
                <w:lang w:val="en-US"/>
              </w:rPr>
              <w:t xml:space="preserve">content is factually correct, level </w:t>
            </w:r>
            <w:r w:rsidR="005E4763" w:rsidRPr="00D463BB">
              <w:rPr>
                <w:rFonts w:ascii="Arial" w:hAnsi="Arial" w:cs="Arial"/>
                <w:lang w:val="en-US"/>
              </w:rPr>
              <w:t>and depth</w:t>
            </w:r>
            <w:r w:rsidRPr="00D463BB">
              <w:rPr>
                <w:rFonts w:ascii="Arial" w:hAnsi="Arial" w:cs="Arial"/>
                <w:lang w:val="en-US"/>
              </w:rPr>
              <w:t xml:space="preserve"> appropriate to the audience;</w:t>
            </w:r>
          </w:p>
          <w:p w:rsidR="00D9302D" w:rsidRPr="00D463BB" w:rsidRDefault="00D9302D" w:rsidP="00B21C84">
            <w:pPr>
              <w:numPr>
                <w:ilvl w:val="0"/>
                <w:numId w:val="29"/>
              </w:numPr>
              <w:tabs>
                <w:tab w:val="left" w:pos="459"/>
              </w:tabs>
              <w:ind w:left="34" w:right="-93" w:hanging="34"/>
              <w:rPr>
                <w:rFonts w:ascii="Arial" w:hAnsi="Arial" w:cs="Arial"/>
                <w:lang w:val="en-US"/>
              </w:rPr>
            </w:pPr>
            <w:r w:rsidRPr="00D463BB">
              <w:rPr>
                <w:rFonts w:ascii="Arial" w:hAnsi="Arial" w:cs="Arial"/>
                <w:lang w:val="en-US"/>
              </w:rPr>
              <w:t>main argument is strongly supported by references;</w:t>
            </w:r>
          </w:p>
          <w:p w:rsidR="00D9302D" w:rsidRPr="00D463BB" w:rsidRDefault="00D9302D" w:rsidP="00B21C84">
            <w:pPr>
              <w:numPr>
                <w:ilvl w:val="0"/>
                <w:numId w:val="29"/>
              </w:numPr>
              <w:tabs>
                <w:tab w:val="left" w:pos="459"/>
              </w:tabs>
              <w:ind w:left="34" w:right="-93" w:hanging="34"/>
              <w:rPr>
                <w:rFonts w:ascii="Arial" w:hAnsi="Arial" w:cs="Arial"/>
                <w:lang w:val="en-US"/>
              </w:rPr>
            </w:pPr>
            <w:r w:rsidRPr="00D463BB">
              <w:rPr>
                <w:rFonts w:ascii="Arial" w:hAnsi="Arial" w:cs="Arial"/>
                <w:lang w:val="en-US"/>
              </w:rPr>
              <w:t xml:space="preserve">critically analyses and makes </w:t>
            </w:r>
            <w:proofErr w:type="spellStart"/>
            <w:r w:rsidRPr="00D463BB">
              <w:rPr>
                <w:rFonts w:ascii="Arial" w:hAnsi="Arial" w:cs="Arial"/>
                <w:lang w:val="en-US"/>
              </w:rPr>
              <w:t>judgements</w:t>
            </w:r>
            <w:proofErr w:type="spellEnd"/>
            <w:r w:rsidRPr="00D463BB">
              <w:rPr>
                <w:rFonts w:ascii="Arial" w:hAnsi="Arial" w:cs="Arial"/>
                <w:lang w:val="en-US"/>
              </w:rPr>
              <w:t>.</w:t>
            </w:r>
          </w:p>
          <w:p w:rsidR="00D9302D" w:rsidRPr="00D463BB" w:rsidRDefault="00D9302D">
            <w:pPr>
              <w:ind w:right="-93"/>
              <w:rPr>
                <w:rFonts w:ascii="Arial" w:hAnsi="Arial" w:cs="Arial"/>
                <w:lang w:val="en-US"/>
              </w:rPr>
            </w:pPr>
            <w:r w:rsidRPr="00D463BB">
              <w:rPr>
                <w:rFonts w:ascii="Arial" w:hAnsi="Arial" w:cs="Arial"/>
                <w:lang w:val="en-US"/>
              </w:rPr>
              <w:t xml:space="preserve">2. </w:t>
            </w:r>
            <w:r w:rsidRPr="00D463BB">
              <w:rPr>
                <w:rFonts w:ascii="Arial" w:hAnsi="Arial" w:cs="Arial"/>
                <w:i/>
                <w:lang w:val="en-US"/>
              </w:rPr>
              <w:t xml:space="preserve">Presenter has a </w:t>
            </w:r>
            <w:r w:rsidR="005E4763" w:rsidRPr="00D463BB">
              <w:rPr>
                <w:rFonts w:ascii="Arial" w:hAnsi="Arial" w:cs="Arial"/>
                <w:i/>
                <w:lang w:val="en-US"/>
              </w:rPr>
              <w:t>good understanding</w:t>
            </w:r>
            <w:r w:rsidRPr="00D463BB">
              <w:rPr>
                <w:rFonts w:ascii="Arial" w:hAnsi="Arial" w:cs="Arial"/>
                <w:i/>
                <w:lang w:val="en-US"/>
              </w:rPr>
              <w:t xml:space="preserve"> of concepts</w:t>
            </w:r>
            <w:r w:rsidRPr="00D463BB">
              <w:rPr>
                <w:rFonts w:ascii="Arial" w:hAnsi="Arial" w:cs="Arial"/>
                <w:lang w:val="en-US"/>
              </w:rPr>
              <w:t xml:space="preserve"> (good to very good (22-26 points);</w:t>
            </w:r>
          </w:p>
          <w:p w:rsidR="00D9302D" w:rsidRPr="00D463BB" w:rsidRDefault="00D9302D">
            <w:pPr>
              <w:ind w:right="-93"/>
              <w:rPr>
                <w:rFonts w:ascii="Arial" w:hAnsi="Arial" w:cs="Arial"/>
                <w:lang w:val="en-US"/>
              </w:rPr>
            </w:pPr>
            <w:r w:rsidRPr="00D463BB">
              <w:rPr>
                <w:rFonts w:ascii="Arial" w:hAnsi="Arial" w:cs="Arial"/>
                <w:lang w:val="en-US"/>
              </w:rPr>
              <w:t xml:space="preserve">3. </w:t>
            </w:r>
            <w:r w:rsidRPr="00D463BB">
              <w:rPr>
                <w:rFonts w:ascii="Arial" w:hAnsi="Arial" w:cs="Arial"/>
                <w:i/>
                <w:lang w:val="en-US"/>
              </w:rPr>
              <w:t>Presenter has a basic understanding of concepts</w:t>
            </w:r>
            <w:r w:rsidRPr="00D463BB">
              <w:rPr>
                <w:rFonts w:ascii="Arial" w:hAnsi="Arial" w:cs="Arial"/>
                <w:lang w:val="en-US"/>
              </w:rPr>
              <w:t xml:space="preserve"> (satisfactory (16-21 points);</w:t>
            </w:r>
          </w:p>
          <w:p w:rsidR="00D9302D" w:rsidRPr="00D463BB" w:rsidRDefault="00D9302D">
            <w:pPr>
              <w:ind w:right="-93"/>
              <w:rPr>
                <w:rFonts w:ascii="Arial" w:hAnsi="Arial" w:cs="Arial"/>
                <w:lang w:val="en-US"/>
              </w:rPr>
            </w:pPr>
            <w:r w:rsidRPr="00D463BB">
              <w:rPr>
                <w:rFonts w:ascii="Arial" w:hAnsi="Arial" w:cs="Arial"/>
                <w:lang w:val="en-US"/>
              </w:rPr>
              <w:t xml:space="preserve">4. </w:t>
            </w:r>
            <w:r w:rsidRPr="00D463BB">
              <w:rPr>
                <w:rFonts w:ascii="Arial" w:hAnsi="Arial" w:cs="Arial"/>
                <w:i/>
                <w:lang w:val="en-US"/>
              </w:rPr>
              <w:t xml:space="preserve">Presenter appears to not understand material </w:t>
            </w:r>
            <w:r w:rsidRPr="00D463BB">
              <w:rPr>
                <w:rFonts w:ascii="Arial" w:hAnsi="Arial" w:cs="Arial"/>
                <w:lang w:val="en-US"/>
              </w:rPr>
              <w:t>(unsatisfactory (0-15 points).</w:t>
            </w:r>
          </w:p>
        </w:tc>
      </w:tr>
      <w:tr w:rsidR="00D9302D" w:rsidRPr="00D463BB" w:rsidTr="00D9302D">
        <w:tc>
          <w:tcPr>
            <w:tcW w:w="9345" w:type="dxa"/>
            <w:tcBorders>
              <w:top w:val="single" w:sz="4" w:space="0" w:color="auto"/>
              <w:left w:val="single" w:sz="4" w:space="0" w:color="auto"/>
              <w:bottom w:val="single" w:sz="4" w:space="0" w:color="auto"/>
              <w:right w:val="single" w:sz="4" w:space="0" w:color="auto"/>
            </w:tcBorders>
          </w:tcPr>
          <w:p w:rsidR="00D9302D" w:rsidRPr="00D463BB" w:rsidRDefault="00D9302D">
            <w:pPr>
              <w:tabs>
                <w:tab w:val="left" w:pos="1348"/>
              </w:tabs>
              <w:ind w:right="-93"/>
              <w:rPr>
                <w:rFonts w:ascii="Arial" w:hAnsi="Arial" w:cs="Arial"/>
                <w:lang w:val="en-US"/>
              </w:rPr>
            </w:pPr>
            <w:r w:rsidRPr="00D463BB">
              <w:rPr>
                <w:rFonts w:ascii="Arial" w:hAnsi="Arial" w:cs="Arial"/>
                <w:b/>
                <w:lang w:val="en-US"/>
              </w:rPr>
              <w:t>B. Language use – 20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1. </w:t>
            </w:r>
            <w:r w:rsidRPr="00D463BB">
              <w:rPr>
                <w:rFonts w:ascii="Arial" w:hAnsi="Arial" w:cs="Arial"/>
                <w:i/>
                <w:lang w:val="en-US"/>
              </w:rPr>
              <w:t>Very good to excellent</w:t>
            </w:r>
            <w:r w:rsidRPr="00D463BB">
              <w:rPr>
                <w:rFonts w:ascii="Arial" w:hAnsi="Arial" w:cs="Arial"/>
                <w:lang w:val="en-US"/>
              </w:rPr>
              <w:t xml:space="preserve"> (18-20 points) e.g.:</w:t>
            </w:r>
          </w:p>
          <w:p w:rsidR="00D9302D" w:rsidRPr="00D463BB" w:rsidRDefault="00D9302D" w:rsidP="00B21C84">
            <w:pPr>
              <w:numPr>
                <w:ilvl w:val="0"/>
                <w:numId w:val="30"/>
              </w:numPr>
              <w:tabs>
                <w:tab w:val="left" w:pos="459"/>
                <w:tab w:val="left" w:pos="1348"/>
              </w:tabs>
              <w:ind w:left="34" w:right="-93" w:hanging="34"/>
              <w:rPr>
                <w:rFonts w:ascii="Arial" w:hAnsi="Arial" w:cs="Arial"/>
                <w:lang w:val="en-US"/>
              </w:rPr>
            </w:pPr>
            <w:r w:rsidRPr="00D463BB">
              <w:rPr>
                <w:rFonts w:ascii="Arial" w:hAnsi="Arial" w:cs="Arial"/>
                <w:lang w:val="en-US"/>
              </w:rPr>
              <w:t>simple and complex constructions are used predominantly;</w:t>
            </w:r>
          </w:p>
          <w:p w:rsidR="00D9302D" w:rsidRPr="00D463BB" w:rsidRDefault="00D9302D" w:rsidP="00B21C84">
            <w:pPr>
              <w:numPr>
                <w:ilvl w:val="0"/>
                <w:numId w:val="30"/>
              </w:numPr>
              <w:tabs>
                <w:tab w:val="left" w:pos="459"/>
                <w:tab w:val="left" w:pos="1348"/>
              </w:tabs>
              <w:ind w:left="34" w:right="-93" w:hanging="34"/>
              <w:rPr>
                <w:rFonts w:ascii="Arial" w:hAnsi="Arial" w:cs="Arial"/>
                <w:lang w:val="en-US"/>
              </w:rPr>
            </w:pPr>
            <w:r w:rsidRPr="00D463BB">
              <w:rPr>
                <w:rFonts w:ascii="Arial" w:hAnsi="Arial" w:cs="Arial"/>
                <w:lang w:val="en-US"/>
              </w:rPr>
              <w:t>meaning is communicated by varied sentence structures and sophisticated use of extended vocabulary;</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2. </w:t>
            </w:r>
            <w:r w:rsidRPr="00D463BB">
              <w:rPr>
                <w:rFonts w:ascii="Arial" w:hAnsi="Arial" w:cs="Arial"/>
                <w:i/>
                <w:lang w:val="en-US"/>
              </w:rPr>
              <w:t>Good to very good</w:t>
            </w:r>
            <w:r w:rsidRPr="00D463BB">
              <w:rPr>
                <w:rFonts w:ascii="Arial" w:hAnsi="Arial" w:cs="Arial"/>
                <w:lang w:val="en-US"/>
              </w:rPr>
              <w:t xml:space="preserve"> (14-17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3. </w:t>
            </w:r>
            <w:r w:rsidRPr="00D463BB">
              <w:rPr>
                <w:rFonts w:ascii="Arial" w:hAnsi="Arial" w:cs="Arial"/>
                <w:i/>
                <w:lang w:val="en-US"/>
              </w:rPr>
              <w:t>Satisfactory</w:t>
            </w:r>
            <w:r w:rsidRPr="00D463BB">
              <w:rPr>
                <w:rFonts w:ascii="Arial" w:hAnsi="Arial" w:cs="Arial"/>
                <w:lang w:val="en-US"/>
              </w:rPr>
              <w:t xml:space="preserve"> (11-13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4. </w:t>
            </w:r>
            <w:r w:rsidRPr="00D463BB">
              <w:rPr>
                <w:rFonts w:ascii="Arial" w:hAnsi="Arial" w:cs="Arial"/>
                <w:i/>
                <w:lang w:val="en-US"/>
              </w:rPr>
              <w:t xml:space="preserve">Unsatisfactory </w:t>
            </w:r>
            <w:r w:rsidRPr="00D463BB">
              <w:rPr>
                <w:rFonts w:ascii="Arial" w:hAnsi="Arial" w:cs="Arial"/>
                <w:lang w:val="en-US"/>
              </w:rPr>
              <w:t>(0-10 points).</w:t>
            </w:r>
          </w:p>
        </w:tc>
      </w:tr>
      <w:tr w:rsidR="00D9302D" w:rsidRPr="00D463BB" w:rsidTr="00D9302D">
        <w:tc>
          <w:tcPr>
            <w:tcW w:w="9345" w:type="dxa"/>
            <w:tcBorders>
              <w:top w:val="single" w:sz="4" w:space="0" w:color="auto"/>
              <w:left w:val="single" w:sz="4" w:space="0" w:color="auto"/>
              <w:bottom w:val="single" w:sz="4" w:space="0" w:color="auto"/>
              <w:right w:val="single" w:sz="4" w:space="0" w:color="auto"/>
            </w:tcBorders>
          </w:tcPr>
          <w:p w:rsidR="00D9302D" w:rsidRPr="00D463BB" w:rsidRDefault="00D9302D">
            <w:pPr>
              <w:tabs>
                <w:tab w:val="left" w:pos="1348"/>
              </w:tabs>
              <w:ind w:right="-93"/>
              <w:rPr>
                <w:rFonts w:ascii="Arial" w:hAnsi="Arial" w:cs="Arial"/>
                <w:b/>
                <w:lang w:val="en-US"/>
              </w:rPr>
            </w:pPr>
            <w:r w:rsidRPr="00D463BB">
              <w:rPr>
                <w:rFonts w:ascii="Arial" w:hAnsi="Arial" w:cs="Arial"/>
                <w:b/>
                <w:lang w:val="en-US"/>
              </w:rPr>
              <w:t>C. Organization – 20 points.</w:t>
            </w:r>
          </w:p>
          <w:p w:rsidR="00D9302D" w:rsidRPr="00D463BB" w:rsidRDefault="00D9302D">
            <w:pPr>
              <w:ind w:right="-93"/>
              <w:rPr>
                <w:rFonts w:ascii="Arial" w:hAnsi="Arial" w:cs="Arial"/>
                <w:lang w:val="en-US"/>
              </w:rPr>
            </w:pPr>
            <w:r w:rsidRPr="00D463BB">
              <w:rPr>
                <w:rFonts w:ascii="Arial" w:hAnsi="Arial" w:cs="Arial"/>
                <w:lang w:val="en-US"/>
              </w:rPr>
              <w:t xml:space="preserve">1. </w:t>
            </w:r>
            <w:r w:rsidRPr="00D463BB">
              <w:rPr>
                <w:rFonts w:ascii="Arial" w:hAnsi="Arial" w:cs="Arial"/>
                <w:i/>
                <w:lang w:val="en-US"/>
              </w:rPr>
              <w:t>Very good to excellent</w:t>
            </w:r>
            <w:r w:rsidRPr="00D463BB">
              <w:rPr>
                <w:rFonts w:ascii="Arial" w:hAnsi="Arial" w:cs="Arial"/>
                <w:lang w:val="en-US"/>
              </w:rPr>
              <w:t xml:space="preserve"> (18-20 points), e.g.: </w:t>
            </w:r>
          </w:p>
          <w:p w:rsidR="00D9302D" w:rsidRPr="00D463BB" w:rsidRDefault="00D9302D" w:rsidP="00B21C84">
            <w:pPr>
              <w:numPr>
                <w:ilvl w:val="0"/>
                <w:numId w:val="31"/>
              </w:numPr>
              <w:tabs>
                <w:tab w:val="left" w:pos="459"/>
              </w:tabs>
              <w:ind w:left="454" w:right="-93" w:hanging="141"/>
              <w:rPr>
                <w:rFonts w:ascii="Arial" w:hAnsi="Arial" w:cs="Arial"/>
                <w:lang w:val="en-US"/>
              </w:rPr>
            </w:pPr>
            <w:r w:rsidRPr="00D463BB">
              <w:rPr>
                <w:rFonts w:ascii="Arial" w:hAnsi="Arial" w:cs="Arial"/>
                <w:lang w:val="en-US"/>
              </w:rPr>
              <w:t>introduction is linked to the body of the presentation and the main argument of the presentation, the development of the argument;</w:t>
            </w:r>
          </w:p>
          <w:p w:rsidR="00D9302D" w:rsidRPr="00D463BB" w:rsidRDefault="005E4763" w:rsidP="00B21C84">
            <w:pPr>
              <w:numPr>
                <w:ilvl w:val="0"/>
                <w:numId w:val="31"/>
              </w:numPr>
              <w:tabs>
                <w:tab w:val="left" w:pos="171"/>
                <w:tab w:val="left" w:pos="1348"/>
              </w:tabs>
              <w:ind w:left="454" w:right="-93" w:hanging="141"/>
              <w:rPr>
                <w:rFonts w:ascii="Arial" w:hAnsi="Arial" w:cs="Arial"/>
                <w:lang w:val="en-US"/>
              </w:rPr>
            </w:pPr>
            <w:r w:rsidRPr="00D463BB">
              <w:rPr>
                <w:rFonts w:ascii="Arial" w:hAnsi="Arial" w:cs="Arial"/>
                <w:lang w:val="en-US"/>
              </w:rPr>
              <w:t>follows logical</w:t>
            </w:r>
            <w:r w:rsidR="00D9302D" w:rsidRPr="00D463BB">
              <w:rPr>
                <w:rFonts w:ascii="Arial" w:hAnsi="Arial" w:cs="Arial"/>
                <w:lang w:val="en-US"/>
              </w:rPr>
              <w:t xml:space="preserve"> sequences;</w:t>
            </w:r>
          </w:p>
          <w:p w:rsidR="00D9302D" w:rsidRPr="00D463BB" w:rsidRDefault="00D9302D" w:rsidP="00B21C84">
            <w:pPr>
              <w:numPr>
                <w:ilvl w:val="0"/>
                <w:numId w:val="31"/>
              </w:numPr>
              <w:tabs>
                <w:tab w:val="left" w:pos="171"/>
                <w:tab w:val="left" w:pos="1348"/>
              </w:tabs>
              <w:ind w:left="454" w:right="-93" w:hanging="141"/>
              <w:rPr>
                <w:rFonts w:ascii="Arial" w:hAnsi="Arial" w:cs="Arial"/>
                <w:lang w:val="en-US"/>
              </w:rPr>
            </w:pPr>
            <w:r w:rsidRPr="00D463BB">
              <w:rPr>
                <w:rFonts w:ascii="Arial" w:hAnsi="Arial" w:cs="Arial"/>
                <w:lang w:val="en-US"/>
              </w:rPr>
              <w:t>visual aids act as a cue for the presenter, provide clarity of the audience;</w:t>
            </w:r>
          </w:p>
          <w:p w:rsidR="00D9302D" w:rsidRPr="00D463BB" w:rsidRDefault="00D9302D" w:rsidP="00B21C84">
            <w:pPr>
              <w:numPr>
                <w:ilvl w:val="0"/>
                <w:numId w:val="31"/>
              </w:numPr>
              <w:tabs>
                <w:tab w:val="left" w:pos="171"/>
                <w:tab w:val="left" w:pos="1348"/>
              </w:tabs>
              <w:ind w:left="454" w:right="-93" w:hanging="141"/>
              <w:rPr>
                <w:rFonts w:ascii="Arial" w:hAnsi="Arial" w:cs="Arial"/>
                <w:lang w:val="en-US"/>
              </w:rPr>
            </w:pPr>
            <w:r w:rsidRPr="00D463BB">
              <w:rPr>
                <w:rFonts w:ascii="Arial" w:hAnsi="Arial" w:cs="Arial"/>
                <w:lang w:val="en-US"/>
              </w:rPr>
              <w:t>presentation is finished on time.</w:t>
            </w:r>
          </w:p>
          <w:p w:rsidR="00D9302D" w:rsidRPr="00D463BB" w:rsidRDefault="00D9302D">
            <w:pPr>
              <w:ind w:right="-93"/>
              <w:rPr>
                <w:rFonts w:ascii="Arial" w:hAnsi="Arial" w:cs="Arial"/>
                <w:lang w:val="en-US"/>
              </w:rPr>
            </w:pPr>
            <w:r w:rsidRPr="00D463BB">
              <w:rPr>
                <w:rFonts w:ascii="Arial" w:hAnsi="Arial" w:cs="Arial"/>
                <w:lang w:val="en-US"/>
              </w:rPr>
              <w:t xml:space="preserve">2. </w:t>
            </w:r>
            <w:r w:rsidRPr="00D463BB">
              <w:rPr>
                <w:rFonts w:ascii="Arial" w:hAnsi="Arial" w:cs="Arial"/>
                <w:i/>
                <w:lang w:val="en-US"/>
              </w:rPr>
              <w:t>Good to very good</w:t>
            </w:r>
            <w:r w:rsidRPr="00D463BB">
              <w:rPr>
                <w:rFonts w:ascii="Arial" w:hAnsi="Arial" w:cs="Arial"/>
                <w:lang w:val="en-US"/>
              </w:rPr>
              <w:t xml:space="preserve"> (14-17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3. </w:t>
            </w:r>
            <w:r w:rsidRPr="00D463BB">
              <w:rPr>
                <w:rFonts w:ascii="Arial" w:hAnsi="Arial" w:cs="Arial"/>
                <w:i/>
                <w:lang w:val="en-US"/>
              </w:rPr>
              <w:t xml:space="preserve">Satisfactory </w:t>
            </w:r>
            <w:r w:rsidRPr="00D463BB">
              <w:rPr>
                <w:rFonts w:ascii="Arial" w:hAnsi="Arial" w:cs="Arial"/>
                <w:lang w:val="en-US"/>
              </w:rPr>
              <w:t>(11-13 points);</w:t>
            </w:r>
          </w:p>
          <w:p w:rsidR="00D9302D" w:rsidRPr="00D463BB" w:rsidRDefault="00D9302D">
            <w:pPr>
              <w:framePr w:hSpace="180" w:wrap="around" w:vAnchor="text" w:hAnchor="margin" w:y="50"/>
              <w:ind w:right="-93"/>
              <w:rPr>
                <w:rFonts w:ascii="Arial" w:hAnsi="Arial" w:cs="Arial"/>
                <w:lang w:val="en-US"/>
              </w:rPr>
            </w:pPr>
            <w:r w:rsidRPr="00D463BB">
              <w:rPr>
                <w:rFonts w:ascii="Arial" w:hAnsi="Arial" w:cs="Arial"/>
                <w:lang w:val="en-US"/>
              </w:rPr>
              <w:t xml:space="preserve">4. </w:t>
            </w:r>
            <w:r w:rsidRPr="00D463BB">
              <w:rPr>
                <w:rFonts w:ascii="Arial" w:hAnsi="Arial" w:cs="Arial"/>
                <w:i/>
                <w:lang w:val="en-US"/>
              </w:rPr>
              <w:t>Unsatisfactory</w:t>
            </w:r>
            <w:r w:rsidRPr="00D463BB">
              <w:rPr>
                <w:rFonts w:ascii="Arial" w:hAnsi="Arial" w:cs="Arial"/>
                <w:lang w:val="en-US"/>
              </w:rPr>
              <w:t xml:space="preserve"> (0-10 points);</w:t>
            </w:r>
          </w:p>
        </w:tc>
      </w:tr>
      <w:tr w:rsidR="00D9302D" w:rsidRPr="00D463BB" w:rsidTr="00D9302D">
        <w:tc>
          <w:tcPr>
            <w:tcW w:w="9345" w:type="dxa"/>
            <w:tcBorders>
              <w:top w:val="single" w:sz="4" w:space="0" w:color="auto"/>
              <w:left w:val="single" w:sz="4" w:space="0" w:color="auto"/>
              <w:bottom w:val="single" w:sz="4" w:space="0" w:color="auto"/>
              <w:right w:val="single" w:sz="4" w:space="0" w:color="auto"/>
            </w:tcBorders>
          </w:tcPr>
          <w:p w:rsidR="00D9302D" w:rsidRPr="00D463BB" w:rsidRDefault="00D9302D">
            <w:pPr>
              <w:ind w:right="-93"/>
              <w:rPr>
                <w:rFonts w:ascii="Arial" w:hAnsi="Arial" w:cs="Arial"/>
                <w:lang w:val="en-US"/>
              </w:rPr>
            </w:pPr>
            <w:r w:rsidRPr="00D463BB">
              <w:rPr>
                <w:rFonts w:ascii="Arial" w:hAnsi="Arial" w:cs="Arial"/>
                <w:b/>
                <w:lang w:val="en-US"/>
              </w:rPr>
              <w:t>D. References – 10 points</w:t>
            </w:r>
            <w:r w:rsidRPr="00D463BB">
              <w:rPr>
                <w:rFonts w:ascii="Arial" w:hAnsi="Arial" w:cs="Arial"/>
                <w:lang w:val="en-US"/>
              </w:rPr>
              <w:t>.</w:t>
            </w:r>
          </w:p>
          <w:p w:rsidR="00D9302D" w:rsidRPr="00D463BB" w:rsidRDefault="00D9302D">
            <w:pPr>
              <w:ind w:right="-93"/>
              <w:rPr>
                <w:rFonts w:ascii="Arial" w:hAnsi="Arial" w:cs="Arial"/>
                <w:lang w:val="en-US"/>
              </w:rPr>
            </w:pPr>
            <w:r w:rsidRPr="00D463BB">
              <w:rPr>
                <w:rFonts w:ascii="Arial" w:hAnsi="Arial" w:cs="Arial"/>
                <w:lang w:val="en-US"/>
              </w:rPr>
              <w:t xml:space="preserve">1. Very good to excellent (9-10 points), e.g.: </w:t>
            </w:r>
          </w:p>
          <w:p w:rsidR="00D9302D" w:rsidRPr="00D463BB" w:rsidRDefault="00D9302D" w:rsidP="00B21C84">
            <w:pPr>
              <w:numPr>
                <w:ilvl w:val="0"/>
                <w:numId w:val="32"/>
              </w:numPr>
              <w:tabs>
                <w:tab w:val="left" w:pos="459"/>
              </w:tabs>
              <w:ind w:left="34" w:right="-93" w:firstLine="0"/>
              <w:rPr>
                <w:rFonts w:ascii="Arial" w:hAnsi="Arial" w:cs="Arial"/>
                <w:lang w:val="en-US"/>
              </w:rPr>
            </w:pPr>
            <w:r w:rsidRPr="00D463BB">
              <w:rPr>
                <w:rFonts w:ascii="Arial" w:hAnsi="Arial" w:cs="Arial"/>
                <w:lang w:val="en-US"/>
              </w:rPr>
              <w:t>all claims made are acknowledged by using in text referencing;</w:t>
            </w:r>
          </w:p>
          <w:p w:rsidR="00D9302D" w:rsidRPr="00D463BB" w:rsidRDefault="00D9302D" w:rsidP="00B21C84">
            <w:pPr>
              <w:numPr>
                <w:ilvl w:val="0"/>
                <w:numId w:val="32"/>
              </w:numPr>
              <w:tabs>
                <w:tab w:val="left" w:pos="459"/>
                <w:tab w:val="left" w:pos="1348"/>
              </w:tabs>
              <w:ind w:left="34" w:right="-93" w:firstLine="0"/>
              <w:jc w:val="both"/>
              <w:rPr>
                <w:rFonts w:ascii="Arial" w:hAnsi="Arial" w:cs="Arial"/>
                <w:lang w:val="en-US"/>
              </w:rPr>
            </w:pPr>
            <w:r w:rsidRPr="00D463BB">
              <w:rPr>
                <w:rFonts w:ascii="Arial" w:hAnsi="Arial" w:cs="Arial"/>
                <w:lang w:val="en-US"/>
              </w:rPr>
              <w:t>Local system of reference is used to cite sources, reference list is formatted accurately;</w:t>
            </w:r>
          </w:p>
          <w:p w:rsidR="00D9302D" w:rsidRPr="00D463BB" w:rsidRDefault="00D9302D">
            <w:pPr>
              <w:ind w:right="-93"/>
              <w:rPr>
                <w:rFonts w:ascii="Arial" w:hAnsi="Arial" w:cs="Arial"/>
                <w:lang w:val="en-US"/>
              </w:rPr>
            </w:pPr>
            <w:r w:rsidRPr="00D463BB">
              <w:rPr>
                <w:rFonts w:ascii="Arial" w:hAnsi="Arial" w:cs="Arial"/>
                <w:lang w:val="en-US"/>
              </w:rPr>
              <w:t xml:space="preserve">2. </w:t>
            </w:r>
            <w:r w:rsidRPr="00D463BB">
              <w:rPr>
                <w:rFonts w:ascii="Arial" w:hAnsi="Arial" w:cs="Arial"/>
                <w:i/>
                <w:lang w:val="en-US"/>
              </w:rPr>
              <w:t>Good to very good</w:t>
            </w:r>
            <w:r w:rsidRPr="00D463BB">
              <w:rPr>
                <w:rFonts w:ascii="Arial" w:hAnsi="Arial" w:cs="Arial"/>
                <w:lang w:val="en-US"/>
              </w:rPr>
              <w:t xml:space="preserve"> (7-8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3. </w:t>
            </w:r>
            <w:r w:rsidRPr="00D463BB">
              <w:rPr>
                <w:rFonts w:ascii="Arial" w:hAnsi="Arial" w:cs="Arial"/>
                <w:i/>
                <w:lang w:val="en-US"/>
              </w:rPr>
              <w:t xml:space="preserve">Satisfactory </w:t>
            </w:r>
            <w:r w:rsidRPr="00D463BB">
              <w:rPr>
                <w:rFonts w:ascii="Arial" w:hAnsi="Arial" w:cs="Arial"/>
                <w:lang w:val="en-US"/>
              </w:rPr>
              <w:t>(5-6 points);</w:t>
            </w:r>
            <w:r w:rsidRPr="00D463BB">
              <w:rPr>
                <w:rFonts w:ascii="Arial" w:hAnsi="Arial" w:cs="Arial"/>
                <w:lang w:val="en-US"/>
              </w:rPr>
              <w:tab/>
            </w:r>
          </w:p>
          <w:p w:rsidR="00D9302D" w:rsidRPr="00D463BB" w:rsidRDefault="00D9302D">
            <w:pPr>
              <w:tabs>
                <w:tab w:val="left" w:pos="1348"/>
              </w:tabs>
              <w:ind w:right="-93"/>
              <w:rPr>
                <w:rFonts w:ascii="Arial" w:hAnsi="Arial" w:cs="Arial"/>
                <w:b/>
                <w:lang w:val="en-US"/>
              </w:rPr>
            </w:pPr>
            <w:r w:rsidRPr="00D463BB">
              <w:rPr>
                <w:rFonts w:ascii="Arial" w:hAnsi="Arial" w:cs="Arial"/>
                <w:lang w:val="en-US"/>
              </w:rPr>
              <w:t xml:space="preserve">4. </w:t>
            </w:r>
            <w:r w:rsidRPr="00D463BB">
              <w:rPr>
                <w:rFonts w:ascii="Arial" w:hAnsi="Arial" w:cs="Arial"/>
                <w:i/>
                <w:lang w:val="en-US"/>
              </w:rPr>
              <w:t>Unsatisfactory</w:t>
            </w:r>
            <w:r w:rsidRPr="00D463BB">
              <w:rPr>
                <w:rFonts w:ascii="Arial" w:hAnsi="Arial" w:cs="Arial"/>
                <w:lang w:val="en-US"/>
              </w:rPr>
              <w:t xml:space="preserve"> (0-4 points).</w:t>
            </w:r>
          </w:p>
        </w:tc>
      </w:tr>
      <w:tr w:rsidR="00D9302D" w:rsidRPr="00D463BB" w:rsidTr="00D9302D">
        <w:tc>
          <w:tcPr>
            <w:tcW w:w="9345" w:type="dxa"/>
            <w:tcBorders>
              <w:top w:val="single" w:sz="4" w:space="0" w:color="auto"/>
              <w:left w:val="single" w:sz="4" w:space="0" w:color="auto"/>
              <w:bottom w:val="single" w:sz="4" w:space="0" w:color="auto"/>
              <w:right w:val="single" w:sz="4" w:space="0" w:color="auto"/>
            </w:tcBorders>
          </w:tcPr>
          <w:p w:rsidR="00D9302D" w:rsidRPr="00D463BB" w:rsidRDefault="00D9302D">
            <w:pPr>
              <w:ind w:right="-93"/>
              <w:rPr>
                <w:rFonts w:ascii="Arial" w:hAnsi="Arial" w:cs="Arial"/>
                <w:lang w:val="en-US"/>
              </w:rPr>
            </w:pPr>
            <w:r w:rsidRPr="00D463BB">
              <w:rPr>
                <w:rFonts w:ascii="Arial" w:hAnsi="Arial" w:cs="Arial"/>
                <w:b/>
                <w:lang w:val="en-US"/>
              </w:rPr>
              <w:t>F. Relationship with the audience</w:t>
            </w:r>
            <w:r w:rsidRPr="00D463BB">
              <w:rPr>
                <w:rFonts w:ascii="Arial" w:hAnsi="Arial" w:cs="Arial"/>
                <w:lang w:val="en-US"/>
              </w:rPr>
              <w:t xml:space="preserve"> </w:t>
            </w:r>
            <w:r w:rsidRPr="00D463BB">
              <w:rPr>
                <w:rFonts w:ascii="Arial" w:hAnsi="Arial" w:cs="Arial"/>
                <w:b/>
                <w:lang w:val="en-US"/>
              </w:rPr>
              <w:t>– 20 points.</w:t>
            </w:r>
          </w:p>
          <w:p w:rsidR="00D9302D" w:rsidRPr="00D463BB" w:rsidRDefault="00D9302D">
            <w:pPr>
              <w:ind w:right="-93"/>
              <w:rPr>
                <w:rFonts w:ascii="Arial" w:hAnsi="Arial" w:cs="Arial"/>
                <w:lang w:val="en-US"/>
              </w:rPr>
            </w:pPr>
            <w:r w:rsidRPr="00D463BB">
              <w:rPr>
                <w:rFonts w:ascii="Arial" w:hAnsi="Arial" w:cs="Arial"/>
                <w:lang w:val="en-US"/>
              </w:rPr>
              <w:t>Excellent audience contact</w:t>
            </w:r>
          </w:p>
          <w:p w:rsidR="00D9302D" w:rsidRPr="00D463BB" w:rsidRDefault="00D9302D">
            <w:pPr>
              <w:ind w:right="-93"/>
              <w:rPr>
                <w:rFonts w:ascii="Arial" w:hAnsi="Arial" w:cs="Arial"/>
                <w:lang w:val="en-US"/>
              </w:rPr>
            </w:pPr>
            <w:r w:rsidRPr="00D463BB">
              <w:rPr>
                <w:rFonts w:ascii="Arial" w:hAnsi="Arial" w:cs="Arial"/>
                <w:lang w:val="en-US"/>
              </w:rPr>
              <w:t xml:space="preserve">1. </w:t>
            </w:r>
            <w:r w:rsidRPr="00D463BB">
              <w:rPr>
                <w:rFonts w:ascii="Arial" w:hAnsi="Arial" w:cs="Arial"/>
                <w:i/>
                <w:lang w:val="en-US"/>
              </w:rPr>
              <w:t>Very good to excellent</w:t>
            </w:r>
            <w:r w:rsidRPr="00D463BB">
              <w:rPr>
                <w:rFonts w:ascii="Arial" w:hAnsi="Arial" w:cs="Arial"/>
                <w:lang w:val="en-US"/>
              </w:rPr>
              <w:t xml:space="preserve"> (18-20 points), e.g.: </w:t>
            </w:r>
          </w:p>
          <w:p w:rsidR="00D9302D" w:rsidRPr="00D463BB" w:rsidRDefault="00D9302D" w:rsidP="00B21C84">
            <w:pPr>
              <w:numPr>
                <w:ilvl w:val="0"/>
                <w:numId w:val="33"/>
              </w:numPr>
              <w:tabs>
                <w:tab w:val="left" w:pos="459"/>
              </w:tabs>
              <w:ind w:left="0" w:right="-93" w:firstLine="0"/>
              <w:rPr>
                <w:rFonts w:ascii="Arial" w:hAnsi="Arial" w:cs="Arial"/>
                <w:lang w:val="en-US"/>
              </w:rPr>
            </w:pPr>
            <w:r w:rsidRPr="00D463BB">
              <w:rPr>
                <w:rFonts w:ascii="Arial" w:hAnsi="Arial" w:cs="Arial"/>
                <w:lang w:val="en-US"/>
              </w:rPr>
              <w:t>regular eye contact with audience;</w:t>
            </w:r>
          </w:p>
          <w:p w:rsidR="00D9302D" w:rsidRPr="00D463BB" w:rsidRDefault="00D9302D" w:rsidP="00B21C84">
            <w:pPr>
              <w:numPr>
                <w:ilvl w:val="0"/>
                <w:numId w:val="33"/>
              </w:numPr>
              <w:tabs>
                <w:tab w:val="left" w:pos="459"/>
              </w:tabs>
              <w:ind w:left="0" w:right="-93" w:firstLine="0"/>
              <w:rPr>
                <w:rFonts w:ascii="Arial" w:hAnsi="Arial" w:cs="Arial"/>
                <w:lang w:val="en-US"/>
              </w:rPr>
            </w:pPr>
            <w:r w:rsidRPr="00D463BB">
              <w:rPr>
                <w:rFonts w:ascii="Arial" w:hAnsi="Arial" w:cs="Arial"/>
                <w:lang w:val="en-US"/>
              </w:rPr>
              <w:t xml:space="preserve">voice is always </w:t>
            </w:r>
            <w:r w:rsidR="005E4763" w:rsidRPr="00D463BB">
              <w:rPr>
                <w:rFonts w:ascii="Arial" w:hAnsi="Arial" w:cs="Arial"/>
                <w:lang w:val="en-US"/>
              </w:rPr>
              <w:t>clear;</w:t>
            </w:r>
            <w:r w:rsidRPr="00D463BB">
              <w:rPr>
                <w:rFonts w:ascii="Arial" w:hAnsi="Arial" w:cs="Arial"/>
                <w:lang w:val="en-US"/>
              </w:rPr>
              <w:t xml:space="preserve"> body language is </w:t>
            </w:r>
            <w:r w:rsidR="005E4763" w:rsidRPr="00D463BB">
              <w:rPr>
                <w:rFonts w:ascii="Arial" w:hAnsi="Arial" w:cs="Arial"/>
                <w:lang w:val="en-US"/>
              </w:rPr>
              <w:t>used effectively</w:t>
            </w:r>
            <w:r w:rsidRPr="00D463BB">
              <w:rPr>
                <w:rFonts w:ascii="Arial" w:hAnsi="Arial" w:cs="Arial"/>
                <w:lang w:val="en-US"/>
              </w:rPr>
              <w:t>;</w:t>
            </w:r>
          </w:p>
          <w:p w:rsidR="00D9302D" w:rsidRPr="00D463BB" w:rsidRDefault="00D9302D" w:rsidP="00B21C84">
            <w:pPr>
              <w:numPr>
                <w:ilvl w:val="0"/>
                <w:numId w:val="33"/>
              </w:numPr>
              <w:tabs>
                <w:tab w:val="left" w:pos="459"/>
              </w:tabs>
              <w:ind w:left="0" w:right="-93" w:firstLine="0"/>
              <w:rPr>
                <w:rFonts w:ascii="Arial" w:hAnsi="Arial" w:cs="Arial"/>
                <w:lang w:val="en-US"/>
              </w:rPr>
            </w:pPr>
            <w:r w:rsidRPr="00D463BB">
              <w:rPr>
                <w:rFonts w:ascii="Arial" w:hAnsi="Arial" w:cs="Arial"/>
                <w:lang w:val="en-US"/>
              </w:rPr>
              <w:t xml:space="preserve">responding </w:t>
            </w:r>
            <w:r w:rsidR="005E4763" w:rsidRPr="00D463BB">
              <w:rPr>
                <w:rFonts w:ascii="Arial" w:hAnsi="Arial" w:cs="Arial"/>
                <w:lang w:val="en-US"/>
              </w:rPr>
              <w:t>to questions</w:t>
            </w:r>
            <w:r w:rsidRPr="00D463BB">
              <w:rPr>
                <w:rFonts w:ascii="Arial" w:hAnsi="Arial" w:cs="Arial"/>
                <w:lang w:val="en-US"/>
              </w:rPr>
              <w:t xml:space="preserve"> and leading discussion.</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2. </w:t>
            </w:r>
            <w:r w:rsidRPr="00D463BB">
              <w:rPr>
                <w:rFonts w:ascii="Arial" w:hAnsi="Arial" w:cs="Arial"/>
                <w:i/>
                <w:lang w:val="en-US"/>
              </w:rPr>
              <w:t>Good to very good</w:t>
            </w:r>
            <w:r w:rsidRPr="00D463BB">
              <w:rPr>
                <w:rFonts w:ascii="Arial" w:hAnsi="Arial" w:cs="Arial"/>
                <w:lang w:val="en-US"/>
              </w:rPr>
              <w:t xml:space="preserve"> (14-17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Good audience contact</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3. </w:t>
            </w:r>
            <w:r w:rsidRPr="00D463BB">
              <w:rPr>
                <w:rFonts w:ascii="Arial" w:hAnsi="Arial" w:cs="Arial"/>
                <w:i/>
                <w:lang w:val="en-US"/>
              </w:rPr>
              <w:t>Satisfactory</w:t>
            </w:r>
            <w:r w:rsidRPr="00D463BB">
              <w:rPr>
                <w:rFonts w:ascii="Arial" w:hAnsi="Arial" w:cs="Arial"/>
                <w:lang w:val="en-US"/>
              </w:rPr>
              <w:t xml:space="preserve"> (11-13 points);</w:t>
            </w:r>
          </w:p>
          <w:p w:rsidR="00D9302D" w:rsidRPr="00D463BB" w:rsidRDefault="00D9302D">
            <w:pPr>
              <w:tabs>
                <w:tab w:val="left" w:pos="1348"/>
              </w:tabs>
              <w:ind w:right="-93"/>
              <w:rPr>
                <w:rFonts w:ascii="Arial" w:hAnsi="Arial" w:cs="Arial"/>
                <w:lang w:val="en-US"/>
              </w:rPr>
            </w:pPr>
            <w:r w:rsidRPr="00D463BB">
              <w:rPr>
                <w:rFonts w:ascii="Arial" w:hAnsi="Arial" w:cs="Arial"/>
                <w:lang w:val="en-US"/>
              </w:rPr>
              <w:t>Limited audience contact</w:t>
            </w:r>
          </w:p>
          <w:p w:rsidR="00D9302D" w:rsidRPr="00D463BB" w:rsidRDefault="00D9302D">
            <w:pPr>
              <w:tabs>
                <w:tab w:val="left" w:pos="1348"/>
              </w:tabs>
              <w:ind w:right="-93"/>
              <w:rPr>
                <w:rFonts w:ascii="Arial" w:hAnsi="Arial" w:cs="Arial"/>
                <w:lang w:val="en-US"/>
              </w:rPr>
            </w:pPr>
            <w:r w:rsidRPr="00D463BB">
              <w:rPr>
                <w:rFonts w:ascii="Arial" w:hAnsi="Arial" w:cs="Arial"/>
                <w:lang w:val="en-US"/>
              </w:rPr>
              <w:t xml:space="preserve">4. </w:t>
            </w:r>
            <w:r w:rsidRPr="00D463BB">
              <w:rPr>
                <w:rFonts w:ascii="Arial" w:hAnsi="Arial" w:cs="Arial"/>
                <w:i/>
                <w:lang w:val="en-US"/>
              </w:rPr>
              <w:t>Unsatisfactory</w:t>
            </w:r>
            <w:r w:rsidRPr="00D463BB">
              <w:rPr>
                <w:rFonts w:ascii="Arial" w:hAnsi="Arial" w:cs="Arial"/>
                <w:lang w:val="en-US"/>
              </w:rPr>
              <w:t xml:space="preserve"> (0-9 points).</w:t>
            </w:r>
          </w:p>
          <w:p w:rsidR="00D9302D" w:rsidRPr="00D463BB" w:rsidRDefault="00D9302D">
            <w:pPr>
              <w:ind w:right="-93"/>
              <w:rPr>
                <w:rFonts w:ascii="Arial" w:hAnsi="Arial" w:cs="Arial"/>
                <w:b/>
                <w:lang w:val="en-US"/>
              </w:rPr>
            </w:pPr>
            <w:r w:rsidRPr="00D463BB">
              <w:rPr>
                <w:rFonts w:ascii="Arial" w:hAnsi="Arial" w:cs="Arial"/>
                <w:lang w:val="en-US"/>
              </w:rPr>
              <w:t>Unable to establish contact with audience</w:t>
            </w:r>
          </w:p>
        </w:tc>
      </w:tr>
    </w:tbl>
    <w:p w:rsidR="00D9302D" w:rsidRPr="00D463BB" w:rsidRDefault="00D9302D" w:rsidP="00D9302D">
      <w:pPr>
        <w:rPr>
          <w:rFonts w:ascii="Arial" w:hAnsi="Arial" w:cs="Arial"/>
          <w:sz w:val="28"/>
          <w:szCs w:val="28"/>
          <w:lang w:val="en-US"/>
        </w:rPr>
      </w:pPr>
    </w:p>
    <w:p w:rsidR="009178BF" w:rsidRPr="00D463BB" w:rsidRDefault="009178BF">
      <w:pPr>
        <w:ind w:left="720" w:hanging="720"/>
        <w:rPr>
          <w:rFonts w:ascii="Arial" w:hAnsi="Arial" w:cs="Arial"/>
          <w:sz w:val="28"/>
          <w:szCs w:val="28"/>
          <w:lang w:val="en-US"/>
        </w:rPr>
      </w:pPr>
    </w:p>
    <w:sectPr w:rsidR="009178BF" w:rsidRPr="00D463BB" w:rsidSect="00654A3D">
      <w:footerReference w:type="default" r:id="rId5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22" w:rsidRDefault="001E2622" w:rsidP="007A6C25">
      <w:r>
        <w:separator/>
      </w:r>
    </w:p>
  </w:endnote>
  <w:endnote w:type="continuationSeparator" w:id="0">
    <w:p w:rsidR="001E2622" w:rsidRDefault="001E2622" w:rsidP="007A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49" w:rsidRDefault="001A4349" w:rsidP="008F7A7A">
    <w:pPr>
      <w:pStyle w:val="ab"/>
      <w:tabs>
        <w:tab w:val="left" w:pos="3280"/>
      </w:tabs>
    </w:pPr>
    <w:r>
      <w:tab/>
    </w:r>
    <w:r>
      <w:tab/>
    </w:r>
    <w:r>
      <w:fldChar w:fldCharType="begin"/>
    </w:r>
    <w:r>
      <w:instrText>PAGE   \* MERGEFORMAT</w:instrText>
    </w:r>
    <w:r>
      <w:fldChar w:fldCharType="separate"/>
    </w:r>
    <w:r w:rsidR="00E00FAB" w:rsidRPr="00E00FAB">
      <w:rPr>
        <w:noProof/>
        <w:lang w:val="ru-RU"/>
      </w:rPr>
      <w:t>4</w:t>
    </w:r>
    <w:r>
      <w:fldChar w:fldCharType="end"/>
    </w:r>
  </w:p>
  <w:p w:rsidR="001A4349" w:rsidRDefault="001A43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22" w:rsidRDefault="001E2622" w:rsidP="007A6C25">
      <w:r>
        <w:separator/>
      </w:r>
    </w:p>
  </w:footnote>
  <w:footnote w:type="continuationSeparator" w:id="0">
    <w:p w:rsidR="001E2622" w:rsidRDefault="001E2622" w:rsidP="007A6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69E"/>
    <w:multiLevelType w:val="hybridMultilevel"/>
    <w:tmpl w:val="C8724778"/>
    <w:lvl w:ilvl="0" w:tplc="861EC7B8">
      <w:numFmt w:val="bullet"/>
      <w:lvlText w:val="-"/>
      <w:lvlJc w:val="left"/>
      <w:pPr>
        <w:ind w:left="720" w:hanging="360"/>
      </w:pPr>
      <w:rPr>
        <w:rFonts w:ascii="Arial" w:eastAsia="Times New Roman" w:hAnsi="Arial"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nsid w:val="0D6756A9"/>
    <w:multiLevelType w:val="hybridMultilevel"/>
    <w:tmpl w:val="A1C8FB0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222FF3"/>
    <w:multiLevelType w:val="hybridMultilevel"/>
    <w:tmpl w:val="72E09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6BD0B4D"/>
    <w:multiLevelType w:val="hybridMultilevel"/>
    <w:tmpl w:val="8C1447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24910A1"/>
    <w:multiLevelType w:val="hybridMultilevel"/>
    <w:tmpl w:val="8AF2D6E4"/>
    <w:lvl w:ilvl="0" w:tplc="8C180574">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4BD23BE"/>
    <w:multiLevelType w:val="hybridMultilevel"/>
    <w:tmpl w:val="F35818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9AC786D"/>
    <w:multiLevelType w:val="hybridMultilevel"/>
    <w:tmpl w:val="1640FFEC"/>
    <w:lvl w:ilvl="0" w:tplc="861EC7B8">
      <w:numFmt w:val="bullet"/>
      <w:lvlText w:val="-"/>
      <w:lvlJc w:val="left"/>
      <w:pPr>
        <w:ind w:left="720" w:hanging="360"/>
      </w:pPr>
      <w:rPr>
        <w:rFonts w:ascii="Arial" w:eastAsia="Times New Roman" w:hAnsi="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3B4119"/>
    <w:multiLevelType w:val="hybridMultilevel"/>
    <w:tmpl w:val="80581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274E5E"/>
    <w:multiLevelType w:val="hybridMultilevel"/>
    <w:tmpl w:val="58148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0D14EB"/>
    <w:multiLevelType w:val="hybridMultilevel"/>
    <w:tmpl w:val="0C08C96C"/>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382B177A"/>
    <w:multiLevelType w:val="hybridMultilevel"/>
    <w:tmpl w:val="301C1C1E"/>
    <w:lvl w:ilvl="0" w:tplc="C21C37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BE634E4"/>
    <w:multiLevelType w:val="multilevel"/>
    <w:tmpl w:val="B50C29A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437693"/>
    <w:multiLevelType w:val="hybridMultilevel"/>
    <w:tmpl w:val="7D30FF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1675D97"/>
    <w:multiLevelType w:val="hybridMultilevel"/>
    <w:tmpl w:val="7C1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6E05AA"/>
    <w:multiLevelType w:val="multilevel"/>
    <w:tmpl w:val="F466A3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A4478"/>
    <w:multiLevelType w:val="hybridMultilevel"/>
    <w:tmpl w:val="86E6C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AF7303D"/>
    <w:multiLevelType w:val="hybridMultilevel"/>
    <w:tmpl w:val="B4943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9768F"/>
    <w:multiLevelType w:val="hybridMultilevel"/>
    <w:tmpl w:val="E0BAFE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D847B44"/>
    <w:multiLevelType w:val="hybridMultilevel"/>
    <w:tmpl w:val="52B41654"/>
    <w:lvl w:ilvl="0" w:tplc="861EC7B8">
      <w:numFmt w:val="bullet"/>
      <w:lvlText w:val="-"/>
      <w:lvlJc w:val="left"/>
      <w:pPr>
        <w:ind w:left="720" w:hanging="360"/>
      </w:pPr>
      <w:rPr>
        <w:rFonts w:ascii="Arial" w:eastAsia="Times New Roman" w:hAnsi="Arial"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2">
    <w:nsid w:val="4E107640"/>
    <w:multiLevelType w:val="hybridMultilevel"/>
    <w:tmpl w:val="A754F12E"/>
    <w:lvl w:ilvl="0" w:tplc="861EC7B8">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E7D4C22"/>
    <w:multiLevelType w:val="hybridMultilevel"/>
    <w:tmpl w:val="ECEC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12828"/>
    <w:multiLevelType w:val="hybridMultilevel"/>
    <w:tmpl w:val="3318A1C8"/>
    <w:lvl w:ilvl="0" w:tplc="858E42AE">
      <w:start w:val="1"/>
      <w:numFmt w:val="decimal"/>
      <w:lvlText w:val="%1."/>
      <w:lvlJc w:val="left"/>
      <w:pPr>
        <w:ind w:left="360" w:hanging="360"/>
      </w:pPr>
      <w:rPr>
        <w:rFonts w:cs="Times New Roman" w:hint="default"/>
      </w:rPr>
    </w:lvl>
    <w:lvl w:ilvl="1" w:tplc="04190019">
      <w:start w:val="1"/>
      <w:numFmt w:val="lowerLetter"/>
      <w:lvlText w:val="%2."/>
      <w:lvlJc w:val="left"/>
      <w:pPr>
        <w:ind w:left="946" w:hanging="360"/>
      </w:pPr>
      <w:rPr>
        <w:rFonts w:cs="Times New Roman"/>
      </w:rPr>
    </w:lvl>
    <w:lvl w:ilvl="2" w:tplc="0419001B">
      <w:start w:val="1"/>
      <w:numFmt w:val="lowerRoman"/>
      <w:lvlText w:val="%3."/>
      <w:lvlJc w:val="right"/>
      <w:pPr>
        <w:ind w:left="1666" w:hanging="180"/>
      </w:pPr>
      <w:rPr>
        <w:rFonts w:cs="Times New Roman"/>
      </w:rPr>
    </w:lvl>
    <w:lvl w:ilvl="3" w:tplc="0419000F">
      <w:start w:val="1"/>
      <w:numFmt w:val="decimal"/>
      <w:lvlText w:val="%4."/>
      <w:lvlJc w:val="left"/>
      <w:pPr>
        <w:ind w:left="2386" w:hanging="360"/>
      </w:pPr>
      <w:rPr>
        <w:rFonts w:cs="Times New Roman"/>
      </w:rPr>
    </w:lvl>
    <w:lvl w:ilvl="4" w:tplc="04190019">
      <w:start w:val="1"/>
      <w:numFmt w:val="lowerLetter"/>
      <w:lvlText w:val="%5."/>
      <w:lvlJc w:val="left"/>
      <w:pPr>
        <w:ind w:left="3106" w:hanging="360"/>
      </w:pPr>
      <w:rPr>
        <w:rFonts w:cs="Times New Roman"/>
      </w:rPr>
    </w:lvl>
    <w:lvl w:ilvl="5" w:tplc="0419001B">
      <w:start w:val="1"/>
      <w:numFmt w:val="lowerRoman"/>
      <w:lvlText w:val="%6."/>
      <w:lvlJc w:val="right"/>
      <w:pPr>
        <w:ind w:left="3826" w:hanging="180"/>
      </w:pPr>
      <w:rPr>
        <w:rFonts w:cs="Times New Roman"/>
      </w:rPr>
    </w:lvl>
    <w:lvl w:ilvl="6" w:tplc="0419000F">
      <w:start w:val="1"/>
      <w:numFmt w:val="decimal"/>
      <w:lvlText w:val="%7."/>
      <w:lvlJc w:val="left"/>
      <w:pPr>
        <w:ind w:left="4546" w:hanging="360"/>
      </w:pPr>
      <w:rPr>
        <w:rFonts w:cs="Times New Roman"/>
      </w:rPr>
    </w:lvl>
    <w:lvl w:ilvl="7" w:tplc="04190019">
      <w:start w:val="1"/>
      <w:numFmt w:val="lowerLetter"/>
      <w:lvlText w:val="%8."/>
      <w:lvlJc w:val="left"/>
      <w:pPr>
        <w:ind w:left="5266" w:hanging="360"/>
      </w:pPr>
      <w:rPr>
        <w:rFonts w:cs="Times New Roman"/>
      </w:rPr>
    </w:lvl>
    <w:lvl w:ilvl="8" w:tplc="0419001B">
      <w:start w:val="1"/>
      <w:numFmt w:val="lowerRoman"/>
      <w:lvlText w:val="%9."/>
      <w:lvlJc w:val="right"/>
      <w:pPr>
        <w:ind w:left="5986" w:hanging="180"/>
      </w:pPr>
      <w:rPr>
        <w:rFonts w:cs="Times New Roman"/>
      </w:rPr>
    </w:lvl>
  </w:abstractNum>
  <w:abstractNum w:abstractNumId="25">
    <w:nsid w:val="51533557"/>
    <w:multiLevelType w:val="hybridMultilevel"/>
    <w:tmpl w:val="F3849DB6"/>
    <w:lvl w:ilvl="0" w:tplc="861EC7B8">
      <w:numFmt w:val="bullet"/>
      <w:lvlText w:val="-"/>
      <w:lvlJc w:val="left"/>
      <w:pPr>
        <w:ind w:left="720" w:hanging="360"/>
      </w:pPr>
      <w:rPr>
        <w:rFonts w:ascii="Arial" w:eastAsia="Times New Roman" w:hAnsi="Arial"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6">
    <w:nsid w:val="56967646"/>
    <w:multiLevelType w:val="hybridMultilevel"/>
    <w:tmpl w:val="3D041DF6"/>
    <w:lvl w:ilvl="0" w:tplc="861EC7B8">
      <w:numFmt w:val="bullet"/>
      <w:lvlText w:val="-"/>
      <w:lvlJc w:val="left"/>
      <w:pPr>
        <w:ind w:left="720" w:hanging="360"/>
      </w:pPr>
      <w:rPr>
        <w:rFonts w:ascii="Arial" w:eastAsia="Times New Roman" w:hAnsi="Arial"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7">
    <w:nsid w:val="5C2E1115"/>
    <w:multiLevelType w:val="hybridMultilevel"/>
    <w:tmpl w:val="E234A2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ECF0245"/>
    <w:multiLevelType w:val="hybridMultilevel"/>
    <w:tmpl w:val="55C49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5FB2029"/>
    <w:multiLevelType w:val="hybridMultilevel"/>
    <w:tmpl w:val="11868F46"/>
    <w:lvl w:ilvl="0" w:tplc="861EC7B8">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6701590A"/>
    <w:multiLevelType w:val="hybridMultilevel"/>
    <w:tmpl w:val="C450E878"/>
    <w:lvl w:ilvl="0" w:tplc="127A4B44">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E737CDD"/>
    <w:multiLevelType w:val="hybridMultilevel"/>
    <w:tmpl w:val="19F2C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E3CDF"/>
    <w:multiLevelType w:val="hybridMultilevel"/>
    <w:tmpl w:val="DA92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B65900"/>
    <w:multiLevelType w:val="hybridMultilevel"/>
    <w:tmpl w:val="4002F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640291"/>
    <w:multiLevelType w:val="hybridMultilevel"/>
    <w:tmpl w:val="5F4A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D1010A"/>
    <w:multiLevelType w:val="hybridMultilevel"/>
    <w:tmpl w:val="24AC4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4204D3"/>
    <w:multiLevelType w:val="hybridMultilevel"/>
    <w:tmpl w:val="833C055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28"/>
  </w:num>
  <w:num w:numId="2">
    <w:abstractNumId w:val="13"/>
  </w:num>
  <w:num w:numId="3">
    <w:abstractNumId w:val="10"/>
  </w:num>
  <w:num w:numId="4">
    <w:abstractNumId w:val="18"/>
  </w:num>
  <w:num w:numId="5">
    <w:abstractNumId w:val="6"/>
  </w:num>
  <w:num w:numId="6">
    <w:abstractNumId w:val="2"/>
  </w:num>
  <w:num w:numId="7">
    <w:abstractNumId w:val="11"/>
  </w:num>
  <w:num w:numId="8">
    <w:abstractNumId w:val="5"/>
  </w:num>
  <w:num w:numId="9">
    <w:abstractNumId w:val="24"/>
  </w:num>
  <w:num w:numId="10">
    <w:abstractNumId w:val="15"/>
  </w:num>
  <w:num w:numId="11">
    <w:abstractNumId w:val="32"/>
  </w:num>
  <w:num w:numId="12">
    <w:abstractNumId w:val="19"/>
  </w:num>
  <w:num w:numId="13">
    <w:abstractNumId w:val="14"/>
  </w:num>
  <w:num w:numId="14">
    <w:abstractNumId w:val="17"/>
  </w:num>
  <w:num w:numId="15">
    <w:abstractNumId w:val="31"/>
  </w:num>
  <w:num w:numId="16">
    <w:abstractNumId w:val="23"/>
  </w:num>
  <w:num w:numId="17">
    <w:abstractNumId w:val="8"/>
  </w:num>
  <w:num w:numId="18">
    <w:abstractNumId w:val="9"/>
  </w:num>
  <w:num w:numId="19">
    <w:abstractNumId w:val="4"/>
  </w:num>
  <w:num w:numId="20">
    <w:abstractNumId w:val="27"/>
  </w:num>
  <w:num w:numId="21">
    <w:abstractNumId w:val="7"/>
  </w:num>
  <w:num w:numId="22">
    <w:abstractNumId w:val="20"/>
  </w:num>
  <w:num w:numId="23">
    <w:abstractNumId w:val="3"/>
  </w:num>
  <w:num w:numId="24">
    <w:abstractNumId w:val="12"/>
  </w:num>
  <w:num w:numId="25">
    <w:abstractNumId w:val="35"/>
  </w:num>
  <w:num w:numId="26">
    <w:abstractNumId w:val="33"/>
  </w:num>
  <w:num w:numId="27">
    <w:abstractNumId w:val="34"/>
  </w:num>
  <w:num w:numId="28">
    <w:abstractNumId w:val="16"/>
  </w:num>
  <w:num w:numId="29">
    <w:abstractNumId w:val="29"/>
  </w:num>
  <w:num w:numId="30">
    <w:abstractNumId w:val="26"/>
  </w:num>
  <w:num w:numId="31">
    <w:abstractNumId w:val="21"/>
  </w:num>
  <w:num w:numId="32">
    <w:abstractNumId w:val="25"/>
  </w:num>
  <w:num w:numId="33">
    <w:abstractNumId w:val="0"/>
  </w:num>
  <w:num w:numId="34">
    <w:abstractNumId w:val="22"/>
  </w:num>
  <w:num w:numId="35">
    <w:abstractNumId w:val="36"/>
  </w:num>
  <w:num w:numId="36">
    <w:abstractNumId w:val="1"/>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54"/>
    <w:rsid w:val="00003041"/>
    <w:rsid w:val="00012F38"/>
    <w:rsid w:val="0001369C"/>
    <w:rsid w:val="00016977"/>
    <w:rsid w:val="0002218D"/>
    <w:rsid w:val="0002414A"/>
    <w:rsid w:val="0002763D"/>
    <w:rsid w:val="00030CDD"/>
    <w:rsid w:val="000337A5"/>
    <w:rsid w:val="00033F1E"/>
    <w:rsid w:val="00034486"/>
    <w:rsid w:val="00034B5F"/>
    <w:rsid w:val="000479FF"/>
    <w:rsid w:val="00054449"/>
    <w:rsid w:val="0006745D"/>
    <w:rsid w:val="0006751A"/>
    <w:rsid w:val="00080D7C"/>
    <w:rsid w:val="00086837"/>
    <w:rsid w:val="000924FC"/>
    <w:rsid w:val="000A0389"/>
    <w:rsid w:val="000B1106"/>
    <w:rsid w:val="000B2A6F"/>
    <w:rsid w:val="000B4C77"/>
    <w:rsid w:val="000B54AA"/>
    <w:rsid w:val="000C1136"/>
    <w:rsid w:val="000C477E"/>
    <w:rsid w:val="000C4A43"/>
    <w:rsid w:val="000C6E11"/>
    <w:rsid w:val="000D19E9"/>
    <w:rsid w:val="000E022A"/>
    <w:rsid w:val="000E0D98"/>
    <w:rsid w:val="000E44C7"/>
    <w:rsid w:val="000F0339"/>
    <w:rsid w:val="001041A2"/>
    <w:rsid w:val="00105D17"/>
    <w:rsid w:val="00113F09"/>
    <w:rsid w:val="001270FC"/>
    <w:rsid w:val="00142234"/>
    <w:rsid w:val="0014414B"/>
    <w:rsid w:val="00146C8E"/>
    <w:rsid w:val="001479B4"/>
    <w:rsid w:val="00147B5A"/>
    <w:rsid w:val="00147B6A"/>
    <w:rsid w:val="00153284"/>
    <w:rsid w:val="00157D05"/>
    <w:rsid w:val="00164148"/>
    <w:rsid w:val="00167149"/>
    <w:rsid w:val="00171103"/>
    <w:rsid w:val="001723B2"/>
    <w:rsid w:val="00172BCB"/>
    <w:rsid w:val="0017355C"/>
    <w:rsid w:val="0018044B"/>
    <w:rsid w:val="00180F76"/>
    <w:rsid w:val="00182DF8"/>
    <w:rsid w:val="00185517"/>
    <w:rsid w:val="001A36FE"/>
    <w:rsid w:val="001A4349"/>
    <w:rsid w:val="001A7404"/>
    <w:rsid w:val="001C0D6E"/>
    <w:rsid w:val="001C1C6C"/>
    <w:rsid w:val="001C297D"/>
    <w:rsid w:val="001C77C0"/>
    <w:rsid w:val="001D49D6"/>
    <w:rsid w:val="001D5041"/>
    <w:rsid w:val="001E2622"/>
    <w:rsid w:val="001F42E2"/>
    <w:rsid w:val="001F7027"/>
    <w:rsid w:val="00201B07"/>
    <w:rsid w:val="00210EFD"/>
    <w:rsid w:val="00212459"/>
    <w:rsid w:val="0022183A"/>
    <w:rsid w:val="0023144D"/>
    <w:rsid w:val="00234848"/>
    <w:rsid w:val="00236052"/>
    <w:rsid w:val="002370DD"/>
    <w:rsid w:val="00237979"/>
    <w:rsid w:val="002538BE"/>
    <w:rsid w:val="00281214"/>
    <w:rsid w:val="00283202"/>
    <w:rsid w:val="0028346E"/>
    <w:rsid w:val="002923C9"/>
    <w:rsid w:val="002C025C"/>
    <w:rsid w:val="002C6345"/>
    <w:rsid w:val="002D0024"/>
    <w:rsid w:val="002D649A"/>
    <w:rsid w:val="002E1278"/>
    <w:rsid w:val="002E3D1D"/>
    <w:rsid w:val="002F4305"/>
    <w:rsid w:val="00301CD9"/>
    <w:rsid w:val="003040F8"/>
    <w:rsid w:val="003052BC"/>
    <w:rsid w:val="00313C3B"/>
    <w:rsid w:val="003264B7"/>
    <w:rsid w:val="003558DB"/>
    <w:rsid w:val="00357D05"/>
    <w:rsid w:val="00367755"/>
    <w:rsid w:val="00370C9D"/>
    <w:rsid w:val="00377B60"/>
    <w:rsid w:val="00382169"/>
    <w:rsid w:val="00386B3D"/>
    <w:rsid w:val="00387887"/>
    <w:rsid w:val="003932FE"/>
    <w:rsid w:val="003A1303"/>
    <w:rsid w:val="003A2CAB"/>
    <w:rsid w:val="003A5FFD"/>
    <w:rsid w:val="003A69F0"/>
    <w:rsid w:val="003B3292"/>
    <w:rsid w:val="003B7644"/>
    <w:rsid w:val="003D0BB0"/>
    <w:rsid w:val="003E73EE"/>
    <w:rsid w:val="003F5051"/>
    <w:rsid w:val="004020AA"/>
    <w:rsid w:val="004036E2"/>
    <w:rsid w:val="00411E0F"/>
    <w:rsid w:val="0041402A"/>
    <w:rsid w:val="004147D0"/>
    <w:rsid w:val="00416421"/>
    <w:rsid w:val="00420CA6"/>
    <w:rsid w:val="00426549"/>
    <w:rsid w:val="00442B99"/>
    <w:rsid w:val="0045493B"/>
    <w:rsid w:val="0045656D"/>
    <w:rsid w:val="00463068"/>
    <w:rsid w:val="004647E2"/>
    <w:rsid w:val="00465B44"/>
    <w:rsid w:val="00467B3C"/>
    <w:rsid w:val="00470322"/>
    <w:rsid w:val="0048022D"/>
    <w:rsid w:val="00482248"/>
    <w:rsid w:val="00487575"/>
    <w:rsid w:val="0049052A"/>
    <w:rsid w:val="004B3DDD"/>
    <w:rsid w:val="004C095B"/>
    <w:rsid w:val="004D35B1"/>
    <w:rsid w:val="004D577C"/>
    <w:rsid w:val="004E1503"/>
    <w:rsid w:val="004E2674"/>
    <w:rsid w:val="004F0539"/>
    <w:rsid w:val="004F1D5E"/>
    <w:rsid w:val="004F42D8"/>
    <w:rsid w:val="00503C21"/>
    <w:rsid w:val="00512993"/>
    <w:rsid w:val="00513343"/>
    <w:rsid w:val="005149F6"/>
    <w:rsid w:val="00515129"/>
    <w:rsid w:val="00516B84"/>
    <w:rsid w:val="00521DB9"/>
    <w:rsid w:val="00523C3F"/>
    <w:rsid w:val="0052462B"/>
    <w:rsid w:val="00527BAC"/>
    <w:rsid w:val="00530434"/>
    <w:rsid w:val="005343F2"/>
    <w:rsid w:val="0054677A"/>
    <w:rsid w:val="005470C1"/>
    <w:rsid w:val="00551AC3"/>
    <w:rsid w:val="00552270"/>
    <w:rsid w:val="00552C01"/>
    <w:rsid w:val="0055519B"/>
    <w:rsid w:val="005552B9"/>
    <w:rsid w:val="005569CB"/>
    <w:rsid w:val="005610B6"/>
    <w:rsid w:val="00564A5C"/>
    <w:rsid w:val="00564CBF"/>
    <w:rsid w:val="005671BA"/>
    <w:rsid w:val="00574C08"/>
    <w:rsid w:val="00583118"/>
    <w:rsid w:val="00594249"/>
    <w:rsid w:val="00597D56"/>
    <w:rsid w:val="005A49A9"/>
    <w:rsid w:val="005A58EB"/>
    <w:rsid w:val="005B3B22"/>
    <w:rsid w:val="005B5F00"/>
    <w:rsid w:val="005C07C6"/>
    <w:rsid w:val="005C34D7"/>
    <w:rsid w:val="005C3CA9"/>
    <w:rsid w:val="005D0BB7"/>
    <w:rsid w:val="005D17CE"/>
    <w:rsid w:val="005D2599"/>
    <w:rsid w:val="005D3BE6"/>
    <w:rsid w:val="005E4763"/>
    <w:rsid w:val="005F24C0"/>
    <w:rsid w:val="005F4AF6"/>
    <w:rsid w:val="005F4CF8"/>
    <w:rsid w:val="005F6B50"/>
    <w:rsid w:val="006120E5"/>
    <w:rsid w:val="00620EB7"/>
    <w:rsid w:val="00621133"/>
    <w:rsid w:val="00621D96"/>
    <w:rsid w:val="00622A11"/>
    <w:rsid w:val="00631361"/>
    <w:rsid w:val="00632110"/>
    <w:rsid w:val="006336E3"/>
    <w:rsid w:val="00633E57"/>
    <w:rsid w:val="0063402C"/>
    <w:rsid w:val="00635282"/>
    <w:rsid w:val="00640500"/>
    <w:rsid w:val="00643DE9"/>
    <w:rsid w:val="00650517"/>
    <w:rsid w:val="00654A3D"/>
    <w:rsid w:val="00670533"/>
    <w:rsid w:val="00680D1D"/>
    <w:rsid w:val="0069092C"/>
    <w:rsid w:val="00693E4A"/>
    <w:rsid w:val="006B6E59"/>
    <w:rsid w:val="006C1CE9"/>
    <w:rsid w:val="006C56CC"/>
    <w:rsid w:val="006C7420"/>
    <w:rsid w:val="006C797B"/>
    <w:rsid w:val="006D593F"/>
    <w:rsid w:val="00700C48"/>
    <w:rsid w:val="00701B4D"/>
    <w:rsid w:val="0071412D"/>
    <w:rsid w:val="00715351"/>
    <w:rsid w:val="007229C4"/>
    <w:rsid w:val="00723F1E"/>
    <w:rsid w:val="00724A35"/>
    <w:rsid w:val="00726A00"/>
    <w:rsid w:val="007304A4"/>
    <w:rsid w:val="00754E74"/>
    <w:rsid w:val="0076182C"/>
    <w:rsid w:val="00763DFA"/>
    <w:rsid w:val="0076446F"/>
    <w:rsid w:val="00772E99"/>
    <w:rsid w:val="00774E37"/>
    <w:rsid w:val="007764B7"/>
    <w:rsid w:val="0078183D"/>
    <w:rsid w:val="00782C22"/>
    <w:rsid w:val="0078678D"/>
    <w:rsid w:val="0079261E"/>
    <w:rsid w:val="007969F2"/>
    <w:rsid w:val="007A0F32"/>
    <w:rsid w:val="007A1687"/>
    <w:rsid w:val="007A33D6"/>
    <w:rsid w:val="007A6C25"/>
    <w:rsid w:val="007B3BA5"/>
    <w:rsid w:val="007C0358"/>
    <w:rsid w:val="007C43A7"/>
    <w:rsid w:val="007D1B8B"/>
    <w:rsid w:val="007D31EF"/>
    <w:rsid w:val="007D3665"/>
    <w:rsid w:val="007E0391"/>
    <w:rsid w:val="007E2887"/>
    <w:rsid w:val="007E2FCF"/>
    <w:rsid w:val="007F17F9"/>
    <w:rsid w:val="00802FB7"/>
    <w:rsid w:val="00805F23"/>
    <w:rsid w:val="008254A8"/>
    <w:rsid w:val="008261BD"/>
    <w:rsid w:val="00826CAA"/>
    <w:rsid w:val="0083679B"/>
    <w:rsid w:val="00837713"/>
    <w:rsid w:val="00845330"/>
    <w:rsid w:val="00846856"/>
    <w:rsid w:val="00850CB9"/>
    <w:rsid w:val="00855CBF"/>
    <w:rsid w:val="0085664B"/>
    <w:rsid w:val="008708BD"/>
    <w:rsid w:val="00872FF1"/>
    <w:rsid w:val="008730D8"/>
    <w:rsid w:val="00874419"/>
    <w:rsid w:val="00874B28"/>
    <w:rsid w:val="008760BB"/>
    <w:rsid w:val="008912F9"/>
    <w:rsid w:val="008A0B50"/>
    <w:rsid w:val="008A0B86"/>
    <w:rsid w:val="008B2759"/>
    <w:rsid w:val="008B3B5A"/>
    <w:rsid w:val="008B4423"/>
    <w:rsid w:val="008B4ADA"/>
    <w:rsid w:val="008B6909"/>
    <w:rsid w:val="008B7493"/>
    <w:rsid w:val="008C2CB4"/>
    <w:rsid w:val="008E4A50"/>
    <w:rsid w:val="008F004E"/>
    <w:rsid w:val="008F5895"/>
    <w:rsid w:val="008F7A7A"/>
    <w:rsid w:val="009025E4"/>
    <w:rsid w:val="009048AE"/>
    <w:rsid w:val="00905AD4"/>
    <w:rsid w:val="009124D2"/>
    <w:rsid w:val="009137EB"/>
    <w:rsid w:val="00914E26"/>
    <w:rsid w:val="009178BF"/>
    <w:rsid w:val="009206DB"/>
    <w:rsid w:val="00920C54"/>
    <w:rsid w:val="0092219B"/>
    <w:rsid w:val="00922E7C"/>
    <w:rsid w:val="00923DB2"/>
    <w:rsid w:val="00925D16"/>
    <w:rsid w:val="00926E6B"/>
    <w:rsid w:val="00927D23"/>
    <w:rsid w:val="009328E5"/>
    <w:rsid w:val="009343AA"/>
    <w:rsid w:val="009554D8"/>
    <w:rsid w:val="0096050B"/>
    <w:rsid w:val="009609AC"/>
    <w:rsid w:val="00982A7F"/>
    <w:rsid w:val="009874D9"/>
    <w:rsid w:val="00992C68"/>
    <w:rsid w:val="009A28D4"/>
    <w:rsid w:val="009A43FA"/>
    <w:rsid w:val="009B2303"/>
    <w:rsid w:val="009C2A4E"/>
    <w:rsid w:val="009C63BA"/>
    <w:rsid w:val="009E04BE"/>
    <w:rsid w:val="009E0B6C"/>
    <w:rsid w:val="009E26B5"/>
    <w:rsid w:val="009E28E0"/>
    <w:rsid w:val="009F0837"/>
    <w:rsid w:val="009F2606"/>
    <w:rsid w:val="009F41E8"/>
    <w:rsid w:val="00A011E7"/>
    <w:rsid w:val="00A16FBC"/>
    <w:rsid w:val="00A25E6D"/>
    <w:rsid w:val="00A33298"/>
    <w:rsid w:val="00A3370A"/>
    <w:rsid w:val="00A33C18"/>
    <w:rsid w:val="00A41A88"/>
    <w:rsid w:val="00A43065"/>
    <w:rsid w:val="00A43F9F"/>
    <w:rsid w:val="00A53021"/>
    <w:rsid w:val="00A53900"/>
    <w:rsid w:val="00A53B38"/>
    <w:rsid w:val="00A62B28"/>
    <w:rsid w:val="00A710B5"/>
    <w:rsid w:val="00A7325B"/>
    <w:rsid w:val="00A76D49"/>
    <w:rsid w:val="00A8368C"/>
    <w:rsid w:val="00A965E9"/>
    <w:rsid w:val="00AB164B"/>
    <w:rsid w:val="00AB26FC"/>
    <w:rsid w:val="00AC4C24"/>
    <w:rsid w:val="00AD0A65"/>
    <w:rsid w:val="00AD5493"/>
    <w:rsid w:val="00AE5CB5"/>
    <w:rsid w:val="00AE7BA3"/>
    <w:rsid w:val="00AE7D53"/>
    <w:rsid w:val="00AF42FA"/>
    <w:rsid w:val="00AF5C5A"/>
    <w:rsid w:val="00B0299F"/>
    <w:rsid w:val="00B0418D"/>
    <w:rsid w:val="00B0694C"/>
    <w:rsid w:val="00B156DD"/>
    <w:rsid w:val="00B20C6F"/>
    <w:rsid w:val="00B21C84"/>
    <w:rsid w:val="00B22DD2"/>
    <w:rsid w:val="00B276A4"/>
    <w:rsid w:val="00B37E90"/>
    <w:rsid w:val="00B4012A"/>
    <w:rsid w:val="00B42595"/>
    <w:rsid w:val="00B51446"/>
    <w:rsid w:val="00B604C1"/>
    <w:rsid w:val="00B61AC7"/>
    <w:rsid w:val="00B62C95"/>
    <w:rsid w:val="00B6754C"/>
    <w:rsid w:val="00B754B2"/>
    <w:rsid w:val="00B80B41"/>
    <w:rsid w:val="00B839D1"/>
    <w:rsid w:val="00B93F38"/>
    <w:rsid w:val="00BA0475"/>
    <w:rsid w:val="00BA7B99"/>
    <w:rsid w:val="00BB330B"/>
    <w:rsid w:val="00BB547E"/>
    <w:rsid w:val="00BC09E8"/>
    <w:rsid w:val="00BC5969"/>
    <w:rsid w:val="00BD080E"/>
    <w:rsid w:val="00BD4E51"/>
    <w:rsid w:val="00BD4F42"/>
    <w:rsid w:val="00BD5C48"/>
    <w:rsid w:val="00BE0231"/>
    <w:rsid w:val="00BF15A6"/>
    <w:rsid w:val="00BF3745"/>
    <w:rsid w:val="00BF66D5"/>
    <w:rsid w:val="00C07123"/>
    <w:rsid w:val="00C25D3D"/>
    <w:rsid w:val="00C27EE6"/>
    <w:rsid w:val="00C3452B"/>
    <w:rsid w:val="00C44907"/>
    <w:rsid w:val="00C5342D"/>
    <w:rsid w:val="00C5541F"/>
    <w:rsid w:val="00C72AE5"/>
    <w:rsid w:val="00C72DF2"/>
    <w:rsid w:val="00C74C05"/>
    <w:rsid w:val="00C75CDC"/>
    <w:rsid w:val="00C77407"/>
    <w:rsid w:val="00C83494"/>
    <w:rsid w:val="00C84F01"/>
    <w:rsid w:val="00C91748"/>
    <w:rsid w:val="00C9753C"/>
    <w:rsid w:val="00CA6BCA"/>
    <w:rsid w:val="00CA6D29"/>
    <w:rsid w:val="00CA750F"/>
    <w:rsid w:val="00CB223F"/>
    <w:rsid w:val="00CB4462"/>
    <w:rsid w:val="00CC624E"/>
    <w:rsid w:val="00CD2F37"/>
    <w:rsid w:val="00CD44F9"/>
    <w:rsid w:val="00CE3AFB"/>
    <w:rsid w:val="00CE5C3E"/>
    <w:rsid w:val="00CE650E"/>
    <w:rsid w:val="00CF1FB5"/>
    <w:rsid w:val="00CF3903"/>
    <w:rsid w:val="00CF41A6"/>
    <w:rsid w:val="00CF5917"/>
    <w:rsid w:val="00D03C26"/>
    <w:rsid w:val="00D0684F"/>
    <w:rsid w:val="00D10450"/>
    <w:rsid w:val="00D17035"/>
    <w:rsid w:val="00D32E45"/>
    <w:rsid w:val="00D373C2"/>
    <w:rsid w:val="00D42A90"/>
    <w:rsid w:val="00D463BB"/>
    <w:rsid w:val="00D479F0"/>
    <w:rsid w:val="00D52ED4"/>
    <w:rsid w:val="00D63907"/>
    <w:rsid w:val="00D6623F"/>
    <w:rsid w:val="00D66921"/>
    <w:rsid w:val="00D67458"/>
    <w:rsid w:val="00D74256"/>
    <w:rsid w:val="00D75404"/>
    <w:rsid w:val="00D8196B"/>
    <w:rsid w:val="00D823F4"/>
    <w:rsid w:val="00D8326A"/>
    <w:rsid w:val="00D85C7E"/>
    <w:rsid w:val="00D9302D"/>
    <w:rsid w:val="00D966DC"/>
    <w:rsid w:val="00DB044C"/>
    <w:rsid w:val="00DB4E3C"/>
    <w:rsid w:val="00DB66AA"/>
    <w:rsid w:val="00DC7BD6"/>
    <w:rsid w:val="00DC7DE8"/>
    <w:rsid w:val="00DD207E"/>
    <w:rsid w:val="00DD51BD"/>
    <w:rsid w:val="00DD7430"/>
    <w:rsid w:val="00DE44AE"/>
    <w:rsid w:val="00DF4D38"/>
    <w:rsid w:val="00E00FAB"/>
    <w:rsid w:val="00E052CC"/>
    <w:rsid w:val="00E14451"/>
    <w:rsid w:val="00E20FD6"/>
    <w:rsid w:val="00E22458"/>
    <w:rsid w:val="00E339F8"/>
    <w:rsid w:val="00E3598C"/>
    <w:rsid w:val="00E36AB7"/>
    <w:rsid w:val="00E36F55"/>
    <w:rsid w:val="00E42797"/>
    <w:rsid w:val="00E564F2"/>
    <w:rsid w:val="00E63CDF"/>
    <w:rsid w:val="00E66215"/>
    <w:rsid w:val="00E95693"/>
    <w:rsid w:val="00E966EB"/>
    <w:rsid w:val="00E97194"/>
    <w:rsid w:val="00EA2A5F"/>
    <w:rsid w:val="00EA5115"/>
    <w:rsid w:val="00EA7AF8"/>
    <w:rsid w:val="00EB27AD"/>
    <w:rsid w:val="00EB4B3C"/>
    <w:rsid w:val="00EC3594"/>
    <w:rsid w:val="00EC5C9C"/>
    <w:rsid w:val="00EC6A60"/>
    <w:rsid w:val="00ED586F"/>
    <w:rsid w:val="00EE2C58"/>
    <w:rsid w:val="00EE3EC8"/>
    <w:rsid w:val="00EF0430"/>
    <w:rsid w:val="00EF382F"/>
    <w:rsid w:val="00F03B88"/>
    <w:rsid w:val="00F04CC9"/>
    <w:rsid w:val="00F06B26"/>
    <w:rsid w:val="00F07670"/>
    <w:rsid w:val="00F1365D"/>
    <w:rsid w:val="00F13CBF"/>
    <w:rsid w:val="00F210CB"/>
    <w:rsid w:val="00F23CD2"/>
    <w:rsid w:val="00F31923"/>
    <w:rsid w:val="00F33D87"/>
    <w:rsid w:val="00F35FB9"/>
    <w:rsid w:val="00F42F25"/>
    <w:rsid w:val="00F608C4"/>
    <w:rsid w:val="00F65BF5"/>
    <w:rsid w:val="00F70270"/>
    <w:rsid w:val="00F82EA7"/>
    <w:rsid w:val="00F84EF2"/>
    <w:rsid w:val="00F87EFE"/>
    <w:rsid w:val="00FA0480"/>
    <w:rsid w:val="00FA186E"/>
    <w:rsid w:val="00FA4BC7"/>
    <w:rsid w:val="00FA79A7"/>
    <w:rsid w:val="00FB2F02"/>
    <w:rsid w:val="00FB36EB"/>
    <w:rsid w:val="00FB47AB"/>
    <w:rsid w:val="00FD6143"/>
    <w:rsid w:val="00FE02E2"/>
    <w:rsid w:val="00FE09AA"/>
    <w:rsid w:val="00FE5ED3"/>
    <w:rsid w:val="00FF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24"/>
    <w:rPr>
      <w:rFonts w:ascii="Times New Roman" w:eastAsia="Times New Roman" w:hAnsi="Times New Roman"/>
      <w:sz w:val="24"/>
      <w:szCs w:val="24"/>
      <w:lang w:val="uk-UA"/>
    </w:rPr>
  </w:style>
  <w:style w:type="paragraph" w:styleId="1">
    <w:name w:val="heading 1"/>
    <w:basedOn w:val="a"/>
    <w:next w:val="a"/>
    <w:link w:val="10"/>
    <w:qFormat/>
    <w:rsid w:val="002D0024"/>
    <w:pPr>
      <w:keepNext/>
      <w:autoSpaceDE w:val="0"/>
      <w:autoSpaceDN w:val="0"/>
      <w:jc w:val="center"/>
      <w:outlineLvl w:val="0"/>
    </w:pPr>
    <w:rPr>
      <w:rFonts w:ascii="Courier New" w:hAnsi="Courier New" w:cs="Courier New"/>
      <w:i/>
      <w:iCs/>
      <w:sz w:val="28"/>
      <w:szCs w:val="28"/>
    </w:rPr>
  </w:style>
  <w:style w:type="paragraph" w:styleId="2">
    <w:name w:val="heading 2"/>
    <w:basedOn w:val="a"/>
    <w:next w:val="a"/>
    <w:link w:val="20"/>
    <w:qFormat/>
    <w:rsid w:val="002D0024"/>
    <w:pPr>
      <w:keepNext/>
      <w:keepLines/>
      <w:spacing w:before="40"/>
      <w:outlineLvl w:val="1"/>
    </w:pPr>
    <w:rPr>
      <w:rFonts w:ascii="Calibri Light" w:hAnsi="Calibri Light"/>
      <w:color w:val="2E74B5"/>
      <w:sz w:val="26"/>
      <w:szCs w:val="26"/>
    </w:rPr>
  </w:style>
  <w:style w:type="paragraph" w:styleId="5">
    <w:name w:val="heading 5"/>
    <w:basedOn w:val="a"/>
    <w:next w:val="a"/>
    <w:link w:val="50"/>
    <w:qFormat/>
    <w:rsid w:val="00463068"/>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0024"/>
    <w:rPr>
      <w:rFonts w:ascii="Courier New" w:eastAsia="Times New Roman" w:hAnsi="Courier New" w:cs="Courier New"/>
      <w:i/>
      <w:iCs/>
      <w:sz w:val="28"/>
      <w:szCs w:val="28"/>
      <w:lang w:val="uk-UA" w:eastAsia="ru-RU"/>
    </w:rPr>
  </w:style>
  <w:style w:type="paragraph" w:styleId="a3">
    <w:name w:val="footnote text"/>
    <w:basedOn w:val="a"/>
    <w:link w:val="a4"/>
    <w:semiHidden/>
    <w:unhideWhenUsed/>
    <w:rsid w:val="002D0024"/>
    <w:rPr>
      <w:sz w:val="20"/>
      <w:szCs w:val="20"/>
    </w:rPr>
  </w:style>
  <w:style w:type="character" w:customStyle="1" w:styleId="a4">
    <w:name w:val="Текст сноски Знак"/>
    <w:link w:val="a3"/>
    <w:rsid w:val="002D0024"/>
    <w:rPr>
      <w:rFonts w:ascii="Times New Roman" w:eastAsia="Times New Roman" w:hAnsi="Times New Roman" w:cs="Times New Roman"/>
      <w:sz w:val="20"/>
      <w:szCs w:val="20"/>
      <w:lang w:val="uk-UA" w:eastAsia="ru-RU"/>
    </w:rPr>
  </w:style>
  <w:style w:type="paragraph" w:styleId="a5">
    <w:name w:val="Body Text"/>
    <w:basedOn w:val="a"/>
    <w:link w:val="a6"/>
    <w:unhideWhenUsed/>
    <w:rsid w:val="002D0024"/>
    <w:pPr>
      <w:tabs>
        <w:tab w:val="left" w:pos="7371"/>
      </w:tabs>
      <w:autoSpaceDE w:val="0"/>
      <w:autoSpaceDN w:val="0"/>
    </w:pPr>
    <w:rPr>
      <w:b/>
      <w:bCs/>
      <w:sz w:val="36"/>
      <w:szCs w:val="36"/>
    </w:rPr>
  </w:style>
  <w:style w:type="character" w:customStyle="1" w:styleId="a6">
    <w:name w:val="Основной текст Знак"/>
    <w:link w:val="a5"/>
    <w:rsid w:val="002D0024"/>
    <w:rPr>
      <w:rFonts w:ascii="Times New Roman" w:eastAsia="Times New Roman" w:hAnsi="Times New Roman" w:cs="Times New Roman"/>
      <w:b/>
      <w:bCs/>
      <w:sz w:val="36"/>
      <w:szCs w:val="36"/>
      <w:lang w:val="uk-UA" w:eastAsia="ru-RU"/>
    </w:rPr>
  </w:style>
  <w:style w:type="paragraph" w:styleId="3">
    <w:name w:val="Body Text Indent 3"/>
    <w:basedOn w:val="a"/>
    <w:link w:val="30"/>
    <w:unhideWhenUsed/>
    <w:rsid w:val="002D0024"/>
    <w:pPr>
      <w:spacing w:after="120"/>
      <w:ind w:left="283"/>
    </w:pPr>
    <w:rPr>
      <w:sz w:val="16"/>
      <w:szCs w:val="16"/>
    </w:rPr>
  </w:style>
  <w:style w:type="character" w:customStyle="1" w:styleId="30">
    <w:name w:val="Основной текст с отступом 3 Знак"/>
    <w:link w:val="3"/>
    <w:semiHidden/>
    <w:rsid w:val="002D0024"/>
    <w:rPr>
      <w:rFonts w:ascii="Times New Roman" w:eastAsia="Times New Roman" w:hAnsi="Times New Roman" w:cs="Times New Roman"/>
      <w:sz w:val="16"/>
      <w:szCs w:val="16"/>
      <w:lang w:val="uk-UA" w:eastAsia="ru-RU"/>
    </w:rPr>
  </w:style>
  <w:style w:type="paragraph" w:customStyle="1" w:styleId="11">
    <w:name w:val="Обычный1"/>
    <w:rsid w:val="002D0024"/>
    <w:pPr>
      <w:widowControl w:val="0"/>
      <w:spacing w:line="300" w:lineRule="auto"/>
      <w:ind w:firstLine="520"/>
    </w:pPr>
    <w:rPr>
      <w:rFonts w:ascii="Times New Roman" w:eastAsia="Times New Roman" w:hAnsi="Times New Roman"/>
      <w:sz w:val="28"/>
      <w:szCs w:val="28"/>
      <w:lang w:val="uk-UA"/>
    </w:rPr>
  </w:style>
  <w:style w:type="paragraph" w:customStyle="1" w:styleId="12">
    <w:name w:val="Абзац списка1"/>
    <w:basedOn w:val="a"/>
    <w:rsid w:val="002D0024"/>
    <w:pPr>
      <w:ind w:left="720"/>
    </w:pPr>
  </w:style>
  <w:style w:type="paragraph" w:customStyle="1" w:styleId="13">
    <w:name w:val="Заголовок оглавления1"/>
    <w:basedOn w:val="1"/>
    <w:next w:val="a"/>
    <w:rsid w:val="002D0024"/>
    <w:pPr>
      <w:keepLines/>
      <w:autoSpaceDE/>
      <w:autoSpaceDN/>
      <w:spacing w:before="240" w:line="254" w:lineRule="auto"/>
      <w:jc w:val="left"/>
      <w:outlineLvl w:val="9"/>
    </w:pPr>
    <w:rPr>
      <w:rFonts w:ascii="Calibri Light" w:hAnsi="Calibri Light" w:cs="Calibri Light"/>
      <w:i w:val="0"/>
      <w:iCs w:val="0"/>
      <w:color w:val="2F5496"/>
      <w:sz w:val="32"/>
      <w:szCs w:val="32"/>
      <w:lang w:val="ru-RU"/>
    </w:rPr>
  </w:style>
  <w:style w:type="character" w:customStyle="1" w:styleId="20">
    <w:name w:val="Заголовок 2 Знак"/>
    <w:link w:val="2"/>
    <w:semiHidden/>
    <w:rsid w:val="002D0024"/>
    <w:rPr>
      <w:rFonts w:ascii="Calibri Light" w:eastAsia="Times New Roman" w:hAnsi="Calibri Light" w:cs="Times New Roman"/>
      <w:color w:val="2E74B5"/>
      <w:sz w:val="26"/>
      <w:szCs w:val="26"/>
      <w:lang w:val="uk-UA" w:eastAsia="ru-RU"/>
    </w:rPr>
  </w:style>
  <w:style w:type="paragraph" w:styleId="a7">
    <w:name w:val="List Paragraph"/>
    <w:basedOn w:val="a"/>
    <w:uiPriority w:val="99"/>
    <w:qFormat/>
    <w:rsid w:val="002D0024"/>
    <w:pPr>
      <w:ind w:left="720"/>
    </w:pPr>
    <w:rPr>
      <w:rFonts w:ascii="Antiqua" w:hAnsi="Antiqua" w:cs="Antiqua"/>
      <w:sz w:val="26"/>
      <w:szCs w:val="26"/>
    </w:rPr>
  </w:style>
  <w:style w:type="paragraph" w:customStyle="1" w:styleId="Default">
    <w:name w:val="Default"/>
    <w:rsid w:val="002D0024"/>
    <w:pPr>
      <w:autoSpaceDE w:val="0"/>
      <w:autoSpaceDN w:val="0"/>
      <w:adjustRightInd w:val="0"/>
    </w:pPr>
    <w:rPr>
      <w:rFonts w:ascii="Times New Roman" w:hAnsi="Times New Roman"/>
      <w:color w:val="000000"/>
      <w:sz w:val="24"/>
      <w:szCs w:val="24"/>
      <w:lang w:val="uk-UA" w:eastAsia="en-US"/>
    </w:rPr>
  </w:style>
  <w:style w:type="paragraph" w:styleId="a8">
    <w:name w:val="No Spacing"/>
    <w:uiPriority w:val="1"/>
    <w:qFormat/>
    <w:rsid w:val="005552B9"/>
    <w:rPr>
      <w:rFonts w:ascii="Times New Roman" w:eastAsia="Times New Roman" w:hAnsi="Times New Roman"/>
      <w:sz w:val="24"/>
      <w:szCs w:val="24"/>
      <w:lang w:val="uk-UA"/>
    </w:rPr>
  </w:style>
  <w:style w:type="paragraph" w:customStyle="1" w:styleId="21">
    <w:name w:val="Абзац списка2"/>
    <w:basedOn w:val="a"/>
    <w:rsid w:val="000B54AA"/>
    <w:pPr>
      <w:ind w:left="720"/>
    </w:pPr>
  </w:style>
  <w:style w:type="character" w:customStyle="1" w:styleId="50">
    <w:name w:val="Заголовок 5 Знак"/>
    <w:link w:val="5"/>
    <w:rsid w:val="00463068"/>
    <w:rPr>
      <w:rFonts w:ascii="Calibri" w:eastAsia="Times New Roman" w:hAnsi="Calibri" w:cs="Calibri"/>
      <w:b/>
      <w:bCs/>
      <w:i/>
      <w:iCs/>
      <w:sz w:val="26"/>
      <w:szCs w:val="26"/>
      <w:lang w:val="uk-UA" w:eastAsia="ru-RU"/>
    </w:rPr>
  </w:style>
  <w:style w:type="character" w:styleId="a9">
    <w:name w:val="Hyperlink"/>
    <w:rsid w:val="00463068"/>
    <w:rPr>
      <w:rFonts w:cs="Times New Roman"/>
      <w:b/>
      <w:bCs/>
      <w:color w:val="auto"/>
      <w:u w:val="none"/>
      <w:effect w:val="none"/>
    </w:rPr>
  </w:style>
  <w:style w:type="paragraph" w:styleId="14">
    <w:name w:val="toc 1"/>
    <w:basedOn w:val="a"/>
    <w:next w:val="a"/>
    <w:autoRedefine/>
    <w:semiHidden/>
    <w:rsid w:val="0046306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94"/>
        <w:tab w:val="right" w:leader="dot" w:pos="9628"/>
      </w:tabs>
      <w:autoSpaceDE w:val="0"/>
      <w:autoSpaceDN w:val="0"/>
      <w:spacing w:line="360" w:lineRule="auto"/>
      <w:ind w:left="-360" w:right="567"/>
      <w:jc w:val="both"/>
    </w:pPr>
    <w:rPr>
      <w:noProof/>
      <w:sz w:val="28"/>
      <w:szCs w:val="28"/>
    </w:rPr>
  </w:style>
  <w:style w:type="paragraph" w:styleId="22">
    <w:name w:val="toc 2"/>
    <w:basedOn w:val="a"/>
    <w:next w:val="a"/>
    <w:autoRedefine/>
    <w:semiHidden/>
    <w:rsid w:val="00463068"/>
    <w:pPr>
      <w:tabs>
        <w:tab w:val="right" w:leader="dot" w:pos="9395"/>
      </w:tabs>
      <w:ind w:left="240"/>
    </w:pPr>
    <w:rPr>
      <w:sz w:val="28"/>
      <w:szCs w:val="28"/>
    </w:rPr>
  </w:style>
  <w:style w:type="paragraph" w:customStyle="1" w:styleId="23">
    <w:name w:val="Заголовок оглавления2"/>
    <w:basedOn w:val="1"/>
    <w:next w:val="a"/>
    <w:rsid w:val="00463068"/>
    <w:pPr>
      <w:keepLines/>
      <w:autoSpaceDE/>
      <w:autoSpaceDN/>
      <w:spacing w:before="240" w:line="256" w:lineRule="auto"/>
      <w:jc w:val="left"/>
      <w:outlineLvl w:val="9"/>
    </w:pPr>
    <w:rPr>
      <w:rFonts w:ascii="Calibri Light" w:hAnsi="Calibri Light" w:cs="Calibri Light"/>
      <w:i w:val="0"/>
      <w:iCs w:val="0"/>
      <w:color w:val="2F5496"/>
      <w:sz w:val="32"/>
      <w:szCs w:val="32"/>
      <w:lang w:val="ru-RU"/>
    </w:rPr>
  </w:style>
  <w:style w:type="table" w:styleId="aa">
    <w:name w:val="Table Grid"/>
    <w:basedOn w:val="a1"/>
    <w:rsid w:val="004630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463068"/>
    <w:pPr>
      <w:tabs>
        <w:tab w:val="center" w:pos="4677"/>
        <w:tab w:val="right" w:pos="9355"/>
      </w:tabs>
    </w:pPr>
  </w:style>
  <w:style w:type="character" w:customStyle="1" w:styleId="ac">
    <w:name w:val="Нижний колонтитул Знак"/>
    <w:link w:val="ab"/>
    <w:uiPriority w:val="99"/>
    <w:rsid w:val="00463068"/>
    <w:rPr>
      <w:rFonts w:ascii="Times New Roman" w:eastAsia="Times New Roman" w:hAnsi="Times New Roman" w:cs="Times New Roman"/>
      <w:sz w:val="24"/>
      <w:szCs w:val="24"/>
      <w:lang w:val="uk-UA" w:eastAsia="ru-RU"/>
    </w:rPr>
  </w:style>
  <w:style w:type="character" w:styleId="ad">
    <w:name w:val="page number"/>
    <w:rsid w:val="00463068"/>
    <w:rPr>
      <w:rFonts w:cs="Times New Roman"/>
    </w:rPr>
  </w:style>
  <w:style w:type="paragraph" w:customStyle="1" w:styleId="15">
    <w:name w:val="Без интервала1"/>
    <w:rsid w:val="00463068"/>
    <w:rPr>
      <w:rFonts w:ascii="Times New Roman" w:eastAsia="Times New Roman" w:hAnsi="Times New Roman"/>
      <w:sz w:val="24"/>
      <w:szCs w:val="24"/>
      <w:lang w:val="uk-UA"/>
    </w:rPr>
  </w:style>
  <w:style w:type="character" w:customStyle="1" w:styleId="31">
    <w:name w:val="Основной текст 3 Знак"/>
    <w:link w:val="32"/>
    <w:semiHidden/>
    <w:locked/>
    <w:rsid w:val="00463068"/>
    <w:rPr>
      <w:rFonts w:ascii="Calibri" w:hAnsi="Calibri"/>
      <w:sz w:val="16"/>
      <w:lang w:val="uk-UA" w:eastAsia="ru-RU"/>
    </w:rPr>
  </w:style>
  <w:style w:type="paragraph" w:styleId="32">
    <w:name w:val="Body Text 3"/>
    <w:basedOn w:val="a"/>
    <w:link w:val="31"/>
    <w:semiHidden/>
    <w:rsid w:val="00463068"/>
    <w:pPr>
      <w:spacing w:after="120"/>
    </w:pPr>
    <w:rPr>
      <w:rFonts w:ascii="Calibri" w:eastAsia="Calibri" w:hAnsi="Calibri"/>
      <w:sz w:val="16"/>
      <w:szCs w:val="22"/>
    </w:rPr>
  </w:style>
  <w:style w:type="character" w:customStyle="1" w:styleId="310">
    <w:name w:val="Основной текст 3 Знак1"/>
    <w:uiPriority w:val="99"/>
    <w:semiHidden/>
    <w:rsid w:val="00463068"/>
    <w:rPr>
      <w:rFonts w:ascii="Times New Roman" w:eastAsia="Times New Roman" w:hAnsi="Times New Roman" w:cs="Times New Roman"/>
      <w:sz w:val="16"/>
      <w:szCs w:val="16"/>
      <w:lang w:val="uk-UA" w:eastAsia="ru-RU"/>
    </w:rPr>
  </w:style>
  <w:style w:type="character" w:customStyle="1" w:styleId="BodyText3Char1">
    <w:name w:val="Body Text 3 Char1"/>
    <w:semiHidden/>
    <w:locked/>
    <w:rsid w:val="00463068"/>
    <w:rPr>
      <w:rFonts w:cs="Times New Roman"/>
      <w:sz w:val="16"/>
      <w:szCs w:val="16"/>
      <w:lang w:val="uk-UA" w:eastAsia="x-none"/>
    </w:rPr>
  </w:style>
  <w:style w:type="paragraph" w:styleId="ae">
    <w:name w:val="Normal (Web)"/>
    <w:basedOn w:val="a"/>
    <w:uiPriority w:val="99"/>
    <w:rsid w:val="00463068"/>
    <w:pPr>
      <w:spacing w:before="100" w:beforeAutospacing="1" w:after="100" w:afterAutospacing="1"/>
    </w:pPr>
    <w:rPr>
      <w:lang w:val="ru-RU"/>
    </w:rPr>
  </w:style>
  <w:style w:type="paragraph" w:customStyle="1" w:styleId="16">
    <w:name w:val="подзаголовок1"/>
    <w:basedOn w:val="a"/>
    <w:rsid w:val="00463068"/>
    <w:pPr>
      <w:keepNext/>
      <w:spacing w:before="240" w:after="60"/>
    </w:pPr>
    <w:rPr>
      <w:b/>
      <w:bCs/>
      <w:kern w:val="28"/>
      <w:sz w:val="26"/>
      <w:szCs w:val="26"/>
    </w:rPr>
  </w:style>
  <w:style w:type="paragraph" w:styleId="af">
    <w:name w:val="Body Text Indent"/>
    <w:basedOn w:val="a"/>
    <w:link w:val="af0"/>
    <w:rsid w:val="00463068"/>
    <w:pPr>
      <w:spacing w:after="120"/>
      <w:ind w:left="283"/>
    </w:pPr>
  </w:style>
  <w:style w:type="character" w:customStyle="1" w:styleId="af0">
    <w:name w:val="Основной текст с отступом Знак"/>
    <w:link w:val="af"/>
    <w:uiPriority w:val="99"/>
    <w:rsid w:val="00463068"/>
    <w:rPr>
      <w:rFonts w:ascii="Times New Roman" w:eastAsia="Times New Roman" w:hAnsi="Times New Roman" w:cs="Times New Roman"/>
      <w:sz w:val="24"/>
      <w:szCs w:val="24"/>
      <w:lang w:val="uk-UA" w:eastAsia="ru-RU"/>
    </w:rPr>
  </w:style>
  <w:style w:type="paragraph" w:customStyle="1" w:styleId="24">
    <w:name w:val="Абзац списка2"/>
    <w:basedOn w:val="a"/>
    <w:rsid w:val="00463068"/>
    <w:pPr>
      <w:ind w:left="720"/>
    </w:pPr>
    <w:rPr>
      <w:lang w:val="ru-RU"/>
    </w:rPr>
  </w:style>
  <w:style w:type="paragraph" w:customStyle="1" w:styleId="25">
    <w:name w:val="Без интервала2"/>
    <w:rsid w:val="007A6C25"/>
    <w:rPr>
      <w:rFonts w:ascii="Times New Roman" w:eastAsia="Times New Roman" w:hAnsi="Times New Roman"/>
      <w:sz w:val="24"/>
      <w:szCs w:val="24"/>
      <w:lang w:val="uk-UA"/>
    </w:rPr>
  </w:style>
  <w:style w:type="paragraph" w:styleId="af1">
    <w:name w:val="header"/>
    <w:basedOn w:val="a"/>
    <w:link w:val="af2"/>
    <w:uiPriority w:val="99"/>
    <w:unhideWhenUsed/>
    <w:rsid w:val="007A6C25"/>
    <w:pPr>
      <w:tabs>
        <w:tab w:val="center" w:pos="4677"/>
        <w:tab w:val="right" w:pos="9355"/>
      </w:tabs>
    </w:pPr>
  </w:style>
  <w:style w:type="character" w:customStyle="1" w:styleId="af2">
    <w:name w:val="Верхний колонтитул Знак"/>
    <w:link w:val="af1"/>
    <w:uiPriority w:val="99"/>
    <w:rsid w:val="007A6C25"/>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24"/>
    <w:rPr>
      <w:rFonts w:ascii="Times New Roman" w:eastAsia="Times New Roman" w:hAnsi="Times New Roman"/>
      <w:sz w:val="24"/>
      <w:szCs w:val="24"/>
      <w:lang w:val="uk-UA"/>
    </w:rPr>
  </w:style>
  <w:style w:type="paragraph" w:styleId="1">
    <w:name w:val="heading 1"/>
    <w:basedOn w:val="a"/>
    <w:next w:val="a"/>
    <w:link w:val="10"/>
    <w:qFormat/>
    <w:rsid w:val="002D0024"/>
    <w:pPr>
      <w:keepNext/>
      <w:autoSpaceDE w:val="0"/>
      <w:autoSpaceDN w:val="0"/>
      <w:jc w:val="center"/>
      <w:outlineLvl w:val="0"/>
    </w:pPr>
    <w:rPr>
      <w:rFonts w:ascii="Courier New" w:hAnsi="Courier New" w:cs="Courier New"/>
      <w:i/>
      <w:iCs/>
      <w:sz w:val="28"/>
      <w:szCs w:val="28"/>
    </w:rPr>
  </w:style>
  <w:style w:type="paragraph" w:styleId="2">
    <w:name w:val="heading 2"/>
    <w:basedOn w:val="a"/>
    <w:next w:val="a"/>
    <w:link w:val="20"/>
    <w:qFormat/>
    <w:rsid w:val="002D0024"/>
    <w:pPr>
      <w:keepNext/>
      <w:keepLines/>
      <w:spacing w:before="40"/>
      <w:outlineLvl w:val="1"/>
    </w:pPr>
    <w:rPr>
      <w:rFonts w:ascii="Calibri Light" w:hAnsi="Calibri Light"/>
      <w:color w:val="2E74B5"/>
      <w:sz w:val="26"/>
      <w:szCs w:val="26"/>
    </w:rPr>
  </w:style>
  <w:style w:type="paragraph" w:styleId="5">
    <w:name w:val="heading 5"/>
    <w:basedOn w:val="a"/>
    <w:next w:val="a"/>
    <w:link w:val="50"/>
    <w:qFormat/>
    <w:rsid w:val="00463068"/>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0024"/>
    <w:rPr>
      <w:rFonts w:ascii="Courier New" w:eastAsia="Times New Roman" w:hAnsi="Courier New" w:cs="Courier New"/>
      <w:i/>
      <w:iCs/>
      <w:sz w:val="28"/>
      <w:szCs w:val="28"/>
      <w:lang w:val="uk-UA" w:eastAsia="ru-RU"/>
    </w:rPr>
  </w:style>
  <w:style w:type="paragraph" w:styleId="a3">
    <w:name w:val="footnote text"/>
    <w:basedOn w:val="a"/>
    <w:link w:val="a4"/>
    <w:semiHidden/>
    <w:unhideWhenUsed/>
    <w:rsid w:val="002D0024"/>
    <w:rPr>
      <w:sz w:val="20"/>
      <w:szCs w:val="20"/>
    </w:rPr>
  </w:style>
  <w:style w:type="character" w:customStyle="1" w:styleId="a4">
    <w:name w:val="Текст сноски Знак"/>
    <w:link w:val="a3"/>
    <w:rsid w:val="002D0024"/>
    <w:rPr>
      <w:rFonts w:ascii="Times New Roman" w:eastAsia="Times New Roman" w:hAnsi="Times New Roman" w:cs="Times New Roman"/>
      <w:sz w:val="20"/>
      <w:szCs w:val="20"/>
      <w:lang w:val="uk-UA" w:eastAsia="ru-RU"/>
    </w:rPr>
  </w:style>
  <w:style w:type="paragraph" w:styleId="a5">
    <w:name w:val="Body Text"/>
    <w:basedOn w:val="a"/>
    <w:link w:val="a6"/>
    <w:unhideWhenUsed/>
    <w:rsid w:val="002D0024"/>
    <w:pPr>
      <w:tabs>
        <w:tab w:val="left" w:pos="7371"/>
      </w:tabs>
      <w:autoSpaceDE w:val="0"/>
      <w:autoSpaceDN w:val="0"/>
    </w:pPr>
    <w:rPr>
      <w:b/>
      <w:bCs/>
      <w:sz w:val="36"/>
      <w:szCs w:val="36"/>
    </w:rPr>
  </w:style>
  <w:style w:type="character" w:customStyle="1" w:styleId="a6">
    <w:name w:val="Основной текст Знак"/>
    <w:link w:val="a5"/>
    <w:rsid w:val="002D0024"/>
    <w:rPr>
      <w:rFonts w:ascii="Times New Roman" w:eastAsia="Times New Roman" w:hAnsi="Times New Roman" w:cs="Times New Roman"/>
      <w:b/>
      <w:bCs/>
      <w:sz w:val="36"/>
      <w:szCs w:val="36"/>
      <w:lang w:val="uk-UA" w:eastAsia="ru-RU"/>
    </w:rPr>
  </w:style>
  <w:style w:type="paragraph" w:styleId="3">
    <w:name w:val="Body Text Indent 3"/>
    <w:basedOn w:val="a"/>
    <w:link w:val="30"/>
    <w:unhideWhenUsed/>
    <w:rsid w:val="002D0024"/>
    <w:pPr>
      <w:spacing w:after="120"/>
      <w:ind w:left="283"/>
    </w:pPr>
    <w:rPr>
      <w:sz w:val="16"/>
      <w:szCs w:val="16"/>
    </w:rPr>
  </w:style>
  <w:style w:type="character" w:customStyle="1" w:styleId="30">
    <w:name w:val="Основной текст с отступом 3 Знак"/>
    <w:link w:val="3"/>
    <w:semiHidden/>
    <w:rsid w:val="002D0024"/>
    <w:rPr>
      <w:rFonts w:ascii="Times New Roman" w:eastAsia="Times New Roman" w:hAnsi="Times New Roman" w:cs="Times New Roman"/>
      <w:sz w:val="16"/>
      <w:szCs w:val="16"/>
      <w:lang w:val="uk-UA" w:eastAsia="ru-RU"/>
    </w:rPr>
  </w:style>
  <w:style w:type="paragraph" w:customStyle="1" w:styleId="11">
    <w:name w:val="Обычный1"/>
    <w:rsid w:val="002D0024"/>
    <w:pPr>
      <w:widowControl w:val="0"/>
      <w:spacing w:line="300" w:lineRule="auto"/>
      <w:ind w:firstLine="520"/>
    </w:pPr>
    <w:rPr>
      <w:rFonts w:ascii="Times New Roman" w:eastAsia="Times New Roman" w:hAnsi="Times New Roman"/>
      <w:sz w:val="28"/>
      <w:szCs w:val="28"/>
      <w:lang w:val="uk-UA"/>
    </w:rPr>
  </w:style>
  <w:style w:type="paragraph" w:customStyle="1" w:styleId="12">
    <w:name w:val="Абзац списка1"/>
    <w:basedOn w:val="a"/>
    <w:rsid w:val="002D0024"/>
    <w:pPr>
      <w:ind w:left="720"/>
    </w:pPr>
  </w:style>
  <w:style w:type="paragraph" w:customStyle="1" w:styleId="13">
    <w:name w:val="Заголовок оглавления1"/>
    <w:basedOn w:val="1"/>
    <w:next w:val="a"/>
    <w:rsid w:val="002D0024"/>
    <w:pPr>
      <w:keepLines/>
      <w:autoSpaceDE/>
      <w:autoSpaceDN/>
      <w:spacing w:before="240" w:line="254" w:lineRule="auto"/>
      <w:jc w:val="left"/>
      <w:outlineLvl w:val="9"/>
    </w:pPr>
    <w:rPr>
      <w:rFonts w:ascii="Calibri Light" w:hAnsi="Calibri Light" w:cs="Calibri Light"/>
      <w:i w:val="0"/>
      <w:iCs w:val="0"/>
      <w:color w:val="2F5496"/>
      <w:sz w:val="32"/>
      <w:szCs w:val="32"/>
      <w:lang w:val="ru-RU"/>
    </w:rPr>
  </w:style>
  <w:style w:type="character" w:customStyle="1" w:styleId="20">
    <w:name w:val="Заголовок 2 Знак"/>
    <w:link w:val="2"/>
    <w:semiHidden/>
    <w:rsid w:val="002D0024"/>
    <w:rPr>
      <w:rFonts w:ascii="Calibri Light" w:eastAsia="Times New Roman" w:hAnsi="Calibri Light" w:cs="Times New Roman"/>
      <w:color w:val="2E74B5"/>
      <w:sz w:val="26"/>
      <w:szCs w:val="26"/>
      <w:lang w:val="uk-UA" w:eastAsia="ru-RU"/>
    </w:rPr>
  </w:style>
  <w:style w:type="paragraph" w:styleId="a7">
    <w:name w:val="List Paragraph"/>
    <w:basedOn w:val="a"/>
    <w:uiPriority w:val="99"/>
    <w:qFormat/>
    <w:rsid w:val="002D0024"/>
    <w:pPr>
      <w:ind w:left="720"/>
    </w:pPr>
    <w:rPr>
      <w:rFonts w:ascii="Antiqua" w:hAnsi="Antiqua" w:cs="Antiqua"/>
      <w:sz w:val="26"/>
      <w:szCs w:val="26"/>
    </w:rPr>
  </w:style>
  <w:style w:type="paragraph" w:customStyle="1" w:styleId="Default">
    <w:name w:val="Default"/>
    <w:rsid w:val="002D0024"/>
    <w:pPr>
      <w:autoSpaceDE w:val="0"/>
      <w:autoSpaceDN w:val="0"/>
      <w:adjustRightInd w:val="0"/>
    </w:pPr>
    <w:rPr>
      <w:rFonts w:ascii="Times New Roman" w:hAnsi="Times New Roman"/>
      <w:color w:val="000000"/>
      <w:sz w:val="24"/>
      <w:szCs w:val="24"/>
      <w:lang w:val="uk-UA" w:eastAsia="en-US"/>
    </w:rPr>
  </w:style>
  <w:style w:type="paragraph" w:styleId="a8">
    <w:name w:val="No Spacing"/>
    <w:uiPriority w:val="1"/>
    <w:qFormat/>
    <w:rsid w:val="005552B9"/>
    <w:rPr>
      <w:rFonts w:ascii="Times New Roman" w:eastAsia="Times New Roman" w:hAnsi="Times New Roman"/>
      <w:sz w:val="24"/>
      <w:szCs w:val="24"/>
      <w:lang w:val="uk-UA"/>
    </w:rPr>
  </w:style>
  <w:style w:type="paragraph" w:customStyle="1" w:styleId="21">
    <w:name w:val="Абзац списка2"/>
    <w:basedOn w:val="a"/>
    <w:rsid w:val="000B54AA"/>
    <w:pPr>
      <w:ind w:left="720"/>
    </w:pPr>
  </w:style>
  <w:style w:type="character" w:customStyle="1" w:styleId="50">
    <w:name w:val="Заголовок 5 Знак"/>
    <w:link w:val="5"/>
    <w:rsid w:val="00463068"/>
    <w:rPr>
      <w:rFonts w:ascii="Calibri" w:eastAsia="Times New Roman" w:hAnsi="Calibri" w:cs="Calibri"/>
      <w:b/>
      <w:bCs/>
      <w:i/>
      <w:iCs/>
      <w:sz w:val="26"/>
      <w:szCs w:val="26"/>
      <w:lang w:val="uk-UA" w:eastAsia="ru-RU"/>
    </w:rPr>
  </w:style>
  <w:style w:type="character" w:styleId="a9">
    <w:name w:val="Hyperlink"/>
    <w:rsid w:val="00463068"/>
    <w:rPr>
      <w:rFonts w:cs="Times New Roman"/>
      <w:b/>
      <w:bCs/>
      <w:color w:val="auto"/>
      <w:u w:val="none"/>
      <w:effect w:val="none"/>
    </w:rPr>
  </w:style>
  <w:style w:type="paragraph" w:styleId="14">
    <w:name w:val="toc 1"/>
    <w:basedOn w:val="a"/>
    <w:next w:val="a"/>
    <w:autoRedefine/>
    <w:semiHidden/>
    <w:rsid w:val="0046306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394"/>
        <w:tab w:val="right" w:leader="dot" w:pos="9628"/>
      </w:tabs>
      <w:autoSpaceDE w:val="0"/>
      <w:autoSpaceDN w:val="0"/>
      <w:spacing w:line="360" w:lineRule="auto"/>
      <w:ind w:left="-360" w:right="567"/>
      <w:jc w:val="both"/>
    </w:pPr>
    <w:rPr>
      <w:noProof/>
      <w:sz w:val="28"/>
      <w:szCs w:val="28"/>
    </w:rPr>
  </w:style>
  <w:style w:type="paragraph" w:styleId="22">
    <w:name w:val="toc 2"/>
    <w:basedOn w:val="a"/>
    <w:next w:val="a"/>
    <w:autoRedefine/>
    <w:semiHidden/>
    <w:rsid w:val="00463068"/>
    <w:pPr>
      <w:tabs>
        <w:tab w:val="right" w:leader="dot" w:pos="9395"/>
      </w:tabs>
      <w:ind w:left="240"/>
    </w:pPr>
    <w:rPr>
      <w:sz w:val="28"/>
      <w:szCs w:val="28"/>
    </w:rPr>
  </w:style>
  <w:style w:type="paragraph" w:customStyle="1" w:styleId="23">
    <w:name w:val="Заголовок оглавления2"/>
    <w:basedOn w:val="1"/>
    <w:next w:val="a"/>
    <w:rsid w:val="00463068"/>
    <w:pPr>
      <w:keepLines/>
      <w:autoSpaceDE/>
      <w:autoSpaceDN/>
      <w:spacing w:before="240" w:line="256" w:lineRule="auto"/>
      <w:jc w:val="left"/>
      <w:outlineLvl w:val="9"/>
    </w:pPr>
    <w:rPr>
      <w:rFonts w:ascii="Calibri Light" w:hAnsi="Calibri Light" w:cs="Calibri Light"/>
      <w:i w:val="0"/>
      <w:iCs w:val="0"/>
      <w:color w:val="2F5496"/>
      <w:sz w:val="32"/>
      <w:szCs w:val="32"/>
      <w:lang w:val="ru-RU"/>
    </w:rPr>
  </w:style>
  <w:style w:type="table" w:styleId="aa">
    <w:name w:val="Table Grid"/>
    <w:basedOn w:val="a1"/>
    <w:rsid w:val="004630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463068"/>
    <w:pPr>
      <w:tabs>
        <w:tab w:val="center" w:pos="4677"/>
        <w:tab w:val="right" w:pos="9355"/>
      </w:tabs>
    </w:pPr>
  </w:style>
  <w:style w:type="character" w:customStyle="1" w:styleId="ac">
    <w:name w:val="Нижний колонтитул Знак"/>
    <w:link w:val="ab"/>
    <w:uiPriority w:val="99"/>
    <w:rsid w:val="00463068"/>
    <w:rPr>
      <w:rFonts w:ascii="Times New Roman" w:eastAsia="Times New Roman" w:hAnsi="Times New Roman" w:cs="Times New Roman"/>
      <w:sz w:val="24"/>
      <w:szCs w:val="24"/>
      <w:lang w:val="uk-UA" w:eastAsia="ru-RU"/>
    </w:rPr>
  </w:style>
  <w:style w:type="character" w:styleId="ad">
    <w:name w:val="page number"/>
    <w:rsid w:val="00463068"/>
    <w:rPr>
      <w:rFonts w:cs="Times New Roman"/>
    </w:rPr>
  </w:style>
  <w:style w:type="paragraph" w:customStyle="1" w:styleId="15">
    <w:name w:val="Без интервала1"/>
    <w:rsid w:val="00463068"/>
    <w:rPr>
      <w:rFonts w:ascii="Times New Roman" w:eastAsia="Times New Roman" w:hAnsi="Times New Roman"/>
      <w:sz w:val="24"/>
      <w:szCs w:val="24"/>
      <w:lang w:val="uk-UA"/>
    </w:rPr>
  </w:style>
  <w:style w:type="character" w:customStyle="1" w:styleId="31">
    <w:name w:val="Основной текст 3 Знак"/>
    <w:link w:val="32"/>
    <w:semiHidden/>
    <w:locked/>
    <w:rsid w:val="00463068"/>
    <w:rPr>
      <w:rFonts w:ascii="Calibri" w:hAnsi="Calibri"/>
      <w:sz w:val="16"/>
      <w:lang w:val="uk-UA" w:eastAsia="ru-RU"/>
    </w:rPr>
  </w:style>
  <w:style w:type="paragraph" w:styleId="32">
    <w:name w:val="Body Text 3"/>
    <w:basedOn w:val="a"/>
    <w:link w:val="31"/>
    <w:semiHidden/>
    <w:rsid w:val="00463068"/>
    <w:pPr>
      <w:spacing w:after="120"/>
    </w:pPr>
    <w:rPr>
      <w:rFonts w:ascii="Calibri" w:eastAsia="Calibri" w:hAnsi="Calibri"/>
      <w:sz w:val="16"/>
      <w:szCs w:val="22"/>
    </w:rPr>
  </w:style>
  <w:style w:type="character" w:customStyle="1" w:styleId="310">
    <w:name w:val="Основной текст 3 Знак1"/>
    <w:uiPriority w:val="99"/>
    <w:semiHidden/>
    <w:rsid w:val="00463068"/>
    <w:rPr>
      <w:rFonts w:ascii="Times New Roman" w:eastAsia="Times New Roman" w:hAnsi="Times New Roman" w:cs="Times New Roman"/>
      <w:sz w:val="16"/>
      <w:szCs w:val="16"/>
      <w:lang w:val="uk-UA" w:eastAsia="ru-RU"/>
    </w:rPr>
  </w:style>
  <w:style w:type="character" w:customStyle="1" w:styleId="BodyText3Char1">
    <w:name w:val="Body Text 3 Char1"/>
    <w:semiHidden/>
    <w:locked/>
    <w:rsid w:val="00463068"/>
    <w:rPr>
      <w:rFonts w:cs="Times New Roman"/>
      <w:sz w:val="16"/>
      <w:szCs w:val="16"/>
      <w:lang w:val="uk-UA" w:eastAsia="x-none"/>
    </w:rPr>
  </w:style>
  <w:style w:type="paragraph" w:styleId="ae">
    <w:name w:val="Normal (Web)"/>
    <w:basedOn w:val="a"/>
    <w:uiPriority w:val="99"/>
    <w:rsid w:val="00463068"/>
    <w:pPr>
      <w:spacing w:before="100" w:beforeAutospacing="1" w:after="100" w:afterAutospacing="1"/>
    </w:pPr>
    <w:rPr>
      <w:lang w:val="ru-RU"/>
    </w:rPr>
  </w:style>
  <w:style w:type="paragraph" w:customStyle="1" w:styleId="16">
    <w:name w:val="подзаголовок1"/>
    <w:basedOn w:val="a"/>
    <w:rsid w:val="00463068"/>
    <w:pPr>
      <w:keepNext/>
      <w:spacing w:before="240" w:after="60"/>
    </w:pPr>
    <w:rPr>
      <w:b/>
      <w:bCs/>
      <w:kern w:val="28"/>
      <w:sz w:val="26"/>
      <w:szCs w:val="26"/>
    </w:rPr>
  </w:style>
  <w:style w:type="paragraph" w:styleId="af">
    <w:name w:val="Body Text Indent"/>
    <w:basedOn w:val="a"/>
    <w:link w:val="af0"/>
    <w:rsid w:val="00463068"/>
    <w:pPr>
      <w:spacing w:after="120"/>
      <w:ind w:left="283"/>
    </w:pPr>
  </w:style>
  <w:style w:type="character" w:customStyle="1" w:styleId="af0">
    <w:name w:val="Основной текст с отступом Знак"/>
    <w:link w:val="af"/>
    <w:uiPriority w:val="99"/>
    <w:rsid w:val="00463068"/>
    <w:rPr>
      <w:rFonts w:ascii="Times New Roman" w:eastAsia="Times New Roman" w:hAnsi="Times New Roman" w:cs="Times New Roman"/>
      <w:sz w:val="24"/>
      <w:szCs w:val="24"/>
      <w:lang w:val="uk-UA" w:eastAsia="ru-RU"/>
    </w:rPr>
  </w:style>
  <w:style w:type="paragraph" w:customStyle="1" w:styleId="24">
    <w:name w:val="Абзац списка2"/>
    <w:basedOn w:val="a"/>
    <w:rsid w:val="00463068"/>
    <w:pPr>
      <w:ind w:left="720"/>
    </w:pPr>
    <w:rPr>
      <w:lang w:val="ru-RU"/>
    </w:rPr>
  </w:style>
  <w:style w:type="paragraph" w:customStyle="1" w:styleId="25">
    <w:name w:val="Без интервала2"/>
    <w:rsid w:val="007A6C25"/>
    <w:rPr>
      <w:rFonts w:ascii="Times New Roman" w:eastAsia="Times New Roman" w:hAnsi="Times New Roman"/>
      <w:sz w:val="24"/>
      <w:szCs w:val="24"/>
      <w:lang w:val="uk-UA"/>
    </w:rPr>
  </w:style>
  <w:style w:type="paragraph" w:styleId="af1">
    <w:name w:val="header"/>
    <w:basedOn w:val="a"/>
    <w:link w:val="af2"/>
    <w:uiPriority w:val="99"/>
    <w:unhideWhenUsed/>
    <w:rsid w:val="007A6C25"/>
    <w:pPr>
      <w:tabs>
        <w:tab w:val="center" w:pos="4677"/>
        <w:tab w:val="right" w:pos="9355"/>
      </w:tabs>
    </w:pPr>
  </w:style>
  <w:style w:type="character" w:customStyle="1" w:styleId="af2">
    <w:name w:val="Верхний колонтитул Знак"/>
    <w:link w:val="af1"/>
    <w:uiPriority w:val="99"/>
    <w:rsid w:val="007A6C2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573">
      <w:bodyDiv w:val="1"/>
      <w:marLeft w:val="0"/>
      <w:marRight w:val="0"/>
      <w:marTop w:val="0"/>
      <w:marBottom w:val="0"/>
      <w:divBdr>
        <w:top w:val="none" w:sz="0" w:space="0" w:color="auto"/>
        <w:left w:val="none" w:sz="0" w:space="0" w:color="auto"/>
        <w:bottom w:val="none" w:sz="0" w:space="0" w:color="auto"/>
        <w:right w:val="none" w:sz="0" w:space="0" w:color="auto"/>
      </w:divBdr>
    </w:div>
    <w:div w:id="240414749">
      <w:bodyDiv w:val="1"/>
      <w:marLeft w:val="0"/>
      <w:marRight w:val="0"/>
      <w:marTop w:val="0"/>
      <w:marBottom w:val="0"/>
      <w:divBdr>
        <w:top w:val="none" w:sz="0" w:space="0" w:color="auto"/>
        <w:left w:val="none" w:sz="0" w:space="0" w:color="auto"/>
        <w:bottom w:val="none" w:sz="0" w:space="0" w:color="auto"/>
        <w:right w:val="none" w:sz="0" w:space="0" w:color="auto"/>
      </w:divBdr>
    </w:div>
    <w:div w:id="274794872">
      <w:bodyDiv w:val="1"/>
      <w:marLeft w:val="0"/>
      <w:marRight w:val="0"/>
      <w:marTop w:val="0"/>
      <w:marBottom w:val="0"/>
      <w:divBdr>
        <w:top w:val="none" w:sz="0" w:space="0" w:color="auto"/>
        <w:left w:val="none" w:sz="0" w:space="0" w:color="auto"/>
        <w:bottom w:val="none" w:sz="0" w:space="0" w:color="auto"/>
        <w:right w:val="none" w:sz="0" w:space="0" w:color="auto"/>
      </w:divBdr>
    </w:div>
    <w:div w:id="867522387">
      <w:bodyDiv w:val="1"/>
      <w:marLeft w:val="0"/>
      <w:marRight w:val="0"/>
      <w:marTop w:val="0"/>
      <w:marBottom w:val="0"/>
      <w:divBdr>
        <w:top w:val="none" w:sz="0" w:space="0" w:color="auto"/>
        <w:left w:val="none" w:sz="0" w:space="0" w:color="auto"/>
        <w:bottom w:val="none" w:sz="0" w:space="0" w:color="auto"/>
        <w:right w:val="none" w:sz="0" w:space="0" w:color="auto"/>
      </w:divBdr>
    </w:div>
    <w:div w:id="936451688">
      <w:bodyDiv w:val="1"/>
      <w:marLeft w:val="0"/>
      <w:marRight w:val="0"/>
      <w:marTop w:val="0"/>
      <w:marBottom w:val="0"/>
      <w:divBdr>
        <w:top w:val="none" w:sz="0" w:space="0" w:color="auto"/>
        <w:left w:val="none" w:sz="0" w:space="0" w:color="auto"/>
        <w:bottom w:val="none" w:sz="0" w:space="0" w:color="auto"/>
        <w:right w:val="none" w:sz="0" w:space="0" w:color="auto"/>
      </w:divBdr>
    </w:div>
    <w:div w:id="1236552105">
      <w:bodyDiv w:val="1"/>
      <w:marLeft w:val="0"/>
      <w:marRight w:val="0"/>
      <w:marTop w:val="0"/>
      <w:marBottom w:val="0"/>
      <w:divBdr>
        <w:top w:val="none" w:sz="0" w:space="0" w:color="auto"/>
        <w:left w:val="none" w:sz="0" w:space="0" w:color="auto"/>
        <w:bottom w:val="none" w:sz="0" w:space="0" w:color="auto"/>
        <w:right w:val="none" w:sz="0" w:space="0" w:color="auto"/>
      </w:divBdr>
    </w:div>
    <w:div w:id="1583374665">
      <w:bodyDiv w:val="1"/>
      <w:marLeft w:val="0"/>
      <w:marRight w:val="0"/>
      <w:marTop w:val="0"/>
      <w:marBottom w:val="0"/>
      <w:divBdr>
        <w:top w:val="none" w:sz="0" w:space="0" w:color="auto"/>
        <w:left w:val="none" w:sz="0" w:space="0" w:color="auto"/>
        <w:bottom w:val="none" w:sz="0" w:space="0" w:color="auto"/>
        <w:right w:val="none" w:sz="0" w:space="0" w:color="auto"/>
      </w:divBdr>
    </w:div>
    <w:div w:id="21044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www.google.com.ua/search?hl=ru&amp;tbo=p&amp;tbm=bks&amp;q=inauthor:%22Bego%C3%B1a+Montero+Fleta,+Luz+Gil+Salom,+Carmen+P%C3%A9rez+Sabater,+Cristina+P%C3%A9rez+Guillot,+Edmund+Turney,+Carmen+Soler+Monreal%22" TargetMode="External"/><Relationship Id="rId39" Type="http://schemas.openxmlformats.org/officeDocument/2006/relationships/hyperlink" Target="http://archive.org/details/byte-magazine" TargetMode="External"/><Relationship Id="rId21" Type="http://schemas.openxmlformats.org/officeDocument/2006/relationships/oleObject" Target="embeddings/oleObject6.bin"/><Relationship Id="rId34" Type="http://schemas.openxmlformats.org/officeDocument/2006/relationships/hyperlink" Target="http://www.skillsyouneed.com/presentation%20-%20skills/" TargetMode="External"/><Relationship Id="rId42" Type="http://schemas.openxmlformats.org/officeDocument/2006/relationships/hyperlink" Target="http://jobsearch.about.com/od/coverlettersamples" TargetMode="External"/><Relationship Id="rId47" Type="http://schemas.openxmlformats.org/officeDocument/2006/relationships/hyperlink" Target="http://www.kent.ac.uk/careers/applicn.htm" TargetMode="External"/><Relationship Id="rId50" Type="http://schemas.openxmlformats.org/officeDocument/2006/relationships/hyperlink" Target="http://jobsearch.about.com/od/interviewsnetworking/a/videointerview.htm" TargetMode="External"/><Relationship Id="rId55" Type="http://schemas.openxmlformats.org/officeDocument/2006/relationships/hyperlink" Target="https://courses.theguardian.com/"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archive.org/details/byte-magazine" TargetMode="External"/><Relationship Id="rId38" Type="http://schemas.openxmlformats.org/officeDocument/2006/relationships/hyperlink" Target="http://www.pcmag.com/" TargetMode="External"/><Relationship Id="rId46" Type="http://schemas.openxmlformats.org/officeDocument/2006/relationships/hyperlink" Target="http://www.media-partners.com/interviewing_training_videos/more_than_a_gut_feeling_iv.ht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newpdfbooks.blogspot.com/p/programming-books.html" TargetMode="External"/><Relationship Id="rId41" Type="http://schemas.openxmlformats.org/officeDocument/2006/relationships/hyperlink" Target="http://www.businessdictionary.com/definition/assistant-manager.html" TargetMode="External"/><Relationship Id="rId54" Type="http://schemas.openxmlformats.org/officeDocument/2006/relationships/hyperlink" Target="http://engblog.ru/goto/http:/www.wikihow.com/Write-a-Cover-Let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hyperlink" Target="http://www.pcmag.com/" TargetMode="External"/><Relationship Id="rId37" Type="http://schemas.openxmlformats.org/officeDocument/2006/relationships/hyperlink" Target="http://bookboon.com/en/it-programming-ebooks" TargetMode="External"/><Relationship Id="rId40" Type="http://schemas.openxmlformats.org/officeDocument/2006/relationships/hyperlink" Target="http://www.inc.com/peter-economy/3-awesome-ted-talks-that-will-make-you-a-better-person.html" TargetMode="External"/><Relationship Id="rId45" Type="http://schemas.openxmlformats.org/officeDocument/2006/relationships/hyperlink" Target="https://targetjobs.co.uk/careers-advice/job-descriptions" TargetMode="External"/><Relationship Id="rId53" Type="http://schemas.openxmlformats.org/officeDocument/2006/relationships/hyperlink" Target="http://engblog.ru/goto/http:/www.cover-letter-now.com/lp/clnrsmcl02.aspx?cobrand=CLTA&amp;tag=130704025725993&amp;hitlogid=157104800&amp;utm_source=GAD&amp;utm_medium=SEMK&amp;utm_campaign=Cover-letter-Google-Search-9466"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www.slideshare.net/vuvcuong5/oxford-english-for-computing-s-book" TargetMode="External"/><Relationship Id="rId36" Type="http://schemas.openxmlformats.org/officeDocument/2006/relationships/hyperlink" Target="http://newpdfbooks.blogspot.com/p/programming-books.html" TargetMode="External"/><Relationship Id="rId49" Type="http://schemas.openxmlformats.org/officeDocument/2006/relationships/hyperlink" Target="http://www.kent.ac.uk/careers/tests/mathstest2.htm" TargetMode="Externa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www" TargetMode="External"/><Relationship Id="rId44" Type="http://schemas.openxmlformats.org/officeDocument/2006/relationships/hyperlink" Target="https://targetjobs.co.uk/careers-advice/applications-and-cvs" TargetMode="External"/><Relationship Id="rId52" Type="http://schemas.openxmlformats.org/officeDocument/2006/relationships/hyperlink" Target="http://engblog.ru/goto/http:/jobsearch.about.com/od/coverlettersamples/a/coverlettsampl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books.google.com.ua/books?%20id=%20Rmu1dXlu2eEC&amp;hl=%20ru&amp;source=gbs_similarbooks" TargetMode="External"/><Relationship Id="rId30" Type="http://schemas.openxmlformats.org/officeDocument/2006/relationships/hyperlink" Target="http://bookboon.com/en/it-programming-ebooks" TargetMode="External"/><Relationship Id="rId35" Type="http://schemas.openxmlformats.org/officeDocument/2006/relationships/hyperlink" Target="http://www.mindtools.com/pages/articles/newC%20S_96.htm" TargetMode="External"/><Relationship Id="rId43" Type="http://schemas.openxmlformats.org/officeDocument/2006/relationships/hyperlink" Target="http://jobsearch.about.com/od/jobsearchglossary/g/resume1.htm" TargetMode="External"/><Relationship Id="rId48" Type="http://schemas.openxmlformats.org/officeDocument/2006/relationships/hyperlink" Target="http://www.kent.ac.uk/careers/IntVid.htm"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hse.ru/data/2014/03/18/1332548147/motivationletter_checklist.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1A3A-CCA5-472B-9C49-C669BE89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52</Pages>
  <Words>12997</Words>
  <Characters>74083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86907</CharactersWithSpaces>
  <SharedDoc>false</SharedDoc>
  <HLinks>
    <vt:vector size="180" baseType="variant">
      <vt:variant>
        <vt:i4>4325449</vt:i4>
      </vt:variant>
      <vt:variant>
        <vt:i4>111</vt:i4>
      </vt:variant>
      <vt:variant>
        <vt:i4>0</vt:i4>
      </vt:variant>
      <vt:variant>
        <vt:i4>5</vt:i4>
      </vt:variant>
      <vt:variant>
        <vt:lpwstr>https://courses.theguardian.com/</vt:lpwstr>
      </vt:variant>
      <vt:variant>
        <vt:lpwstr/>
      </vt:variant>
      <vt:variant>
        <vt:i4>5505102</vt:i4>
      </vt:variant>
      <vt:variant>
        <vt:i4>108</vt:i4>
      </vt:variant>
      <vt:variant>
        <vt:i4>0</vt:i4>
      </vt:variant>
      <vt:variant>
        <vt:i4>5</vt:i4>
      </vt:variant>
      <vt:variant>
        <vt:lpwstr>http://engblog.ru/goto/http:/www.wikihow.com/Write-a-Cover-Letter</vt:lpwstr>
      </vt:variant>
      <vt:variant>
        <vt:lpwstr/>
      </vt:variant>
      <vt:variant>
        <vt:i4>1376358</vt:i4>
      </vt:variant>
      <vt:variant>
        <vt:i4>105</vt:i4>
      </vt:variant>
      <vt:variant>
        <vt:i4>0</vt:i4>
      </vt:variant>
      <vt:variant>
        <vt:i4>5</vt:i4>
      </vt:variant>
      <vt:variant>
        <vt:lpwstr>http://engblog.ru/goto/http:/www.cover-letter-now.com/lp/clnrsmcl02.aspx?cobrand=CLTA&amp;tag=130704025725993&amp;hitlogid=157104800&amp;utm_source=GAD&amp;utm_medium=SEMK&amp;utm_campaign=Cover-letter-Google-Search-9466</vt:lpwstr>
      </vt:variant>
      <vt:variant>
        <vt:lpwstr/>
      </vt:variant>
      <vt:variant>
        <vt:i4>655425</vt:i4>
      </vt:variant>
      <vt:variant>
        <vt:i4>102</vt:i4>
      </vt:variant>
      <vt:variant>
        <vt:i4>0</vt:i4>
      </vt:variant>
      <vt:variant>
        <vt:i4>5</vt:i4>
      </vt:variant>
      <vt:variant>
        <vt:lpwstr>http://engblog.ru/goto/http:/jobsearch.about.com/od/coverlettersamples/a/coverlettsample.htm</vt:lpwstr>
      </vt:variant>
      <vt:variant>
        <vt:lpwstr/>
      </vt:variant>
      <vt:variant>
        <vt:i4>852010</vt:i4>
      </vt:variant>
      <vt:variant>
        <vt:i4>99</vt:i4>
      </vt:variant>
      <vt:variant>
        <vt:i4>0</vt:i4>
      </vt:variant>
      <vt:variant>
        <vt:i4>5</vt:i4>
      </vt:variant>
      <vt:variant>
        <vt:lpwstr>https://www.hse.ru/data/2014/03/18/1332548147/motivationletter_checklist.pdf</vt:lpwstr>
      </vt:variant>
      <vt:variant>
        <vt:lpwstr/>
      </vt:variant>
      <vt:variant>
        <vt:i4>3342384</vt:i4>
      </vt:variant>
      <vt:variant>
        <vt:i4>96</vt:i4>
      </vt:variant>
      <vt:variant>
        <vt:i4>0</vt:i4>
      </vt:variant>
      <vt:variant>
        <vt:i4>5</vt:i4>
      </vt:variant>
      <vt:variant>
        <vt:lpwstr>http://jobsearch.about.com/od/interviewsnetworking/a/videointerview.htm</vt:lpwstr>
      </vt:variant>
      <vt:variant>
        <vt:lpwstr/>
      </vt:variant>
      <vt:variant>
        <vt:i4>6750263</vt:i4>
      </vt:variant>
      <vt:variant>
        <vt:i4>93</vt:i4>
      </vt:variant>
      <vt:variant>
        <vt:i4>0</vt:i4>
      </vt:variant>
      <vt:variant>
        <vt:i4>5</vt:i4>
      </vt:variant>
      <vt:variant>
        <vt:lpwstr>http://www.kent.ac.uk/careers/tests/mathstest2.htm</vt:lpwstr>
      </vt:variant>
      <vt:variant>
        <vt:lpwstr/>
      </vt:variant>
      <vt:variant>
        <vt:i4>917586</vt:i4>
      </vt:variant>
      <vt:variant>
        <vt:i4>90</vt:i4>
      </vt:variant>
      <vt:variant>
        <vt:i4>0</vt:i4>
      </vt:variant>
      <vt:variant>
        <vt:i4>5</vt:i4>
      </vt:variant>
      <vt:variant>
        <vt:lpwstr>http://www.kent.ac.uk/careers/IntVid.htm</vt:lpwstr>
      </vt:variant>
      <vt:variant>
        <vt:lpwstr>applications</vt:lpwstr>
      </vt:variant>
      <vt:variant>
        <vt:i4>6160393</vt:i4>
      </vt:variant>
      <vt:variant>
        <vt:i4>87</vt:i4>
      </vt:variant>
      <vt:variant>
        <vt:i4>0</vt:i4>
      </vt:variant>
      <vt:variant>
        <vt:i4>5</vt:i4>
      </vt:variant>
      <vt:variant>
        <vt:lpwstr>http://www.kent.ac.uk/careers/applicn.htm</vt:lpwstr>
      </vt:variant>
      <vt:variant>
        <vt:lpwstr>Selection</vt:lpwstr>
      </vt:variant>
      <vt:variant>
        <vt:i4>1704040</vt:i4>
      </vt:variant>
      <vt:variant>
        <vt:i4>84</vt:i4>
      </vt:variant>
      <vt:variant>
        <vt:i4>0</vt:i4>
      </vt:variant>
      <vt:variant>
        <vt:i4>5</vt:i4>
      </vt:variant>
      <vt:variant>
        <vt:lpwstr>http://www.media-partners.com/interviewing_training_videos/more_than_a_gut_feeling_iv.htm</vt:lpwstr>
      </vt:variant>
      <vt:variant>
        <vt:lpwstr/>
      </vt:variant>
      <vt:variant>
        <vt:i4>4194329</vt:i4>
      </vt:variant>
      <vt:variant>
        <vt:i4>81</vt:i4>
      </vt:variant>
      <vt:variant>
        <vt:i4>0</vt:i4>
      </vt:variant>
      <vt:variant>
        <vt:i4>5</vt:i4>
      </vt:variant>
      <vt:variant>
        <vt:lpwstr>https://targetjobs.co.uk/careers-advice/job-descriptions</vt:lpwstr>
      </vt:variant>
      <vt:variant>
        <vt:lpwstr/>
      </vt:variant>
      <vt:variant>
        <vt:i4>458757</vt:i4>
      </vt:variant>
      <vt:variant>
        <vt:i4>78</vt:i4>
      </vt:variant>
      <vt:variant>
        <vt:i4>0</vt:i4>
      </vt:variant>
      <vt:variant>
        <vt:i4>5</vt:i4>
      </vt:variant>
      <vt:variant>
        <vt:lpwstr>https://targetjobs.co.uk/careers-advice/applications-and-cvs</vt:lpwstr>
      </vt:variant>
      <vt:variant>
        <vt:lpwstr/>
      </vt:variant>
      <vt:variant>
        <vt:i4>5242886</vt:i4>
      </vt:variant>
      <vt:variant>
        <vt:i4>75</vt:i4>
      </vt:variant>
      <vt:variant>
        <vt:i4>0</vt:i4>
      </vt:variant>
      <vt:variant>
        <vt:i4>5</vt:i4>
      </vt:variant>
      <vt:variant>
        <vt:lpwstr>http://jobsearch.about.com/od/jobsearchglossary/g/resume1.htm</vt:lpwstr>
      </vt:variant>
      <vt:variant>
        <vt:lpwstr/>
      </vt:variant>
      <vt:variant>
        <vt:i4>1966164</vt:i4>
      </vt:variant>
      <vt:variant>
        <vt:i4>72</vt:i4>
      </vt:variant>
      <vt:variant>
        <vt:i4>0</vt:i4>
      </vt:variant>
      <vt:variant>
        <vt:i4>5</vt:i4>
      </vt:variant>
      <vt:variant>
        <vt:lpwstr>http://jobsearch.about.com/od/coverlettersamples</vt:lpwstr>
      </vt:variant>
      <vt:variant>
        <vt:lpwstr/>
      </vt:variant>
      <vt:variant>
        <vt:i4>4063348</vt:i4>
      </vt:variant>
      <vt:variant>
        <vt:i4>69</vt:i4>
      </vt:variant>
      <vt:variant>
        <vt:i4>0</vt:i4>
      </vt:variant>
      <vt:variant>
        <vt:i4>5</vt:i4>
      </vt:variant>
      <vt:variant>
        <vt:lpwstr>http://www.businessdictionary.com/definition/assistant-manager.html</vt:lpwstr>
      </vt:variant>
      <vt:variant>
        <vt:lpwstr/>
      </vt:variant>
      <vt:variant>
        <vt:i4>4325460</vt:i4>
      </vt:variant>
      <vt:variant>
        <vt:i4>66</vt:i4>
      </vt:variant>
      <vt:variant>
        <vt:i4>0</vt:i4>
      </vt:variant>
      <vt:variant>
        <vt:i4>5</vt:i4>
      </vt:variant>
      <vt:variant>
        <vt:lpwstr>http://www.inc.com/peter-economy/3-awesome-ted-talks-that-will-make-you-a-better-person.html</vt:lpwstr>
      </vt:variant>
      <vt:variant>
        <vt:lpwstr/>
      </vt:variant>
      <vt:variant>
        <vt:i4>1048659</vt:i4>
      </vt:variant>
      <vt:variant>
        <vt:i4>63</vt:i4>
      </vt:variant>
      <vt:variant>
        <vt:i4>0</vt:i4>
      </vt:variant>
      <vt:variant>
        <vt:i4>5</vt:i4>
      </vt:variant>
      <vt:variant>
        <vt:lpwstr>http://archive.org/details/byte-magazine</vt:lpwstr>
      </vt:variant>
      <vt:variant>
        <vt:lpwstr/>
      </vt:variant>
      <vt:variant>
        <vt:i4>6225939</vt:i4>
      </vt:variant>
      <vt:variant>
        <vt:i4>60</vt:i4>
      </vt:variant>
      <vt:variant>
        <vt:i4>0</vt:i4>
      </vt:variant>
      <vt:variant>
        <vt:i4>5</vt:i4>
      </vt:variant>
      <vt:variant>
        <vt:lpwstr>http://www.pcmag.com/</vt:lpwstr>
      </vt:variant>
      <vt:variant>
        <vt:lpwstr/>
      </vt:variant>
      <vt:variant>
        <vt:i4>4915283</vt:i4>
      </vt:variant>
      <vt:variant>
        <vt:i4>57</vt:i4>
      </vt:variant>
      <vt:variant>
        <vt:i4>0</vt:i4>
      </vt:variant>
      <vt:variant>
        <vt:i4>5</vt:i4>
      </vt:variant>
      <vt:variant>
        <vt:lpwstr>http://bookboon.com/en/it-programming-ebooks</vt:lpwstr>
      </vt:variant>
      <vt:variant>
        <vt:lpwstr/>
      </vt:variant>
      <vt:variant>
        <vt:i4>1048660</vt:i4>
      </vt:variant>
      <vt:variant>
        <vt:i4>54</vt:i4>
      </vt:variant>
      <vt:variant>
        <vt:i4>0</vt:i4>
      </vt:variant>
      <vt:variant>
        <vt:i4>5</vt:i4>
      </vt:variant>
      <vt:variant>
        <vt:lpwstr>http://newpdfbooks.blogspot.com/p/programming-books.html</vt:lpwstr>
      </vt:variant>
      <vt:variant>
        <vt:lpwstr/>
      </vt:variant>
      <vt:variant>
        <vt:i4>39</vt:i4>
      </vt:variant>
      <vt:variant>
        <vt:i4>51</vt:i4>
      </vt:variant>
      <vt:variant>
        <vt:i4>0</vt:i4>
      </vt:variant>
      <vt:variant>
        <vt:i4>5</vt:i4>
      </vt:variant>
      <vt:variant>
        <vt:lpwstr>http://www.mindtools.com/pages/articles/newC S_96.htm</vt:lpwstr>
      </vt:variant>
      <vt:variant>
        <vt:lpwstr/>
      </vt:variant>
      <vt:variant>
        <vt:i4>3473532</vt:i4>
      </vt:variant>
      <vt:variant>
        <vt:i4>48</vt:i4>
      </vt:variant>
      <vt:variant>
        <vt:i4>0</vt:i4>
      </vt:variant>
      <vt:variant>
        <vt:i4>5</vt:i4>
      </vt:variant>
      <vt:variant>
        <vt:lpwstr>http://www.skillsyouneed.com/presentation - skills/</vt:lpwstr>
      </vt:variant>
      <vt:variant>
        <vt:lpwstr/>
      </vt:variant>
      <vt:variant>
        <vt:i4>1048659</vt:i4>
      </vt:variant>
      <vt:variant>
        <vt:i4>45</vt:i4>
      </vt:variant>
      <vt:variant>
        <vt:i4>0</vt:i4>
      </vt:variant>
      <vt:variant>
        <vt:i4>5</vt:i4>
      </vt:variant>
      <vt:variant>
        <vt:lpwstr>http://archive.org/details/byte-magazine</vt:lpwstr>
      </vt:variant>
      <vt:variant>
        <vt:lpwstr/>
      </vt:variant>
      <vt:variant>
        <vt:i4>6225939</vt:i4>
      </vt:variant>
      <vt:variant>
        <vt:i4>42</vt:i4>
      </vt:variant>
      <vt:variant>
        <vt:i4>0</vt:i4>
      </vt:variant>
      <vt:variant>
        <vt:i4>5</vt:i4>
      </vt:variant>
      <vt:variant>
        <vt:lpwstr>http://www.pcmag.com/</vt:lpwstr>
      </vt:variant>
      <vt:variant>
        <vt:lpwstr/>
      </vt:variant>
      <vt:variant>
        <vt:i4>2818174</vt:i4>
      </vt:variant>
      <vt:variant>
        <vt:i4>39</vt:i4>
      </vt:variant>
      <vt:variant>
        <vt:i4>0</vt:i4>
      </vt:variant>
      <vt:variant>
        <vt:i4>5</vt:i4>
      </vt:variant>
      <vt:variant>
        <vt:lpwstr>http://www/</vt:lpwstr>
      </vt:variant>
      <vt:variant>
        <vt:lpwstr/>
      </vt:variant>
      <vt:variant>
        <vt:i4>4915283</vt:i4>
      </vt:variant>
      <vt:variant>
        <vt:i4>36</vt:i4>
      </vt:variant>
      <vt:variant>
        <vt:i4>0</vt:i4>
      </vt:variant>
      <vt:variant>
        <vt:i4>5</vt:i4>
      </vt:variant>
      <vt:variant>
        <vt:lpwstr>http://bookboon.com/en/it-programming-ebooks</vt:lpwstr>
      </vt:variant>
      <vt:variant>
        <vt:lpwstr/>
      </vt:variant>
      <vt:variant>
        <vt:i4>1048660</vt:i4>
      </vt:variant>
      <vt:variant>
        <vt:i4>33</vt:i4>
      </vt:variant>
      <vt:variant>
        <vt:i4>0</vt:i4>
      </vt:variant>
      <vt:variant>
        <vt:i4>5</vt:i4>
      </vt:variant>
      <vt:variant>
        <vt:lpwstr>http://newpdfbooks.blogspot.com/p/programming-books.html</vt:lpwstr>
      </vt:variant>
      <vt:variant>
        <vt:lpwstr/>
      </vt:variant>
      <vt:variant>
        <vt:i4>7602233</vt:i4>
      </vt:variant>
      <vt:variant>
        <vt:i4>30</vt:i4>
      </vt:variant>
      <vt:variant>
        <vt:i4>0</vt:i4>
      </vt:variant>
      <vt:variant>
        <vt:i4>5</vt:i4>
      </vt:variant>
      <vt:variant>
        <vt:lpwstr>http://www.slideshare.net/vuvcuong5/oxford-english-for-computing-s-book</vt:lpwstr>
      </vt:variant>
      <vt:variant>
        <vt:lpwstr/>
      </vt:variant>
      <vt:variant>
        <vt:i4>2686990</vt:i4>
      </vt:variant>
      <vt:variant>
        <vt:i4>27</vt:i4>
      </vt:variant>
      <vt:variant>
        <vt:i4>0</vt:i4>
      </vt:variant>
      <vt:variant>
        <vt:i4>5</vt:i4>
      </vt:variant>
      <vt:variant>
        <vt:lpwstr>http://books.google.com.ua/books?%20id=%20Rmu1dXlu2eEC&amp;hl=%20ru&amp;source=gbs_similarbooks</vt:lpwstr>
      </vt:variant>
      <vt:variant>
        <vt:lpwstr/>
      </vt:variant>
      <vt:variant>
        <vt:i4>3080300</vt:i4>
      </vt:variant>
      <vt:variant>
        <vt:i4>24</vt:i4>
      </vt:variant>
      <vt:variant>
        <vt:i4>0</vt:i4>
      </vt:variant>
      <vt:variant>
        <vt:i4>5</vt:i4>
      </vt:variant>
      <vt:variant>
        <vt:lpwstr>http://www.google.com.ua/search?hl=ru&amp;tbo=p&amp;tbm=bks&amp;q=inauthor:%22Bego%C3%B1a+Montero+Fleta,+Luz+Gil+Salom,+Carmen+P%C3%A9rez+Sabater,+Cristina+P%C3%A9rez+Guillot,+Edmund+Turney,+Carmen+Soler+Monreal%22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Nelly Poperechna</cp:lastModifiedBy>
  <cp:revision>13</cp:revision>
  <dcterms:created xsi:type="dcterms:W3CDTF">2018-11-18T17:29:00Z</dcterms:created>
  <dcterms:modified xsi:type="dcterms:W3CDTF">2018-11-18T22:42:00Z</dcterms:modified>
</cp:coreProperties>
</file>